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312F3" w14:textId="77777777" w:rsidR="00A751C1" w:rsidRDefault="00EA3601" w:rsidP="008C4381">
      <w:pPr>
        <w:widowControl/>
        <w:contextualSpacing/>
        <w:jc w:val="right"/>
      </w:pPr>
      <w:r>
        <w:t>1</w:t>
      </w:r>
    </w:p>
    <w:p w14:paraId="593AECFC" w14:textId="77777777" w:rsidR="00A751C1" w:rsidRDefault="00A751C1" w:rsidP="008C4381">
      <w:pPr>
        <w:pStyle w:val="BodyText"/>
        <w:widowControl/>
        <w:contextualSpacing/>
        <w:rPr>
          <w:sz w:val="20"/>
        </w:rPr>
      </w:pPr>
    </w:p>
    <w:p w14:paraId="44A2714A" w14:textId="77777777" w:rsidR="00A751C1" w:rsidRDefault="00A751C1" w:rsidP="008C4381">
      <w:pPr>
        <w:pStyle w:val="BodyText"/>
        <w:widowControl/>
        <w:contextualSpacing/>
        <w:rPr>
          <w:sz w:val="20"/>
        </w:rPr>
      </w:pPr>
    </w:p>
    <w:p w14:paraId="26E0F362" w14:textId="77777777" w:rsidR="00A751C1" w:rsidRDefault="00A751C1" w:rsidP="008C4381">
      <w:pPr>
        <w:pStyle w:val="BodyText"/>
        <w:widowControl/>
        <w:contextualSpacing/>
        <w:rPr>
          <w:sz w:val="20"/>
        </w:rPr>
      </w:pPr>
    </w:p>
    <w:p w14:paraId="1EE5C5BA" w14:textId="77777777" w:rsidR="00A751C1" w:rsidRDefault="00A751C1" w:rsidP="008C4381">
      <w:pPr>
        <w:pStyle w:val="BodyText"/>
        <w:widowControl/>
        <w:contextualSpacing/>
        <w:rPr>
          <w:sz w:val="20"/>
        </w:rPr>
      </w:pPr>
    </w:p>
    <w:p w14:paraId="6FDF4337" w14:textId="77777777" w:rsidR="00A751C1" w:rsidRDefault="00A751C1" w:rsidP="008C4381">
      <w:pPr>
        <w:pStyle w:val="BodyText"/>
        <w:widowControl/>
        <w:contextualSpacing/>
        <w:rPr>
          <w:sz w:val="20"/>
        </w:rPr>
      </w:pPr>
    </w:p>
    <w:p w14:paraId="63227C3B" w14:textId="77777777" w:rsidR="00A751C1" w:rsidRDefault="00A751C1" w:rsidP="008C4381">
      <w:pPr>
        <w:pStyle w:val="BodyText"/>
        <w:widowControl/>
        <w:contextualSpacing/>
        <w:rPr>
          <w:sz w:val="20"/>
        </w:rPr>
      </w:pPr>
    </w:p>
    <w:p w14:paraId="066C5DC8" w14:textId="77777777" w:rsidR="00A751C1" w:rsidRDefault="00A751C1" w:rsidP="008C4381">
      <w:pPr>
        <w:pStyle w:val="BodyText"/>
        <w:widowControl/>
        <w:contextualSpacing/>
        <w:rPr>
          <w:sz w:val="18"/>
        </w:rPr>
      </w:pPr>
    </w:p>
    <w:p w14:paraId="06567DAD" w14:textId="77777777" w:rsidR="00A751C1" w:rsidRDefault="00EA3601" w:rsidP="008C4381">
      <w:pPr>
        <w:widowControl/>
        <w:contextualSpacing/>
        <w:jc w:val="center"/>
        <w:rPr>
          <w:rFonts w:ascii="Corbel"/>
          <w:sz w:val="31"/>
        </w:rPr>
      </w:pPr>
      <w:r>
        <w:rPr>
          <w:rFonts w:ascii="Corbel"/>
          <w:sz w:val="31"/>
        </w:rPr>
        <w:t>SCHOOL</w:t>
      </w:r>
      <w:r>
        <w:rPr>
          <w:rFonts w:ascii="Corbel"/>
          <w:spacing w:val="28"/>
          <w:sz w:val="31"/>
        </w:rPr>
        <w:t xml:space="preserve"> </w:t>
      </w:r>
      <w:r>
        <w:rPr>
          <w:rFonts w:ascii="Corbel"/>
          <w:sz w:val="31"/>
        </w:rPr>
        <w:t>OF</w:t>
      </w:r>
      <w:r>
        <w:rPr>
          <w:rFonts w:ascii="Corbel"/>
          <w:spacing w:val="30"/>
          <w:sz w:val="31"/>
        </w:rPr>
        <w:t xml:space="preserve"> </w:t>
      </w:r>
      <w:r>
        <w:rPr>
          <w:rFonts w:ascii="Corbel"/>
          <w:spacing w:val="-2"/>
          <w:sz w:val="31"/>
        </w:rPr>
        <w:t>SOCIOLOGY</w:t>
      </w:r>
    </w:p>
    <w:p w14:paraId="3F201C48" w14:textId="77777777" w:rsidR="00A751C1" w:rsidRDefault="00EA3601" w:rsidP="008C4381">
      <w:pPr>
        <w:pStyle w:val="Title"/>
        <w:widowControl/>
        <w:spacing w:before="0"/>
        <w:ind w:left="0" w:right="0"/>
        <w:contextualSpacing/>
      </w:pPr>
      <w:r>
        <w:rPr>
          <w:spacing w:val="-2"/>
        </w:rPr>
        <w:t>Graduate</w:t>
      </w:r>
      <w:r>
        <w:rPr>
          <w:spacing w:val="-24"/>
        </w:rPr>
        <w:t xml:space="preserve"> </w:t>
      </w:r>
      <w:r>
        <w:rPr>
          <w:spacing w:val="-2"/>
        </w:rPr>
        <w:t>Program Handbook</w:t>
      </w:r>
    </w:p>
    <w:p w14:paraId="4DE9C61B" w14:textId="77777777" w:rsidR="00A751C1" w:rsidRDefault="00EA3601" w:rsidP="008C4381">
      <w:pPr>
        <w:widowControl/>
        <w:contextualSpacing/>
        <w:jc w:val="center"/>
        <w:rPr>
          <w:rFonts w:ascii="Corbel"/>
          <w:sz w:val="31"/>
        </w:rPr>
      </w:pPr>
      <w:r>
        <w:rPr>
          <w:rFonts w:ascii="Corbel"/>
          <w:sz w:val="31"/>
        </w:rPr>
        <w:t>UNIVERSITY</w:t>
      </w:r>
      <w:r>
        <w:rPr>
          <w:rFonts w:ascii="Corbel"/>
          <w:spacing w:val="24"/>
          <w:sz w:val="31"/>
        </w:rPr>
        <w:t xml:space="preserve"> </w:t>
      </w:r>
      <w:r>
        <w:rPr>
          <w:rFonts w:ascii="Corbel"/>
          <w:sz w:val="31"/>
        </w:rPr>
        <w:t>OF</w:t>
      </w:r>
      <w:r>
        <w:rPr>
          <w:rFonts w:ascii="Corbel"/>
          <w:spacing w:val="23"/>
          <w:sz w:val="31"/>
        </w:rPr>
        <w:t xml:space="preserve"> </w:t>
      </w:r>
      <w:r>
        <w:rPr>
          <w:rFonts w:ascii="Corbel"/>
          <w:spacing w:val="-2"/>
          <w:sz w:val="31"/>
        </w:rPr>
        <w:t>ARIZONA</w:t>
      </w:r>
    </w:p>
    <w:p w14:paraId="1C61CC62" w14:textId="77777777" w:rsidR="00A751C1" w:rsidRDefault="00EA3601" w:rsidP="008C4381">
      <w:pPr>
        <w:widowControl/>
        <w:contextualSpacing/>
        <w:jc w:val="center"/>
        <w:rPr>
          <w:rFonts w:ascii="Corbel"/>
          <w:sz w:val="31"/>
        </w:rPr>
      </w:pPr>
      <w:r>
        <w:rPr>
          <w:rFonts w:ascii="Corbel"/>
          <w:sz w:val="31"/>
        </w:rPr>
        <w:t>Tucson,</w:t>
      </w:r>
      <w:r>
        <w:rPr>
          <w:rFonts w:ascii="Corbel"/>
          <w:spacing w:val="24"/>
          <w:sz w:val="31"/>
        </w:rPr>
        <w:t xml:space="preserve"> </w:t>
      </w:r>
      <w:r>
        <w:rPr>
          <w:rFonts w:ascii="Corbel"/>
          <w:spacing w:val="-2"/>
          <w:sz w:val="31"/>
        </w:rPr>
        <w:t>Arizona</w:t>
      </w:r>
    </w:p>
    <w:p w14:paraId="6EEA8585" w14:textId="77777777" w:rsidR="00A751C1" w:rsidRDefault="00A751C1" w:rsidP="008C4381">
      <w:pPr>
        <w:pStyle w:val="BodyText"/>
        <w:widowControl/>
        <w:contextualSpacing/>
        <w:rPr>
          <w:rFonts w:ascii="Corbel"/>
          <w:sz w:val="41"/>
        </w:rPr>
      </w:pPr>
    </w:p>
    <w:p w14:paraId="361128D1" w14:textId="7B14D299" w:rsidR="00A751C1" w:rsidRDefault="00EA3601" w:rsidP="008C4381">
      <w:pPr>
        <w:widowControl/>
        <w:contextualSpacing/>
        <w:jc w:val="center"/>
        <w:rPr>
          <w:rFonts w:ascii="Corbel"/>
          <w:sz w:val="31"/>
        </w:rPr>
      </w:pPr>
      <w:r>
        <w:rPr>
          <w:rFonts w:ascii="Corbel"/>
          <w:spacing w:val="-2"/>
          <w:sz w:val="31"/>
        </w:rPr>
        <w:t>202</w:t>
      </w:r>
      <w:r w:rsidR="00584E4F">
        <w:rPr>
          <w:rFonts w:ascii="Corbel"/>
          <w:spacing w:val="-2"/>
          <w:sz w:val="31"/>
        </w:rPr>
        <w:t>3</w:t>
      </w:r>
      <w:r>
        <w:rPr>
          <w:rFonts w:ascii="Corbel"/>
          <w:spacing w:val="-2"/>
          <w:sz w:val="31"/>
        </w:rPr>
        <w:t>-</w:t>
      </w:r>
      <w:r>
        <w:rPr>
          <w:rFonts w:ascii="Corbel"/>
          <w:spacing w:val="-4"/>
          <w:sz w:val="31"/>
        </w:rPr>
        <w:t>202</w:t>
      </w:r>
      <w:r w:rsidR="00584E4F">
        <w:rPr>
          <w:rFonts w:ascii="Corbel"/>
          <w:spacing w:val="-4"/>
          <w:sz w:val="31"/>
        </w:rPr>
        <w:t>4</w:t>
      </w:r>
    </w:p>
    <w:p w14:paraId="4B57AA2C" w14:textId="5F3C0BAA" w:rsidR="00A751C1" w:rsidRDefault="00EA3601" w:rsidP="008C4381">
      <w:pPr>
        <w:widowControl/>
        <w:contextualSpacing/>
        <w:jc w:val="center"/>
        <w:rPr>
          <w:rFonts w:ascii="Corbel"/>
          <w:sz w:val="31"/>
        </w:rPr>
      </w:pPr>
      <w:r>
        <w:rPr>
          <w:rFonts w:ascii="Corbel"/>
          <w:sz w:val="31"/>
        </w:rPr>
        <w:t>version</w:t>
      </w:r>
      <w:r>
        <w:rPr>
          <w:rFonts w:ascii="Corbel"/>
          <w:spacing w:val="12"/>
          <w:sz w:val="31"/>
        </w:rPr>
        <w:t xml:space="preserve"> </w:t>
      </w:r>
      <w:r>
        <w:rPr>
          <w:rFonts w:ascii="Corbel"/>
          <w:sz w:val="31"/>
        </w:rPr>
        <w:t>202</w:t>
      </w:r>
      <w:r w:rsidR="00584E4F">
        <w:rPr>
          <w:rFonts w:ascii="Corbel"/>
          <w:sz w:val="31"/>
        </w:rPr>
        <w:t>3</w:t>
      </w:r>
      <w:r>
        <w:rPr>
          <w:rFonts w:ascii="Corbel"/>
          <w:sz w:val="31"/>
        </w:rPr>
        <w:t>-</w:t>
      </w:r>
      <w:r>
        <w:rPr>
          <w:rFonts w:ascii="Corbel"/>
          <w:spacing w:val="-4"/>
          <w:sz w:val="31"/>
        </w:rPr>
        <w:t>2</w:t>
      </w:r>
      <w:r w:rsidR="00584E4F">
        <w:rPr>
          <w:rFonts w:ascii="Corbel"/>
          <w:spacing w:val="-4"/>
          <w:sz w:val="31"/>
        </w:rPr>
        <w:t>4</w:t>
      </w:r>
      <w:r>
        <w:rPr>
          <w:rFonts w:ascii="Corbel"/>
          <w:spacing w:val="-4"/>
          <w:sz w:val="31"/>
        </w:rPr>
        <w:t>.</w:t>
      </w:r>
      <w:r w:rsidR="00CC17ED">
        <w:rPr>
          <w:rFonts w:ascii="Corbel"/>
          <w:spacing w:val="-4"/>
          <w:sz w:val="31"/>
        </w:rPr>
        <w:t>2</w:t>
      </w:r>
    </w:p>
    <w:p w14:paraId="7D28486D" w14:textId="77777777" w:rsidR="00A751C1" w:rsidRDefault="00A751C1" w:rsidP="008C4381">
      <w:pPr>
        <w:pStyle w:val="BodyText"/>
        <w:widowControl/>
        <w:contextualSpacing/>
        <w:rPr>
          <w:rFonts w:ascii="Corbel"/>
          <w:sz w:val="30"/>
        </w:rPr>
      </w:pPr>
    </w:p>
    <w:p w14:paraId="0D6F73C3" w14:textId="77777777" w:rsidR="00A751C1" w:rsidRDefault="00A751C1" w:rsidP="008C4381">
      <w:pPr>
        <w:pStyle w:val="BodyText"/>
        <w:widowControl/>
        <w:contextualSpacing/>
        <w:rPr>
          <w:rFonts w:ascii="Corbel"/>
          <w:sz w:val="30"/>
        </w:rPr>
      </w:pPr>
    </w:p>
    <w:p w14:paraId="07B8C48E" w14:textId="77777777" w:rsidR="00A751C1" w:rsidRDefault="00A751C1" w:rsidP="008C4381">
      <w:pPr>
        <w:pStyle w:val="BodyText"/>
        <w:widowControl/>
        <w:contextualSpacing/>
        <w:rPr>
          <w:rFonts w:ascii="Corbel"/>
          <w:sz w:val="44"/>
        </w:rPr>
      </w:pPr>
    </w:p>
    <w:p w14:paraId="58C47EF5" w14:textId="77777777" w:rsidR="008C4381" w:rsidRDefault="008C4381" w:rsidP="008C4381">
      <w:pPr>
        <w:pStyle w:val="BodyText"/>
        <w:widowControl/>
        <w:contextualSpacing/>
        <w:rPr>
          <w:spacing w:val="-2"/>
        </w:rPr>
      </w:pPr>
    </w:p>
    <w:p w14:paraId="56591E5A" w14:textId="7C515373" w:rsidR="00A751C1" w:rsidRDefault="00EA3601" w:rsidP="008C4381">
      <w:pPr>
        <w:pStyle w:val="BodyText"/>
        <w:widowControl/>
        <w:contextualSpacing/>
      </w:pPr>
      <w:r>
        <w:rPr>
          <w:spacing w:val="-2"/>
        </w:rPr>
        <w:t>This</w:t>
      </w:r>
      <w:r>
        <w:rPr>
          <w:spacing w:val="-9"/>
        </w:rPr>
        <w:t xml:space="preserve"> </w:t>
      </w:r>
      <w:r>
        <w:rPr>
          <w:spacing w:val="-2"/>
        </w:rPr>
        <w:t>guide</w:t>
      </w:r>
      <w:r>
        <w:rPr>
          <w:spacing w:val="-8"/>
        </w:rPr>
        <w:t xml:space="preserve"> </w:t>
      </w:r>
      <w:r>
        <w:rPr>
          <w:spacing w:val="-2"/>
        </w:rPr>
        <w:t>was</w:t>
      </w:r>
      <w:r>
        <w:rPr>
          <w:spacing w:val="-7"/>
        </w:rPr>
        <w:t xml:space="preserve"> </w:t>
      </w:r>
      <w:r>
        <w:rPr>
          <w:spacing w:val="-2"/>
        </w:rPr>
        <w:t>last</w:t>
      </w:r>
      <w:r>
        <w:rPr>
          <w:spacing w:val="-9"/>
        </w:rPr>
        <w:t xml:space="preserve"> </w:t>
      </w:r>
      <w:r>
        <w:rPr>
          <w:spacing w:val="-2"/>
        </w:rPr>
        <w:t>revised</w:t>
      </w:r>
      <w:r>
        <w:rPr>
          <w:spacing w:val="-7"/>
        </w:rPr>
        <w:t xml:space="preserve"> </w:t>
      </w:r>
      <w:r>
        <w:rPr>
          <w:spacing w:val="-2"/>
        </w:rPr>
        <w:t>on</w:t>
      </w:r>
      <w:r w:rsidR="008C4381">
        <w:rPr>
          <w:spacing w:val="-2"/>
        </w:rPr>
        <w:t xml:space="preserve"> XXX</w:t>
      </w:r>
      <w:r>
        <w:rPr>
          <w:spacing w:val="-2"/>
        </w:rPr>
        <w:t>,</w:t>
      </w:r>
      <w:r>
        <w:rPr>
          <w:spacing w:val="-14"/>
        </w:rPr>
        <w:t xml:space="preserve"> </w:t>
      </w:r>
      <w:r>
        <w:rPr>
          <w:spacing w:val="-2"/>
        </w:rPr>
        <w:t>202</w:t>
      </w:r>
      <w:r w:rsidR="008C4381">
        <w:rPr>
          <w:spacing w:val="-2"/>
        </w:rPr>
        <w:t>4</w:t>
      </w:r>
      <w:r>
        <w:rPr>
          <w:spacing w:val="-2"/>
        </w:rPr>
        <w:t>.</w:t>
      </w:r>
      <w:r>
        <w:rPr>
          <w:spacing w:val="-12"/>
        </w:rPr>
        <w:t xml:space="preserve"> </w:t>
      </w:r>
      <w:r>
        <w:rPr>
          <w:spacing w:val="-2"/>
        </w:rPr>
        <w:t>The</w:t>
      </w:r>
      <w:r>
        <w:rPr>
          <w:spacing w:val="-8"/>
        </w:rPr>
        <w:t xml:space="preserve"> </w:t>
      </w:r>
      <w:r>
        <w:rPr>
          <w:spacing w:val="-2"/>
        </w:rPr>
        <w:t>most</w:t>
      </w:r>
      <w:r>
        <w:rPr>
          <w:spacing w:val="-9"/>
        </w:rPr>
        <w:t xml:space="preserve"> </w:t>
      </w:r>
      <w:r>
        <w:rPr>
          <w:spacing w:val="-2"/>
        </w:rPr>
        <w:t>recent</w:t>
      </w:r>
      <w:r>
        <w:rPr>
          <w:spacing w:val="-9"/>
        </w:rPr>
        <w:t xml:space="preserve"> </w:t>
      </w:r>
      <w:r>
        <w:rPr>
          <w:spacing w:val="-2"/>
        </w:rPr>
        <w:t>version</w:t>
      </w:r>
      <w:r>
        <w:rPr>
          <w:spacing w:val="-8"/>
        </w:rPr>
        <w:t xml:space="preserve"> </w:t>
      </w:r>
      <w:r>
        <w:rPr>
          <w:spacing w:val="-2"/>
        </w:rPr>
        <w:t>is</w:t>
      </w:r>
      <w:r>
        <w:rPr>
          <w:spacing w:val="-9"/>
        </w:rPr>
        <w:t xml:space="preserve"> </w:t>
      </w:r>
      <w:r>
        <w:rPr>
          <w:spacing w:val="-2"/>
        </w:rPr>
        <w:t xml:space="preserve">available </w:t>
      </w:r>
      <w:r>
        <w:t>on the school</w:t>
      </w:r>
      <w:r w:rsidR="00584E4F">
        <w:t xml:space="preserve"> </w:t>
      </w:r>
      <w:r>
        <w:t xml:space="preserve">website </w:t>
      </w:r>
      <w:hyperlink r:id="rId8">
        <w:r>
          <w:rPr>
            <w:color w:val="0000FF"/>
            <w:u w:val="single" w:color="0000FF"/>
          </w:rPr>
          <w:t>(http:</w:t>
        </w:r>
      </w:hyperlink>
      <w:hyperlink r:id="rId9">
        <w:r>
          <w:rPr>
            <w:color w:val="0000FF"/>
            <w:u w:val="single" w:color="0000FF"/>
          </w:rPr>
          <w:t>//sociology.arizona.edu/graduate).</w:t>
        </w:r>
      </w:hyperlink>
    </w:p>
    <w:p w14:paraId="573312D1" w14:textId="77777777" w:rsidR="00A751C1" w:rsidRDefault="00A751C1" w:rsidP="008C4381">
      <w:pPr>
        <w:pStyle w:val="BodyText"/>
        <w:widowControl/>
        <w:contextualSpacing/>
        <w:rPr>
          <w:sz w:val="19"/>
        </w:rPr>
      </w:pPr>
    </w:p>
    <w:p w14:paraId="5D65C9B2" w14:textId="0DBFF76F" w:rsidR="00A751C1" w:rsidRDefault="00EA3601" w:rsidP="008C4381">
      <w:pPr>
        <w:pStyle w:val="BodyText"/>
        <w:widowControl/>
        <w:contextualSpacing/>
      </w:pPr>
      <w:r>
        <w:t>The requirements set forth in this handbook apply to students entering the graduate program of the School of Sociology. The requirements for the minor in Sociology appl</w:t>
      </w:r>
      <w:r w:rsidR="00DA6002">
        <w:t>y</w:t>
      </w:r>
      <w:r>
        <w:t xml:space="preserve"> only to students entering the program in the fall of 2020 and thereafter. This document also contains some additions and clarifications that apply to all current graduate students. Students are responsible for knowing and following these requirements as well as knowing Graduate College (</w:t>
      </w:r>
      <w:hyperlink r:id="rId10">
        <w:r>
          <w:rPr>
            <w:color w:val="0000FF"/>
            <w:u w:val="single" w:color="0000FF"/>
          </w:rPr>
          <w:t>https://grad.arizona.edu/policies</w:t>
        </w:r>
      </w:hyperlink>
      <w:r>
        <w:t>) and University policies (</w:t>
      </w:r>
      <w:hyperlink r:id="rId11">
        <w:r>
          <w:rPr>
            <w:color w:val="0000FF"/>
            <w:u w:val="single" w:color="0000FF"/>
          </w:rPr>
          <w:t>http://catalog.arizona.edu/policy-audience/graduate.</w:t>
        </w:r>
      </w:hyperlink>
      <w:r>
        <w:rPr>
          <w:color w:val="0000FF"/>
          <w:spacing w:val="-14"/>
          <w:u w:val="single" w:color="0000FF"/>
        </w:rPr>
        <w:t xml:space="preserve"> </w:t>
      </w:r>
      <w:r>
        <w:t>Minor</w:t>
      </w:r>
      <w:r>
        <w:rPr>
          <w:spacing w:val="-15"/>
        </w:rPr>
        <w:t xml:space="preserve"> </w:t>
      </w:r>
      <w:r>
        <w:t>revisions</w:t>
      </w:r>
      <w:r>
        <w:rPr>
          <w:spacing w:val="-14"/>
        </w:rPr>
        <w:t xml:space="preserve"> </w:t>
      </w:r>
      <w:r>
        <w:t>maybe</w:t>
      </w:r>
      <w:r>
        <w:rPr>
          <w:spacing w:val="-12"/>
        </w:rPr>
        <w:t xml:space="preserve"> </w:t>
      </w:r>
      <w:r>
        <w:t xml:space="preserve">made throughout the year. </w:t>
      </w:r>
      <w:r w:rsidR="00DA6002">
        <w:t xml:space="preserve">The School </w:t>
      </w:r>
      <w:r>
        <w:t>will notif</w:t>
      </w:r>
      <w:r w:rsidR="00DA6002">
        <w:t>y students</w:t>
      </w:r>
      <w:r>
        <w:t xml:space="preserve"> of any further revisions.</w:t>
      </w:r>
    </w:p>
    <w:p w14:paraId="24F78F7A" w14:textId="77777777" w:rsidR="00A751C1" w:rsidRDefault="00A751C1" w:rsidP="008C4381">
      <w:pPr>
        <w:pStyle w:val="BodyText"/>
        <w:widowControl/>
        <w:contextualSpacing/>
        <w:rPr>
          <w:sz w:val="23"/>
        </w:rPr>
      </w:pPr>
    </w:p>
    <w:p w14:paraId="4847FEAE" w14:textId="1BCAAE10" w:rsidR="00A751C1" w:rsidRDefault="00EA3601" w:rsidP="008C4381">
      <w:pPr>
        <w:pStyle w:val="BodyText"/>
        <w:widowControl/>
        <w:contextualSpacing/>
      </w:pPr>
      <w:r>
        <w:t>In addition, the Graduate College (</w:t>
      </w:r>
      <w:hyperlink r:id="rId12">
        <w:r>
          <w:rPr>
            <w:color w:val="0000FF"/>
            <w:u w:val="single" w:color="0000FF"/>
          </w:rPr>
          <w:t>https://grad.arizona.edu/</w:t>
        </w:r>
      </w:hyperlink>
      <w:r>
        <w:t>) sets policies applying to all graduate programs across the university. Likewise, the College of Social and Behavioral Sciences (</w:t>
      </w:r>
      <w:hyperlink r:id="rId13">
        <w:r>
          <w:rPr>
            <w:color w:val="0000FF"/>
            <w:u w:val="single" w:color="0000FF"/>
          </w:rPr>
          <w:t>https://sbs.arizona.edu/</w:t>
        </w:r>
      </w:hyperlink>
      <w:r>
        <w:t xml:space="preserve">), which </w:t>
      </w:r>
      <w:r w:rsidR="00DA6002">
        <w:t xml:space="preserve">houses </w:t>
      </w:r>
      <w:r>
        <w:t>the School of Sociology,</w:t>
      </w:r>
      <w:r>
        <w:rPr>
          <w:spacing w:val="-1"/>
        </w:rPr>
        <w:t xml:space="preserve"> </w:t>
      </w:r>
      <w:r>
        <w:t>sets policies pertaining to its units.</w:t>
      </w:r>
      <w:r>
        <w:rPr>
          <w:spacing w:val="-6"/>
        </w:rPr>
        <w:t xml:space="preserve"> </w:t>
      </w:r>
      <w:r>
        <w:t>Students</w:t>
      </w:r>
      <w:r>
        <w:rPr>
          <w:spacing w:val="-6"/>
        </w:rPr>
        <w:t xml:space="preserve"> </w:t>
      </w:r>
      <w:r>
        <w:t>should</w:t>
      </w:r>
      <w:r>
        <w:rPr>
          <w:spacing w:val="-4"/>
        </w:rPr>
        <w:t xml:space="preserve"> </w:t>
      </w:r>
      <w:r>
        <w:t>consult</w:t>
      </w:r>
      <w:r>
        <w:rPr>
          <w:spacing w:val="-7"/>
        </w:rPr>
        <w:t xml:space="preserve"> </w:t>
      </w:r>
      <w:r>
        <w:t>the</w:t>
      </w:r>
      <w:r>
        <w:rPr>
          <w:spacing w:val="-7"/>
        </w:rPr>
        <w:t xml:space="preserve"> </w:t>
      </w:r>
      <w:r>
        <w:t>websites</w:t>
      </w:r>
      <w:r>
        <w:rPr>
          <w:spacing w:val="-8"/>
        </w:rPr>
        <w:t xml:space="preserve"> </w:t>
      </w:r>
      <w:r>
        <w:t>of these</w:t>
      </w:r>
      <w:r>
        <w:rPr>
          <w:spacing w:val="-8"/>
        </w:rPr>
        <w:t xml:space="preserve"> </w:t>
      </w:r>
      <w:r>
        <w:t>divisions</w:t>
      </w:r>
      <w:r>
        <w:rPr>
          <w:spacing w:val="-11"/>
        </w:rPr>
        <w:t xml:space="preserve"> </w:t>
      </w:r>
      <w:r>
        <w:t>to</w:t>
      </w:r>
      <w:r>
        <w:rPr>
          <w:spacing w:val="-12"/>
        </w:rPr>
        <w:t xml:space="preserve"> </w:t>
      </w:r>
      <w:r>
        <w:t>familiarize</w:t>
      </w:r>
      <w:r>
        <w:rPr>
          <w:spacing w:val="-12"/>
        </w:rPr>
        <w:t xml:space="preserve"> </w:t>
      </w:r>
      <w:r>
        <w:t>themselves</w:t>
      </w:r>
      <w:r>
        <w:rPr>
          <w:spacing w:val="-12"/>
        </w:rPr>
        <w:t xml:space="preserve"> </w:t>
      </w:r>
      <w:r>
        <w:t>with</w:t>
      </w:r>
      <w:r>
        <w:rPr>
          <w:spacing w:val="-6"/>
        </w:rPr>
        <w:t xml:space="preserve"> </w:t>
      </w:r>
      <w:r>
        <w:t>general</w:t>
      </w:r>
      <w:r>
        <w:rPr>
          <w:spacing w:val="-12"/>
        </w:rPr>
        <w:t xml:space="preserve"> </w:t>
      </w:r>
      <w:r>
        <w:t>requirements</w:t>
      </w:r>
      <w:r>
        <w:rPr>
          <w:spacing w:val="-12"/>
        </w:rPr>
        <w:t xml:space="preserve"> </w:t>
      </w:r>
      <w:r>
        <w:t>and</w:t>
      </w:r>
      <w:r>
        <w:rPr>
          <w:spacing w:val="-10"/>
        </w:rPr>
        <w:t xml:space="preserve"> </w:t>
      </w:r>
      <w:r>
        <w:t>regulations.</w:t>
      </w:r>
    </w:p>
    <w:p w14:paraId="0D023E5E" w14:textId="77777777" w:rsidR="00A751C1" w:rsidRDefault="00A751C1" w:rsidP="008C4381">
      <w:pPr>
        <w:widowControl/>
        <w:contextualSpacing/>
        <w:sectPr w:rsidR="00A751C1" w:rsidSect="00584E4F">
          <w:type w:val="continuous"/>
          <w:pgSz w:w="12240" w:h="15840"/>
          <w:pgMar w:top="1440" w:right="1440" w:bottom="1440" w:left="1440" w:header="720" w:footer="720" w:gutter="0"/>
          <w:cols w:space="720"/>
          <w:docGrid w:linePitch="299"/>
        </w:sectPr>
      </w:pPr>
    </w:p>
    <w:p w14:paraId="2A1F57DE" w14:textId="77777777" w:rsidR="00A751C1" w:rsidRDefault="00A751C1" w:rsidP="008C4381">
      <w:pPr>
        <w:pStyle w:val="BodyText"/>
        <w:widowControl/>
        <w:contextualSpacing/>
        <w:rPr>
          <w:sz w:val="20"/>
        </w:rPr>
      </w:pPr>
    </w:p>
    <w:p w14:paraId="0F7AB093" w14:textId="77777777" w:rsidR="00A751C1" w:rsidRDefault="00A751C1" w:rsidP="008C4381">
      <w:pPr>
        <w:pStyle w:val="BodyText"/>
        <w:widowControl/>
        <w:contextualSpacing/>
        <w:rPr>
          <w:sz w:val="20"/>
        </w:rPr>
      </w:pPr>
    </w:p>
    <w:p w14:paraId="70D4B178" w14:textId="77777777" w:rsidR="00A751C1" w:rsidRDefault="00A751C1" w:rsidP="008C4381">
      <w:pPr>
        <w:pStyle w:val="BodyText"/>
        <w:widowControl/>
        <w:contextualSpacing/>
        <w:rPr>
          <w:sz w:val="20"/>
        </w:rPr>
      </w:pPr>
    </w:p>
    <w:p w14:paraId="2AA94008" w14:textId="77777777" w:rsidR="00A751C1" w:rsidRDefault="00EA3601" w:rsidP="008C4381">
      <w:pPr>
        <w:widowControl/>
        <w:ind w:left="1399"/>
        <w:contextualSpacing/>
        <w:rPr>
          <w:rFonts w:ascii="Corbel"/>
          <w:b/>
          <w:sz w:val="31"/>
        </w:rPr>
      </w:pPr>
      <w:r>
        <w:rPr>
          <w:rFonts w:ascii="Corbel"/>
          <w:b/>
          <w:sz w:val="31"/>
        </w:rPr>
        <w:t>Table</w:t>
      </w:r>
      <w:r>
        <w:rPr>
          <w:rFonts w:ascii="Corbel"/>
          <w:b/>
          <w:spacing w:val="13"/>
          <w:sz w:val="31"/>
        </w:rPr>
        <w:t xml:space="preserve"> </w:t>
      </w:r>
      <w:r>
        <w:rPr>
          <w:rFonts w:ascii="Corbel"/>
          <w:b/>
          <w:sz w:val="31"/>
        </w:rPr>
        <w:t>of</w:t>
      </w:r>
      <w:r>
        <w:rPr>
          <w:rFonts w:ascii="Corbel"/>
          <w:b/>
          <w:spacing w:val="15"/>
          <w:sz w:val="31"/>
        </w:rPr>
        <w:t xml:space="preserve"> </w:t>
      </w:r>
      <w:r>
        <w:rPr>
          <w:rFonts w:ascii="Corbel"/>
          <w:b/>
          <w:spacing w:val="-2"/>
          <w:sz w:val="31"/>
        </w:rPr>
        <w:t>Contents</w:t>
      </w:r>
    </w:p>
    <w:p w14:paraId="3A0A3B10" w14:textId="77777777" w:rsidR="00A751C1" w:rsidRDefault="004959AC" w:rsidP="008C4381">
      <w:pPr>
        <w:pStyle w:val="ListParagraph"/>
        <w:widowControl/>
        <w:numPr>
          <w:ilvl w:val="0"/>
          <w:numId w:val="4"/>
        </w:numPr>
        <w:tabs>
          <w:tab w:val="left" w:pos="1850"/>
          <w:tab w:val="left" w:pos="1851"/>
          <w:tab w:val="right" w:leader="dot" w:pos="9320"/>
        </w:tabs>
        <w:ind w:left="1440" w:hanging="446"/>
        <w:contextualSpacing/>
        <w:rPr>
          <w:sz w:val="24"/>
        </w:rPr>
      </w:pPr>
      <w:hyperlink w:anchor="_bookmark0" w:history="1">
        <w:r w:rsidR="00EA3601">
          <w:rPr>
            <w:spacing w:val="-2"/>
            <w:sz w:val="24"/>
          </w:rPr>
          <w:t>Overview</w:t>
        </w:r>
        <w:r w:rsidR="00EA3601">
          <w:rPr>
            <w:sz w:val="24"/>
          </w:rPr>
          <w:tab/>
        </w:r>
        <w:r w:rsidR="00EA3601">
          <w:rPr>
            <w:spacing w:val="-10"/>
            <w:sz w:val="24"/>
          </w:rPr>
          <w:t>3</w:t>
        </w:r>
      </w:hyperlink>
    </w:p>
    <w:p w14:paraId="3588AB95" w14:textId="77777777" w:rsidR="00A751C1" w:rsidRDefault="004959AC" w:rsidP="008C4381">
      <w:pPr>
        <w:pStyle w:val="ListParagraph"/>
        <w:widowControl/>
        <w:numPr>
          <w:ilvl w:val="0"/>
          <w:numId w:val="4"/>
        </w:numPr>
        <w:tabs>
          <w:tab w:val="left" w:pos="1850"/>
          <w:tab w:val="left" w:pos="1851"/>
          <w:tab w:val="right" w:leader="dot" w:pos="9321"/>
        </w:tabs>
        <w:ind w:left="1440" w:hanging="446"/>
        <w:contextualSpacing/>
        <w:rPr>
          <w:sz w:val="24"/>
        </w:rPr>
      </w:pPr>
      <w:hyperlink w:anchor="_bookmark1" w:history="1">
        <w:r w:rsidR="00EA3601">
          <w:rPr>
            <w:sz w:val="24"/>
          </w:rPr>
          <w:t>The</w:t>
        </w:r>
        <w:r w:rsidR="00EA3601">
          <w:rPr>
            <w:spacing w:val="-7"/>
            <w:sz w:val="24"/>
          </w:rPr>
          <w:t xml:space="preserve"> </w:t>
        </w:r>
        <w:r w:rsidR="00EA3601">
          <w:rPr>
            <w:sz w:val="24"/>
          </w:rPr>
          <w:t>Master’s</w:t>
        </w:r>
        <w:r w:rsidR="00EA3601">
          <w:rPr>
            <w:spacing w:val="-1"/>
            <w:sz w:val="24"/>
          </w:rPr>
          <w:t xml:space="preserve"> </w:t>
        </w:r>
        <w:r w:rsidR="00EA3601">
          <w:rPr>
            <w:sz w:val="24"/>
          </w:rPr>
          <w:t>Program</w:t>
        </w:r>
        <w:r w:rsidR="00EA3601">
          <w:rPr>
            <w:spacing w:val="-2"/>
            <w:sz w:val="24"/>
          </w:rPr>
          <w:t xml:space="preserve"> </w:t>
        </w:r>
        <w:r w:rsidR="00EA3601">
          <w:rPr>
            <w:sz w:val="24"/>
          </w:rPr>
          <w:t>in</w:t>
        </w:r>
        <w:r w:rsidR="00EA3601">
          <w:rPr>
            <w:spacing w:val="-2"/>
            <w:sz w:val="24"/>
          </w:rPr>
          <w:t xml:space="preserve"> Sociology</w:t>
        </w:r>
        <w:r w:rsidR="00EA3601">
          <w:rPr>
            <w:sz w:val="24"/>
          </w:rPr>
          <w:tab/>
        </w:r>
        <w:r w:rsidR="00EA3601">
          <w:rPr>
            <w:spacing w:val="-10"/>
            <w:sz w:val="24"/>
          </w:rPr>
          <w:t>4</w:t>
        </w:r>
      </w:hyperlink>
    </w:p>
    <w:p w14:paraId="572B33A4" w14:textId="77777777" w:rsidR="00A751C1" w:rsidRDefault="004959AC" w:rsidP="008C4381">
      <w:pPr>
        <w:pStyle w:val="ListParagraph"/>
        <w:widowControl/>
        <w:numPr>
          <w:ilvl w:val="0"/>
          <w:numId w:val="4"/>
        </w:numPr>
        <w:tabs>
          <w:tab w:val="left" w:pos="1851"/>
          <w:tab w:val="right" w:leader="dot" w:pos="9320"/>
        </w:tabs>
        <w:ind w:left="1440"/>
        <w:contextualSpacing/>
        <w:rPr>
          <w:sz w:val="24"/>
        </w:rPr>
      </w:pPr>
      <w:hyperlink w:anchor="_bookmark2" w:history="1">
        <w:r w:rsidR="00EA3601">
          <w:rPr>
            <w:sz w:val="24"/>
          </w:rPr>
          <w:t>The</w:t>
        </w:r>
        <w:r w:rsidR="00EA3601">
          <w:rPr>
            <w:spacing w:val="-6"/>
            <w:sz w:val="24"/>
          </w:rPr>
          <w:t xml:space="preserve"> </w:t>
        </w:r>
        <w:r w:rsidR="00EA3601">
          <w:rPr>
            <w:sz w:val="24"/>
          </w:rPr>
          <w:t>Doctoral</w:t>
        </w:r>
        <w:r w:rsidR="00EA3601">
          <w:rPr>
            <w:spacing w:val="-5"/>
            <w:sz w:val="24"/>
          </w:rPr>
          <w:t xml:space="preserve"> </w:t>
        </w:r>
        <w:r w:rsidR="00EA3601">
          <w:rPr>
            <w:sz w:val="24"/>
          </w:rPr>
          <w:t>Program</w:t>
        </w:r>
        <w:r w:rsidR="00EA3601">
          <w:rPr>
            <w:spacing w:val="1"/>
            <w:sz w:val="24"/>
          </w:rPr>
          <w:t xml:space="preserve"> </w:t>
        </w:r>
        <w:r w:rsidR="00EA3601">
          <w:rPr>
            <w:sz w:val="24"/>
          </w:rPr>
          <w:t>in</w:t>
        </w:r>
        <w:r w:rsidR="00EA3601">
          <w:rPr>
            <w:spacing w:val="-3"/>
            <w:sz w:val="24"/>
          </w:rPr>
          <w:t xml:space="preserve"> </w:t>
        </w:r>
        <w:r w:rsidR="00EA3601">
          <w:rPr>
            <w:spacing w:val="-2"/>
            <w:sz w:val="24"/>
          </w:rPr>
          <w:t>Sociology</w:t>
        </w:r>
      </w:hyperlink>
      <w:r w:rsidR="00EA3601">
        <w:rPr>
          <w:sz w:val="24"/>
        </w:rPr>
        <w:tab/>
      </w:r>
      <w:r w:rsidR="00EA3601">
        <w:rPr>
          <w:spacing w:val="-10"/>
          <w:sz w:val="24"/>
        </w:rPr>
        <w:t>9</w:t>
      </w:r>
    </w:p>
    <w:p w14:paraId="2F69037B" w14:textId="77777777" w:rsidR="00A751C1" w:rsidRDefault="004959AC" w:rsidP="008C4381">
      <w:pPr>
        <w:pStyle w:val="ListParagraph"/>
        <w:widowControl/>
        <w:numPr>
          <w:ilvl w:val="0"/>
          <w:numId w:val="4"/>
        </w:numPr>
        <w:tabs>
          <w:tab w:val="left" w:pos="1851"/>
          <w:tab w:val="right" w:leader="dot" w:pos="9320"/>
        </w:tabs>
        <w:ind w:left="1440"/>
        <w:contextualSpacing/>
        <w:rPr>
          <w:sz w:val="24"/>
        </w:rPr>
      </w:pPr>
      <w:hyperlink w:anchor="_bookmark5" w:history="1">
        <w:r w:rsidR="00EA3601">
          <w:rPr>
            <w:sz w:val="24"/>
          </w:rPr>
          <w:t>Policies</w:t>
        </w:r>
        <w:r w:rsidR="00EA3601">
          <w:rPr>
            <w:spacing w:val="-5"/>
            <w:sz w:val="24"/>
          </w:rPr>
          <w:t xml:space="preserve"> </w:t>
        </w:r>
        <w:r w:rsidR="00EA3601">
          <w:rPr>
            <w:sz w:val="24"/>
          </w:rPr>
          <w:t>on</w:t>
        </w:r>
        <w:r w:rsidR="00EA3601">
          <w:rPr>
            <w:spacing w:val="-6"/>
            <w:sz w:val="24"/>
          </w:rPr>
          <w:t xml:space="preserve"> </w:t>
        </w:r>
        <w:r w:rsidR="00EA3601">
          <w:rPr>
            <w:sz w:val="24"/>
          </w:rPr>
          <w:t>Prior</w:t>
        </w:r>
        <w:r w:rsidR="00EA3601">
          <w:rPr>
            <w:spacing w:val="-4"/>
            <w:sz w:val="24"/>
          </w:rPr>
          <w:t xml:space="preserve"> </w:t>
        </w:r>
        <w:r w:rsidR="00EA3601">
          <w:rPr>
            <w:sz w:val="24"/>
          </w:rPr>
          <w:t>Graduate</w:t>
        </w:r>
        <w:r w:rsidR="00EA3601">
          <w:rPr>
            <w:spacing w:val="-5"/>
            <w:sz w:val="24"/>
          </w:rPr>
          <w:t xml:space="preserve"> </w:t>
        </w:r>
        <w:r w:rsidR="00EA3601">
          <w:rPr>
            <w:sz w:val="24"/>
          </w:rPr>
          <w:t>Degrees</w:t>
        </w:r>
        <w:r w:rsidR="00EA3601">
          <w:rPr>
            <w:spacing w:val="-5"/>
            <w:sz w:val="24"/>
          </w:rPr>
          <w:t xml:space="preserve"> </w:t>
        </w:r>
        <w:r w:rsidR="00EA3601">
          <w:rPr>
            <w:sz w:val="24"/>
          </w:rPr>
          <w:t>and</w:t>
        </w:r>
        <w:r w:rsidR="00EA3601">
          <w:rPr>
            <w:spacing w:val="-2"/>
            <w:sz w:val="24"/>
          </w:rPr>
          <w:t xml:space="preserve"> </w:t>
        </w:r>
        <w:r w:rsidR="00EA3601">
          <w:rPr>
            <w:sz w:val="24"/>
          </w:rPr>
          <w:t>Transfer</w:t>
        </w:r>
        <w:r w:rsidR="00EA3601">
          <w:rPr>
            <w:spacing w:val="-3"/>
            <w:sz w:val="24"/>
          </w:rPr>
          <w:t xml:space="preserve"> </w:t>
        </w:r>
        <w:r w:rsidR="00EA3601">
          <w:rPr>
            <w:spacing w:val="-2"/>
            <w:sz w:val="24"/>
          </w:rPr>
          <w:t>Credit</w:t>
        </w:r>
      </w:hyperlink>
      <w:r w:rsidR="00EA3601">
        <w:rPr>
          <w:sz w:val="24"/>
        </w:rPr>
        <w:tab/>
      </w:r>
      <w:r w:rsidR="00EA3601">
        <w:rPr>
          <w:spacing w:val="-5"/>
          <w:sz w:val="24"/>
        </w:rPr>
        <w:t>25</w:t>
      </w:r>
    </w:p>
    <w:p w14:paraId="6AB7448C" w14:textId="77777777" w:rsidR="00A751C1" w:rsidRDefault="004959AC" w:rsidP="008C4381">
      <w:pPr>
        <w:pStyle w:val="ListParagraph"/>
        <w:widowControl/>
        <w:numPr>
          <w:ilvl w:val="0"/>
          <w:numId w:val="4"/>
        </w:numPr>
        <w:tabs>
          <w:tab w:val="left" w:pos="1850"/>
          <w:tab w:val="left" w:pos="1851"/>
          <w:tab w:val="right" w:leader="dot" w:pos="9318"/>
        </w:tabs>
        <w:ind w:left="1440"/>
        <w:contextualSpacing/>
        <w:rPr>
          <w:sz w:val="24"/>
        </w:rPr>
      </w:pPr>
      <w:hyperlink w:anchor="_bookmark7" w:history="1">
        <w:r w:rsidR="00EA3601">
          <w:rPr>
            <w:sz w:val="24"/>
          </w:rPr>
          <w:t>The</w:t>
        </w:r>
        <w:r w:rsidR="00EA3601">
          <w:rPr>
            <w:spacing w:val="-13"/>
            <w:sz w:val="24"/>
          </w:rPr>
          <w:t xml:space="preserve"> </w:t>
        </w:r>
        <w:r w:rsidR="00EA3601">
          <w:rPr>
            <w:sz w:val="24"/>
          </w:rPr>
          <w:t>Sociology</w:t>
        </w:r>
        <w:r w:rsidR="00EA3601">
          <w:rPr>
            <w:spacing w:val="-9"/>
            <w:sz w:val="24"/>
          </w:rPr>
          <w:t xml:space="preserve"> </w:t>
        </w:r>
        <w:r w:rsidR="00EA3601">
          <w:rPr>
            <w:sz w:val="24"/>
          </w:rPr>
          <w:t>Minor</w:t>
        </w:r>
        <w:r w:rsidR="00EA3601">
          <w:rPr>
            <w:spacing w:val="-11"/>
            <w:sz w:val="24"/>
          </w:rPr>
          <w:t xml:space="preserve"> </w:t>
        </w:r>
        <w:r w:rsidR="00EA3601">
          <w:rPr>
            <w:sz w:val="24"/>
          </w:rPr>
          <w:t>for</w:t>
        </w:r>
        <w:r w:rsidR="00EA3601">
          <w:rPr>
            <w:spacing w:val="-12"/>
            <w:sz w:val="24"/>
          </w:rPr>
          <w:t xml:space="preserve"> </w:t>
        </w:r>
        <w:r w:rsidR="00EA3601">
          <w:rPr>
            <w:sz w:val="24"/>
          </w:rPr>
          <w:t>Non-Sociology</w:t>
        </w:r>
        <w:r w:rsidR="00EA3601">
          <w:rPr>
            <w:spacing w:val="-10"/>
            <w:sz w:val="24"/>
          </w:rPr>
          <w:t xml:space="preserve"> </w:t>
        </w:r>
        <w:r w:rsidR="00EA3601">
          <w:rPr>
            <w:spacing w:val="-2"/>
            <w:sz w:val="24"/>
          </w:rPr>
          <w:t>Majors</w:t>
        </w:r>
        <w:r w:rsidR="00EA3601">
          <w:rPr>
            <w:sz w:val="24"/>
          </w:rPr>
          <w:tab/>
        </w:r>
        <w:r w:rsidR="00EA3601">
          <w:rPr>
            <w:spacing w:val="-5"/>
            <w:sz w:val="24"/>
          </w:rPr>
          <w:t>2</w:t>
        </w:r>
      </w:hyperlink>
      <w:r w:rsidR="00EA3601">
        <w:rPr>
          <w:spacing w:val="-5"/>
          <w:sz w:val="24"/>
        </w:rPr>
        <w:t>8</w:t>
      </w:r>
    </w:p>
    <w:p w14:paraId="13CD97E9" w14:textId="77777777" w:rsidR="00A751C1" w:rsidRDefault="004959AC" w:rsidP="008C4381">
      <w:pPr>
        <w:pStyle w:val="ListParagraph"/>
        <w:widowControl/>
        <w:numPr>
          <w:ilvl w:val="0"/>
          <w:numId w:val="4"/>
        </w:numPr>
        <w:tabs>
          <w:tab w:val="left" w:pos="1851"/>
          <w:tab w:val="right" w:leader="dot" w:pos="9318"/>
        </w:tabs>
        <w:ind w:left="1440"/>
        <w:contextualSpacing/>
        <w:rPr>
          <w:sz w:val="24"/>
        </w:rPr>
      </w:pPr>
      <w:hyperlink w:anchor="_bookmark8" w:history="1">
        <w:r w:rsidR="00EA3601">
          <w:rPr>
            <w:sz w:val="24"/>
          </w:rPr>
          <w:t>Academic</w:t>
        </w:r>
        <w:r w:rsidR="00EA3601">
          <w:rPr>
            <w:spacing w:val="-5"/>
            <w:sz w:val="24"/>
          </w:rPr>
          <w:t xml:space="preserve"> </w:t>
        </w:r>
        <w:r w:rsidR="00EA3601">
          <w:rPr>
            <w:sz w:val="24"/>
          </w:rPr>
          <w:t>Advising,</w:t>
        </w:r>
        <w:r w:rsidR="00EA3601">
          <w:rPr>
            <w:spacing w:val="-2"/>
            <w:sz w:val="24"/>
          </w:rPr>
          <w:t xml:space="preserve"> </w:t>
        </w:r>
        <w:r w:rsidR="00EA3601">
          <w:rPr>
            <w:sz w:val="24"/>
          </w:rPr>
          <w:t>Progress,</w:t>
        </w:r>
        <w:r w:rsidR="00EA3601">
          <w:rPr>
            <w:spacing w:val="-2"/>
            <w:sz w:val="24"/>
          </w:rPr>
          <w:t xml:space="preserve"> </w:t>
        </w:r>
        <w:r w:rsidR="00EA3601">
          <w:rPr>
            <w:sz w:val="24"/>
          </w:rPr>
          <w:t>and</w:t>
        </w:r>
        <w:r w:rsidR="00EA3601">
          <w:rPr>
            <w:spacing w:val="-1"/>
            <w:sz w:val="24"/>
          </w:rPr>
          <w:t xml:space="preserve"> </w:t>
        </w:r>
        <w:r w:rsidR="00EA3601">
          <w:rPr>
            <w:spacing w:val="-2"/>
            <w:sz w:val="24"/>
          </w:rPr>
          <w:t>Evaluation</w:t>
        </w:r>
        <w:r w:rsidR="00EA3601">
          <w:rPr>
            <w:sz w:val="24"/>
          </w:rPr>
          <w:tab/>
        </w:r>
        <w:r w:rsidR="00EA3601">
          <w:rPr>
            <w:spacing w:val="-5"/>
            <w:sz w:val="24"/>
          </w:rPr>
          <w:t>2</w:t>
        </w:r>
      </w:hyperlink>
      <w:r w:rsidR="00EA3601">
        <w:rPr>
          <w:spacing w:val="-5"/>
          <w:sz w:val="24"/>
        </w:rPr>
        <w:t>9</w:t>
      </w:r>
    </w:p>
    <w:p w14:paraId="51499272" w14:textId="77777777" w:rsidR="00A751C1" w:rsidRDefault="004959AC" w:rsidP="008C4381">
      <w:pPr>
        <w:pStyle w:val="ListParagraph"/>
        <w:widowControl/>
        <w:numPr>
          <w:ilvl w:val="0"/>
          <w:numId w:val="4"/>
        </w:numPr>
        <w:tabs>
          <w:tab w:val="left" w:pos="1851"/>
          <w:tab w:val="right" w:leader="dot" w:pos="9322"/>
        </w:tabs>
        <w:ind w:left="1440"/>
        <w:contextualSpacing/>
        <w:rPr>
          <w:sz w:val="24"/>
        </w:rPr>
      </w:pPr>
      <w:hyperlink w:anchor="_bookmark11" w:history="1">
        <w:r w:rsidR="00EA3601">
          <w:rPr>
            <w:sz w:val="24"/>
          </w:rPr>
          <w:t>Financial</w:t>
        </w:r>
        <w:r w:rsidR="00EA3601">
          <w:rPr>
            <w:spacing w:val="-9"/>
            <w:sz w:val="24"/>
          </w:rPr>
          <w:t xml:space="preserve"> </w:t>
        </w:r>
        <w:r w:rsidR="00EA3601">
          <w:rPr>
            <w:spacing w:val="-2"/>
            <w:sz w:val="24"/>
          </w:rPr>
          <w:t>Support</w:t>
        </w:r>
        <w:r w:rsidR="00EA3601">
          <w:rPr>
            <w:sz w:val="24"/>
          </w:rPr>
          <w:tab/>
        </w:r>
        <w:r w:rsidR="00EA3601">
          <w:rPr>
            <w:spacing w:val="-5"/>
            <w:sz w:val="24"/>
          </w:rPr>
          <w:t>3</w:t>
        </w:r>
      </w:hyperlink>
      <w:r w:rsidR="00EA3601">
        <w:rPr>
          <w:spacing w:val="-5"/>
          <w:sz w:val="24"/>
        </w:rPr>
        <w:t>5</w:t>
      </w:r>
    </w:p>
    <w:p w14:paraId="0E84003A" w14:textId="77777777" w:rsidR="00A751C1" w:rsidRDefault="00EA3601" w:rsidP="008C4381">
      <w:pPr>
        <w:pStyle w:val="ListParagraph"/>
        <w:widowControl/>
        <w:numPr>
          <w:ilvl w:val="0"/>
          <w:numId w:val="4"/>
        </w:numPr>
        <w:tabs>
          <w:tab w:val="left" w:pos="1928"/>
          <w:tab w:val="right" w:leader="dot" w:pos="9327"/>
        </w:tabs>
        <w:ind w:left="1440" w:hanging="529"/>
        <w:contextualSpacing/>
        <w:rPr>
          <w:sz w:val="24"/>
        </w:rPr>
      </w:pPr>
      <w:r>
        <w:rPr>
          <w:sz w:val="24"/>
        </w:rPr>
        <w:t>Student</w:t>
      </w:r>
      <w:r>
        <w:rPr>
          <w:spacing w:val="-7"/>
          <w:sz w:val="24"/>
        </w:rPr>
        <w:t xml:space="preserve"> </w:t>
      </w:r>
      <w:r>
        <w:rPr>
          <w:sz w:val="24"/>
        </w:rPr>
        <w:t>Conduct</w:t>
      </w:r>
      <w:r>
        <w:rPr>
          <w:spacing w:val="-3"/>
          <w:sz w:val="24"/>
        </w:rPr>
        <w:t xml:space="preserve"> </w:t>
      </w:r>
      <w:r>
        <w:rPr>
          <w:sz w:val="24"/>
        </w:rPr>
        <w:t>and</w:t>
      </w:r>
      <w:r>
        <w:rPr>
          <w:spacing w:val="3"/>
          <w:sz w:val="24"/>
        </w:rPr>
        <w:t xml:space="preserve"> </w:t>
      </w:r>
      <w:r>
        <w:rPr>
          <w:spacing w:val="-2"/>
          <w:sz w:val="24"/>
        </w:rPr>
        <w:t>Welfare</w:t>
      </w:r>
      <w:r>
        <w:rPr>
          <w:sz w:val="24"/>
        </w:rPr>
        <w:tab/>
      </w:r>
      <w:r>
        <w:rPr>
          <w:spacing w:val="-5"/>
          <w:sz w:val="24"/>
        </w:rPr>
        <w:t>39</w:t>
      </w:r>
    </w:p>
    <w:p w14:paraId="79095841" w14:textId="77777777" w:rsidR="00A751C1" w:rsidRDefault="00EA3601" w:rsidP="008C4381">
      <w:pPr>
        <w:pStyle w:val="ListParagraph"/>
        <w:widowControl/>
        <w:numPr>
          <w:ilvl w:val="0"/>
          <w:numId w:val="4"/>
        </w:numPr>
        <w:tabs>
          <w:tab w:val="left" w:pos="1927"/>
          <w:tab w:val="left" w:pos="1928"/>
          <w:tab w:val="right" w:leader="dot" w:pos="9322"/>
        </w:tabs>
        <w:ind w:left="1440" w:hanging="529"/>
        <w:contextualSpacing/>
        <w:rPr>
          <w:sz w:val="24"/>
        </w:rPr>
      </w:pPr>
      <w:r>
        <w:rPr>
          <w:sz w:val="24"/>
        </w:rPr>
        <w:t>Typical</w:t>
      </w:r>
      <w:r>
        <w:rPr>
          <w:spacing w:val="-6"/>
          <w:sz w:val="24"/>
        </w:rPr>
        <w:t xml:space="preserve"> </w:t>
      </w:r>
      <w:r>
        <w:rPr>
          <w:sz w:val="24"/>
        </w:rPr>
        <w:t>Graduate</w:t>
      </w:r>
      <w:r>
        <w:rPr>
          <w:spacing w:val="-2"/>
          <w:sz w:val="24"/>
        </w:rPr>
        <w:t xml:space="preserve"> </w:t>
      </w:r>
      <w:r>
        <w:rPr>
          <w:sz w:val="24"/>
        </w:rPr>
        <w:t>Student</w:t>
      </w:r>
      <w:r>
        <w:rPr>
          <w:spacing w:val="-6"/>
          <w:sz w:val="24"/>
        </w:rPr>
        <w:t xml:space="preserve"> </w:t>
      </w:r>
      <w:r>
        <w:rPr>
          <w:sz w:val="24"/>
        </w:rPr>
        <w:t>Program</w:t>
      </w:r>
      <w:r>
        <w:rPr>
          <w:spacing w:val="-2"/>
          <w:sz w:val="24"/>
        </w:rPr>
        <w:t xml:space="preserve"> </w:t>
      </w:r>
      <w:r>
        <w:rPr>
          <w:sz w:val="24"/>
        </w:rPr>
        <w:t>in</w:t>
      </w:r>
      <w:r>
        <w:rPr>
          <w:spacing w:val="-3"/>
          <w:sz w:val="24"/>
        </w:rPr>
        <w:t xml:space="preserve"> </w:t>
      </w:r>
      <w:r>
        <w:rPr>
          <w:spacing w:val="-2"/>
          <w:sz w:val="24"/>
        </w:rPr>
        <w:t>Sociology</w:t>
      </w:r>
      <w:r>
        <w:rPr>
          <w:sz w:val="24"/>
        </w:rPr>
        <w:tab/>
      </w:r>
      <w:r>
        <w:rPr>
          <w:spacing w:val="-5"/>
          <w:sz w:val="24"/>
        </w:rPr>
        <w:t>41</w:t>
      </w:r>
    </w:p>
    <w:p w14:paraId="768BB5BD" w14:textId="77777777" w:rsidR="00A751C1" w:rsidRDefault="00EA3601" w:rsidP="008C4381">
      <w:pPr>
        <w:pStyle w:val="BodyText"/>
        <w:widowControl/>
        <w:tabs>
          <w:tab w:val="right" w:leader="dot" w:pos="9348"/>
        </w:tabs>
        <w:ind w:left="1440"/>
        <w:contextualSpacing/>
      </w:pPr>
      <w:r>
        <w:rPr>
          <w:spacing w:val="-2"/>
        </w:rPr>
        <w:t>Appendix</w:t>
      </w:r>
      <w:r>
        <w:tab/>
      </w:r>
      <w:r>
        <w:rPr>
          <w:spacing w:val="-5"/>
        </w:rPr>
        <w:t>42</w:t>
      </w:r>
    </w:p>
    <w:p w14:paraId="68C804E0" w14:textId="77777777" w:rsidR="00A751C1" w:rsidRDefault="00A751C1" w:rsidP="008C4381">
      <w:pPr>
        <w:pStyle w:val="BodyText"/>
        <w:widowControl/>
        <w:ind w:left="1440"/>
        <w:contextualSpacing/>
      </w:pPr>
    </w:p>
    <w:p w14:paraId="5C6FF0E5" w14:textId="77777777" w:rsidR="00A751C1" w:rsidRDefault="00A751C1" w:rsidP="008C4381">
      <w:pPr>
        <w:pStyle w:val="BodyText"/>
        <w:widowControl/>
        <w:ind w:left="1440"/>
        <w:contextualSpacing/>
      </w:pPr>
    </w:p>
    <w:p w14:paraId="4D797422" w14:textId="77777777" w:rsidR="00A751C1" w:rsidRDefault="00A751C1" w:rsidP="008C4381">
      <w:pPr>
        <w:pStyle w:val="BodyText"/>
        <w:widowControl/>
        <w:ind w:left="1440"/>
        <w:contextualSpacing/>
        <w:rPr>
          <w:sz w:val="31"/>
        </w:rPr>
      </w:pPr>
    </w:p>
    <w:p w14:paraId="47690841" w14:textId="77777777" w:rsidR="00A751C1" w:rsidRDefault="00EA3601" w:rsidP="008C4381">
      <w:pPr>
        <w:widowControl/>
        <w:ind w:left="1440"/>
        <w:contextualSpacing/>
        <w:rPr>
          <w:rFonts w:ascii="Corbel"/>
          <w:b/>
          <w:sz w:val="31"/>
        </w:rPr>
      </w:pPr>
      <w:r>
        <w:rPr>
          <w:rFonts w:ascii="Corbel"/>
          <w:b/>
          <w:spacing w:val="-2"/>
          <w:sz w:val="31"/>
        </w:rPr>
        <w:t>Abbreviations</w:t>
      </w:r>
    </w:p>
    <w:p w14:paraId="236E7F88" w14:textId="77777777" w:rsidR="00A751C1" w:rsidRDefault="00A751C1" w:rsidP="008C4381">
      <w:pPr>
        <w:pStyle w:val="BodyText"/>
        <w:widowControl/>
        <w:ind w:left="1440"/>
        <w:contextualSpacing/>
        <w:rPr>
          <w:rFonts w:ascii="Corbel"/>
          <w:b/>
          <w:sz w:val="32"/>
        </w:rPr>
      </w:pPr>
    </w:p>
    <w:p w14:paraId="611F36AE" w14:textId="77777777" w:rsidR="00A751C1" w:rsidRDefault="00EA3601" w:rsidP="008C4381">
      <w:pPr>
        <w:pStyle w:val="BodyText"/>
        <w:widowControl/>
        <w:tabs>
          <w:tab w:val="left" w:pos="2119"/>
        </w:tabs>
        <w:ind w:left="1440"/>
        <w:contextualSpacing/>
      </w:pPr>
      <w:r>
        <w:rPr>
          <w:spacing w:val="-5"/>
        </w:rPr>
        <w:t>ABD</w:t>
      </w:r>
      <w:r>
        <w:tab/>
      </w:r>
      <w:r>
        <w:rPr>
          <w:spacing w:val="-2"/>
        </w:rPr>
        <w:t>All-But-Dissertation</w:t>
      </w:r>
    </w:p>
    <w:p w14:paraId="0581ACD9" w14:textId="77777777" w:rsidR="00A751C1" w:rsidRDefault="00A751C1" w:rsidP="008C4381">
      <w:pPr>
        <w:pStyle w:val="BodyText"/>
        <w:widowControl/>
        <w:ind w:left="1440"/>
        <w:contextualSpacing/>
        <w:rPr>
          <w:sz w:val="19"/>
        </w:rPr>
      </w:pPr>
    </w:p>
    <w:p w14:paraId="429231B3" w14:textId="77777777" w:rsidR="00584E4F" w:rsidRDefault="00EA3601" w:rsidP="008C4381">
      <w:pPr>
        <w:pStyle w:val="BodyText"/>
        <w:widowControl/>
        <w:tabs>
          <w:tab w:val="left" w:pos="2119"/>
        </w:tabs>
        <w:ind w:left="1440"/>
        <w:contextualSpacing/>
      </w:pPr>
      <w:r>
        <w:rPr>
          <w:spacing w:val="-4"/>
        </w:rPr>
        <w:t>DGS</w:t>
      </w:r>
      <w:r>
        <w:tab/>
        <w:t>Director</w:t>
      </w:r>
      <w:r>
        <w:rPr>
          <w:spacing w:val="-16"/>
        </w:rPr>
        <w:t xml:space="preserve"> </w:t>
      </w:r>
      <w:r>
        <w:t>of</w:t>
      </w:r>
      <w:r>
        <w:rPr>
          <w:spacing w:val="-15"/>
        </w:rPr>
        <w:t xml:space="preserve"> </w:t>
      </w:r>
      <w:r>
        <w:t>Graduate</w:t>
      </w:r>
      <w:r>
        <w:rPr>
          <w:spacing w:val="-15"/>
        </w:rPr>
        <w:t xml:space="preserve"> </w:t>
      </w:r>
      <w:r>
        <w:t xml:space="preserve">Studies </w:t>
      </w:r>
    </w:p>
    <w:p w14:paraId="3A38B6F4" w14:textId="0E69CAB4" w:rsidR="00584E4F" w:rsidRDefault="00EA3601" w:rsidP="008C4381">
      <w:pPr>
        <w:pStyle w:val="BodyText"/>
        <w:widowControl/>
        <w:tabs>
          <w:tab w:val="left" w:pos="2119"/>
        </w:tabs>
        <w:ind w:left="1440"/>
        <w:contextualSpacing/>
        <w:rPr>
          <w:spacing w:val="-2"/>
        </w:rPr>
      </w:pPr>
      <w:r>
        <w:t xml:space="preserve">GSAS </w:t>
      </w:r>
      <w:r w:rsidR="004D649E">
        <w:tab/>
      </w:r>
      <w:r>
        <w:t>Graduate Student</w:t>
      </w:r>
      <w:r w:rsidR="00584E4F">
        <w:t xml:space="preserve"> </w:t>
      </w:r>
      <w:r>
        <w:t>Academic</w:t>
      </w:r>
      <w:r>
        <w:rPr>
          <w:spacing w:val="-5"/>
        </w:rPr>
        <w:t xml:space="preserve"> </w:t>
      </w:r>
      <w:r>
        <w:rPr>
          <w:spacing w:val="-2"/>
        </w:rPr>
        <w:t>Services</w:t>
      </w:r>
      <w:r w:rsidR="00584E4F">
        <w:rPr>
          <w:spacing w:val="-2"/>
        </w:rPr>
        <w:t xml:space="preserve"> </w:t>
      </w:r>
    </w:p>
    <w:p w14:paraId="0B847ABB" w14:textId="2A7D4F59" w:rsidR="00A751C1" w:rsidRDefault="00EA3601" w:rsidP="008C4381">
      <w:pPr>
        <w:pStyle w:val="BodyText"/>
        <w:widowControl/>
        <w:ind w:left="1440"/>
        <w:contextualSpacing/>
        <w:rPr>
          <w:spacing w:val="-2"/>
        </w:rPr>
      </w:pPr>
      <w:r>
        <w:rPr>
          <w:spacing w:val="-2"/>
        </w:rPr>
        <w:t>GSC</w:t>
      </w:r>
      <w:r w:rsidR="00584E4F">
        <w:rPr>
          <w:spacing w:val="-2"/>
        </w:rPr>
        <w:tab/>
      </w:r>
      <w:r>
        <w:rPr>
          <w:spacing w:val="-2"/>
        </w:rPr>
        <w:t>Graduate</w:t>
      </w:r>
      <w:r>
        <w:rPr>
          <w:spacing w:val="-14"/>
        </w:rPr>
        <w:t xml:space="preserve"> </w:t>
      </w:r>
      <w:r>
        <w:rPr>
          <w:spacing w:val="-2"/>
        </w:rPr>
        <w:t>Studies Committee</w:t>
      </w:r>
    </w:p>
    <w:p w14:paraId="2459DB9B" w14:textId="77777777" w:rsidR="00584E4F" w:rsidRDefault="00584E4F" w:rsidP="008C4381">
      <w:pPr>
        <w:pStyle w:val="BodyText"/>
        <w:widowControl/>
        <w:ind w:left="1440"/>
        <w:contextualSpacing/>
      </w:pPr>
    </w:p>
    <w:p w14:paraId="74651AD7" w14:textId="77777777" w:rsidR="00A751C1" w:rsidRDefault="00EA3601" w:rsidP="008C4381">
      <w:pPr>
        <w:pStyle w:val="BodyText"/>
        <w:widowControl/>
        <w:tabs>
          <w:tab w:val="left" w:pos="2119"/>
        </w:tabs>
        <w:ind w:left="1440"/>
        <w:contextualSpacing/>
      </w:pPr>
      <w:r>
        <w:rPr>
          <w:spacing w:val="-5"/>
        </w:rPr>
        <w:t>UA</w:t>
      </w:r>
      <w:r>
        <w:tab/>
        <w:t>University</w:t>
      </w:r>
      <w:r>
        <w:rPr>
          <w:spacing w:val="-13"/>
        </w:rPr>
        <w:t xml:space="preserve"> </w:t>
      </w:r>
      <w:r>
        <w:t>of</w:t>
      </w:r>
      <w:r>
        <w:rPr>
          <w:spacing w:val="-5"/>
        </w:rPr>
        <w:t xml:space="preserve"> </w:t>
      </w:r>
      <w:r>
        <w:rPr>
          <w:spacing w:val="-2"/>
        </w:rPr>
        <w:t>Arizona</w:t>
      </w:r>
    </w:p>
    <w:p w14:paraId="65C3B22C" w14:textId="77777777" w:rsidR="00A751C1" w:rsidRDefault="00A751C1" w:rsidP="008C4381">
      <w:pPr>
        <w:widowControl/>
        <w:contextualSpacing/>
        <w:sectPr w:rsidR="00A751C1" w:rsidSect="00584E4F">
          <w:headerReference w:type="default" r:id="rId14"/>
          <w:pgSz w:w="12240" w:h="15840"/>
          <w:pgMar w:top="1440" w:right="1440" w:bottom="1440" w:left="1440" w:header="799" w:footer="0" w:gutter="0"/>
          <w:pgNumType w:start="2"/>
          <w:cols w:space="720"/>
          <w:docGrid w:linePitch="299"/>
        </w:sectPr>
      </w:pPr>
    </w:p>
    <w:p w14:paraId="1F973CCB" w14:textId="77777777" w:rsidR="00A751C1" w:rsidRDefault="00A751C1" w:rsidP="008C4381">
      <w:pPr>
        <w:pStyle w:val="BodyText"/>
        <w:widowControl/>
        <w:contextualSpacing/>
        <w:rPr>
          <w:sz w:val="20"/>
        </w:rPr>
      </w:pPr>
    </w:p>
    <w:p w14:paraId="7FF077EF" w14:textId="77777777" w:rsidR="00A751C1" w:rsidRPr="00584E4F" w:rsidRDefault="00EA3601" w:rsidP="008C4381">
      <w:pPr>
        <w:pStyle w:val="ListParagraph"/>
        <w:widowControl/>
        <w:numPr>
          <w:ilvl w:val="0"/>
          <w:numId w:val="3"/>
        </w:numPr>
        <w:tabs>
          <w:tab w:val="left" w:pos="1399"/>
          <w:tab w:val="left" w:pos="1400"/>
        </w:tabs>
        <w:ind w:left="720"/>
        <w:contextualSpacing/>
        <w:jc w:val="left"/>
        <w:rPr>
          <w:sz w:val="24"/>
          <w:szCs w:val="24"/>
        </w:rPr>
      </w:pPr>
      <w:bookmarkStart w:id="0" w:name="_bookmark0"/>
      <w:bookmarkEnd w:id="0"/>
      <w:r w:rsidRPr="00584E4F">
        <w:rPr>
          <w:spacing w:val="-2"/>
          <w:sz w:val="24"/>
          <w:szCs w:val="24"/>
        </w:rPr>
        <w:t>Overview</w:t>
      </w:r>
    </w:p>
    <w:p w14:paraId="47361551" w14:textId="77777777" w:rsidR="00A751C1" w:rsidRPr="00584E4F" w:rsidRDefault="00A751C1" w:rsidP="008C4381">
      <w:pPr>
        <w:pStyle w:val="BodyText"/>
        <w:widowControl/>
        <w:contextualSpacing/>
      </w:pPr>
    </w:p>
    <w:p w14:paraId="00DCAA42" w14:textId="77777777" w:rsidR="00A751C1" w:rsidRPr="00584E4F" w:rsidRDefault="00EA3601" w:rsidP="008C4381">
      <w:pPr>
        <w:pStyle w:val="ListParagraph"/>
        <w:widowControl/>
        <w:numPr>
          <w:ilvl w:val="1"/>
          <w:numId w:val="3"/>
        </w:numPr>
        <w:tabs>
          <w:tab w:val="left" w:pos="1903"/>
          <w:tab w:val="left" w:pos="1904"/>
        </w:tabs>
        <w:ind w:left="1440" w:hanging="720"/>
        <w:contextualSpacing/>
        <w:rPr>
          <w:sz w:val="24"/>
          <w:szCs w:val="24"/>
        </w:rPr>
      </w:pPr>
      <w:r w:rsidRPr="00584E4F">
        <w:rPr>
          <w:spacing w:val="-2"/>
          <w:sz w:val="24"/>
          <w:szCs w:val="24"/>
        </w:rPr>
        <w:t>Program</w:t>
      </w:r>
      <w:r w:rsidRPr="00584E4F">
        <w:rPr>
          <w:spacing w:val="-5"/>
          <w:sz w:val="24"/>
          <w:szCs w:val="24"/>
        </w:rPr>
        <w:t xml:space="preserve"> </w:t>
      </w:r>
      <w:r w:rsidRPr="00584E4F">
        <w:rPr>
          <w:spacing w:val="-2"/>
          <w:sz w:val="24"/>
          <w:szCs w:val="24"/>
        </w:rPr>
        <w:t>Structure</w:t>
      </w:r>
    </w:p>
    <w:p w14:paraId="2C7C53AF" w14:textId="77777777" w:rsidR="00A751C1" w:rsidRPr="00584E4F" w:rsidRDefault="00A751C1" w:rsidP="008C4381">
      <w:pPr>
        <w:pStyle w:val="BodyText"/>
        <w:widowControl/>
        <w:contextualSpacing/>
      </w:pPr>
    </w:p>
    <w:p w14:paraId="38A332C6" w14:textId="501D8AF4" w:rsidR="00A751C1" w:rsidRPr="00584E4F" w:rsidRDefault="00EA3601" w:rsidP="008C4381">
      <w:pPr>
        <w:pStyle w:val="BodyText"/>
        <w:widowControl/>
        <w:ind w:left="720"/>
        <w:contextualSpacing/>
      </w:pPr>
      <w:r w:rsidRPr="00584E4F">
        <w:t>The</w:t>
      </w:r>
      <w:r w:rsidRPr="00584E4F">
        <w:rPr>
          <w:spacing w:val="-9"/>
        </w:rPr>
        <w:t xml:space="preserve"> </w:t>
      </w:r>
      <w:r w:rsidRPr="00584E4F">
        <w:t>PhD</w:t>
      </w:r>
      <w:r w:rsidRPr="00584E4F">
        <w:rPr>
          <w:spacing w:val="-12"/>
        </w:rPr>
        <w:t xml:space="preserve"> </w:t>
      </w:r>
      <w:r w:rsidRPr="00584E4F">
        <w:t>program</w:t>
      </w:r>
      <w:r w:rsidRPr="00584E4F">
        <w:rPr>
          <w:spacing w:val="-6"/>
        </w:rPr>
        <w:t xml:space="preserve"> </w:t>
      </w:r>
      <w:r w:rsidRPr="00584E4F">
        <w:t>in</w:t>
      </w:r>
      <w:r w:rsidRPr="00584E4F">
        <w:rPr>
          <w:spacing w:val="-12"/>
        </w:rPr>
        <w:t xml:space="preserve"> </w:t>
      </w:r>
      <w:r w:rsidRPr="00584E4F">
        <w:t>Sociology</w:t>
      </w:r>
      <w:r w:rsidRPr="00584E4F">
        <w:rPr>
          <w:spacing w:val="-10"/>
        </w:rPr>
        <w:t xml:space="preserve"> </w:t>
      </w:r>
      <w:r w:rsidRPr="00584E4F">
        <w:t>at</w:t>
      </w:r>
      <w:r w:rsidRPr="00584E4F">
        <w:rPr>
          <w:spacing w:val="-10"/>
        </w:rPr>
        <w:t xml:space="preserve"> </w:t>
      </w:r>
      <w:r w:rsidRPr="00584E4F">
        <w:t>the</w:t>
      </w:r>
      <w:r w:rsidRPr="00584E4F">
        <w:rPr>
          <w:spacing w:val="-9"/>
        </w:rPr>
        <w:t xml:space="preserve"> </w:t>
      </w:r>
      <w:r w:rsidRPr="00584E4F">
        <w:t>University</w:t>
      </w:r>
      <w:r w:rsidRPr="00584E4F">
        <w:rPr>
          <w:spacing w:val="-10"/>
        </w:rPr>
        <w:t xml:space="preserve"> </w:t>
      </w:r>
      <w:r w:rsidRPr="00584E4F">
        <w:t>of</w:t>
      </w:r>
      <w:r w:rsidRPr="00584E4F">
        <w:rPr>
          <w:spacing w:val="-9"/>
        </w:rPr>
        <w:t xml:space="preserve"> </w:t>
      </w:r>
      <w:r w:rsidRPr="00584E4F">
        <w:t>Arizona</w:t>
      </w:r>
      <w:r w:rsidRPr="00584E4F">
        <w:rPr>
          <w:spacing w:val="-7"/>
        </w:rPr>
        <w:t xml:space="preserve"> </w:t>
      </w:r>
      <w:r w:rsidRPr="00584E4F">
        <w:t xml:space="preserve">includes </w:t>
      </w:r>
      <w:r w:rsidR="00584E4F" w:rsidRPr="00584E4F">
        <w:t>the following</w:t>
      </w:r>
      <w:r w:rsidRPr="00584E4F">
        <w:rPr>
          <w:spacing w:val="-10"/>
        </w:rPr>
        <w:t xml:space="preserve"> </w:t>
      </w:r>
      <w:r w:rsidRPr="00584E4F">
        <w:t>stages:</w:t>
      </w:r>
    </w:p>
    <w:p w14:paraId="67DF9EDF" w14:textId="77777777" w:rsidR="00A751C1" w:rsidRPr="00584E4F" w:rsidRDefault="00A751C1" w:rsidP="008C4381">
      <w:pPr>
        <w:pStyle w:val="BodyText"/>
        <w:widowControl/>
        <w:contextualSpacing/>
      </w:pPr>
    </w:p>
    <w:p w14:paraId="08DEB75E" w14:textId="04E38D2E" w:rsidR="00A751C1" w:rsidRPr="00584E4F" w:rsidRDefault="00EA3601" w:rsidP="008C4381">
      <w:pPr>
        <w:pStyle w:val="ListParagraph"/>
        <w:widowControl/>
        <w:numPr>
          <w:ilvl w:val="2"/>
          <w:numId w:val="3"/>
        </w:numPr>
        <w:tabs>
          <w:tab w:val="left" w:pos="2408"/>
        </w:tabs>
        <w:ind w:left="1800" w:hanging="720"/>
        <w:contextualSpacing/>
        <w:rPr>
          <w:sz w:val="24"/>
          <w:szCs w:val="24"/>
        </w:rPr>
      </w:pPr>
      <w:r w:rsidRPr="00584E4F">
        <w:rPr>
          <w:i/>
          <w:sz w:val="24"/>
          <w:szCs w:val="24"/>
        </w:rPr>
        <w:t>The Master’s Program</w:t>
      </w:r>
      <w:r w:rsidRPr="00584E4F">
        <w:rPr>
          <w:sz w:val="24"/>
          <w:szCs w:val="24"/>
        </w:rPr>
        <w:t>: The master's program is the first step towards</w:t>
      </w:r>
      <w:r w:rsidRPr="00584E4F">
        <w:rPr>
          <w:spacing w:val="-9"/>
          <w:sz w:val="24"/>
          <w:szCs w:val="24"/>
        </w:rPr>
        <w:t xml:space="preserve"> </w:t>
      </w:r>
      <w:r w:rsidRPr="00584E4F">
        <w:rPr>
          <w:sz w:val="24"/>
          <w:szCs w:val="24"/>
        </w:rPr>
        <w:t>the</w:t>
      </w:r>
      <w:r w:rsidR="00584E4F" w:rsidRPr="00584E4F">
        <w:rPr>
          <w:sz w:val="24"/>
          <w:szCs w:val="24"/>
        </w:rPr>
        <w:t xml:space="preserve"> </w:t>
      </w:r>
      <w:r w:rsidRPr="00584E4F">
        <w:rPr>
          <w:sz w:val="24"/>
          <w:szCs w:val="24"/>
        </w:rPr>
        <w:t>PhD.</w:t>
      </w:r>
      <w:r w:rsidRPr="00584E4F">
        <w:rPr>
          <w:spacing w:val="-6"/>
          <w:sz w:val="24"/>
          <w:szCs w:val="24"/>
        </w:rPr>
        <w:t xml:space="preserve"> </w:t>
      </w:r>
      <w:r w:rsidRPr="00584E4F">
        <w:rPr>
          <w:sz w:val="24"/>
          <w:szCs w:val="24"/>
        </w:rPr>
        <w:t>MA</w:t>
      </w:r>
      <w:r w:rsidRPr="00584E4F">
        <w:rPr>
          <w:spacing w:val="-8"/>
          <w:sz w:val="24"/>
          <w:szCs w:val="24"/>
        </w:rPr>
        <w:t xml:space="preserve"> </w:t>
      </w:r>
      <w:r w:rsidRPr="00584E4F">
        <w:rPr>
          <w:sz w:val="24"/>
          <w:szCs w:val="24"/>
        </w:rPr>
        <w:t>requirements</w:t>
      </w:r>
      <w:r w:rsidRPr="00584E4F">
        <w:rPr>
          <w:spacing w:val="-6"/>
          <w:sz w:val="24"/>
          <w:szCs w:val="24"/>
        </w:rPr>
        <w:t xml:space="preserve"> </w:t>
      </w:r>
      <w:r w:rsidRPr="00584E4F">
        <w:rPr>
          <w:sz w:val="24"/>
          <w:szCs w:val="24"/>
        </w:rPr>
        <w:t>consist</w:t>
      </w:r>
      <w:r w:rsidRPr="00584E4F">
        <w:rPr>
          <w:spacing w:val="-7"/>
          <w:sz w:val="24"/>
          <w:szCs w:val="24"/>
        </w:rPr>
        <w:t xml:space="preserve"> </w:t>
      </w:r>
      <w:r w:rsidRPr="00584E4F">
        <w:rPr>
          <w:sz w:val="24"/>
          <w:szCs w:val="24"/>
        </w:rPr>
        <w:t>of</w:t>
      </w:r>
      <w:r w:rsidRPr="00584E4F">
        <w:rPr>
          <w:spacing w:val="-7"/>
          <w:sz w:val="24"/>
          <w:szCs w:val="24"/>
        </w:rPr>
        <w:t xml:space="preserve"> </w:t>
      </w:r>
      <w:r w:rsidRPr="00584E4F">
        <w:rPr>
          <w:sz w:val="24"/>
          <w:szCs w:val="24"/>
        </w:rPr>
        <w:t>coursework</w:t>
      </w:r>
      <w:r w:rsidRPr="00584E4F">
        <w:rPr>
          <w:spacing w:val="-6"/>
          <w:sz w:val="24"/>
          <w:szCs w:val="24"/>
        </w:rPr>
        <w:t xml:space="preserve"> </w:t>
      </w:r>
      <w:r w:rsidRPr="00584E4F">
        <w:rPr>
          <w:sz w:val="24"/>
          <w:szCs w:val="24"/>
        </w:rPr>
        <w:t xml:space="preserve">and a master’s </w:t>
      </w:r>
      <w:r w:rsidR="00E91694" w:rsidRPr="00584E4F">
        <w:rPr>
          <w:sz w:val="24"/>
          <w:szCs w:val="24"/>
        </w:rPr>
        <w:t>paper and</w:t>
      </w:r>
      <w:r w:rsidRPr="00584E4F">
        <w:rPr>
          <w:sz w:val="24"/>
          <w:szCs w:val="24"/>
        </w:rPr>
        <w:t xml:space="preserve"> must be completed within two years.</w:t>
      </w:r>
      <w:r w:rsidR="004D649E">
        <w:rPr>
          <w:sz w:val="24"/>
          <w:szCs w:val="24"/>
        </w:rPr>
        <w:t xml:space="preserve"> </w:t>
      </w:r>
      <w:r w:rsidR="004D649E" w:rsidRPr="00584E4F">
        <w:rPr>
          <w:sz w:val="24"/>
          <w:szCs w:val="24"/>
        </w:rPr>
        <w:t xml:space="preserve">After completing MA requirements, </w:t>
      </w:r>
      <w:r w:rsidR="004D649E">
        <w:rPr>
          <w:sz w:val="24"/>
          <w:szCs w:val="24"/>
        </w:rPr>
        <w:t xml:space="preserve">the MA committee will make a recommendation about whether a </w:t>
      </w:r>
      <w:r w:rsidR="004D649E" w:rsidRPr="00584E4F">
        <w:rPr>
          <w:sz w:val="24"/>
          <w:szCs w:val="24"/>
        </w:rPr>
        <w:t>student</w:t>
      </w:r>
      <w:r w:rsidR="004D649E">
        <w:rPr>
          <w:sz w:val="24"/>
          <w:szCs w:val="24"/>
        </w:rPr>
        <w:t xml:space="preserve"> should</w:t>
      </w:r>
      <w:r w:rsidR="004D649E" w:rsidRPr="00584E4F">
        <w:rPr>
          <w:sz w:val="24"/>
          <w:szCs w:val="24"/>
        </w:rPr>
        <w:t xml:space="preserve"> formally advance to the doctoral program.</w:t>
      </w:r>
    </w:p>
    <w:p w14:paraId="632D4945" w14:textId="77777777" w:rsidR="00A751C1" w:rsidRPr="00584E4F" w:rsidRDefault="00A751C1" w:rsidP="008C4381">
      <w:pPr>
        <w:pStyle w:val="BodyText"/>
        <w:widowControl/>
        <w:ind w:left="1800" w:hanging="720"/>
        <w:contextualSpacing/>
      </w:pPr>
    </w:p>
    <w:p w14:paraId="5B60B7C7" w14:textId="29427D41" w:rsidR="00A751C1" w:rsidRPr="00584E4F" w:rsidRDefault="00EA3601" w:rsidP="008C4381">
      <w:pPr>
        <w:pStyle w:val="ListParagraph"/>
        <w:widowControl/>
        <w:numPr>
          <w:ilvl w:val="2"/>
          <w:numId w:val="3"/>
        </w:numPr>
        <w:tabs>
          <w:tab w:val="left" w:pos="2407"/>
          <w:tab w:val="left" w:pos="2408"/>
        </w:tabs>
        <w:ind w:left="1800" w:hanging="720"/>
        <w:contextualSpacing/>
        <w:rPr>
          <w:sz w:val="24"/>
          <w:szCs w:val="24"/>
        </w:rPr>
      </w:pPr>
      <w:r w:rsidRPr="00584E4F">
        <w:rPr>
          <w:i/>
          <w:sz w:val="24"/>
          <w:szCs w:val="24"/>
        </w:rPr>
        <w:t>The Doctoral Program</w:t>
      </w:r>
      <w:r w:rsidRPr="00584E4F">
        <w:rPr>
          <w:sz w:val="24"/>
          <w:szCs w:val="24"/>
        </w:rPr>
        <w:t xml:space="preserve">: Students </w:t>
      </w:r>
      <w:r w:rsidR="004D649E">
        <w:rPr>
          <w:sz w:val="24"/>
          <w:szCs w:val="24"/>
        </w:rPr>
        <w:t xml:space="preserve">in the doctoral program </w:t>
      </w:r>
      <w:r w:rsidRPr="00584E4F">
        <w:rPr>
          <w:sz w:val="24"/>
          <w:szCs w:val="24"/>
        </w:rPr>
        <w:t>will: complete additional course requirements, pass written</w:t>
      </w:r>
      <w:r w:rsidRPr="00584E4F">
        <w:rPr>
          <w:spacing w:val="-1"/>
          <w:sz w:val="24"/>
          <w:szCs w:val="24"/>
        </w:rPr>
        <w:t xml:space="preserve"> </w:t>
      </w:r>
      <w:r w:rsidRPr="00584E4F">
        <w:rPr>
          <w:sz w:val="24"/>
          <w:szCs w:val="24"/>
        </w:rPr>
        <w:t>and oral</w:t>
      </w:r>
      <w:r w:rsidRPr="00584E4F">
        <w:rPr>
          <w:spacing w:val="-15"/>
          <w:sz w:val="24"/>
          <w:szCs w:val="24"/>
        </w:rPr>
        <w:t xml:space="preserve"> </w:t>
      </w:r>
      <w:r w:rsidRPr="00584E4F">
        <w:rPr>
          <w:sz w:val="24"/>
          <w:szCs w:val="24"/>
        </w:rPr>
        <w:t>comprehensive</w:t>
      </w:r>
      <w:r w:rsidRPr="00584E4F">
        <w:rPr>
          <w:spacing w:val="-8"/>
          <w:sz w:val="24"/>
          <w:szCs w:val="24"/>
        </w:rPr>
        <w:t xml:space="preserve"> </w:t>
      </w:r>
      <w:r w:rsidRPr="00584E4F">
        <w:rPr>
          <w:sz w:val="24"/>
          <w:szCs w:val="24"/>
        </w:rPr>
        <w:t>exams</w:t>
      </w:r>
      <w:r w:rsidR="00584E4F" w:rsidRPr="00584E4F">
        <w:rPr>
          <w:sz w:val="24"/>
          <w:szCs w:val="24"/>
        </w:rPr>
        <w:t xml:space="preserve"> </w:t>
      </w:r>
      <w:r w:rsidRPr="00584E4F">
        <w:rPr>
          <w:sz w:val="24"/>
          <w:szCs w:val="24"/>
        </w:rPr>
        <w:t>in</w:t>
      </w:r>
      <w:r w:rsidRPr="00584E4F">
        <w:rPr>
          <w:spacing w:val="-6"/>
          <w:sz w:val="24"/>
          <w:szCs w:val="24"/>
        </w:rPr>
        <w:t xml:space="preserve"> </w:t>
      </w:r>
      <w:r w:rsidRPr="00584E4F">
        <w:rPr>
          <w:sz w:val="24"/>
          <w:szCs w:val="24"/>
        </w:rPr>
        <w:t>two</w:t>
      </w:r>
      <w:r w:rsidRPr="00584E4F">
        <w:rPr>
          <w:spacing w:val="-6"/>
          <w:sz w:val="24"/>
          <w:szCs w:val="24"/>
        </w:rPr>
        <w:t xml:space="preserve"> </w:t>
      </w:r>
      <w:r w:rsidRPr="00584E4F">
        <w:rPr>
          <w:sz w:val="24"/>
          <w:szCs w:val="24"/>
        </w:rPr>
        <w:t>subfields,</w:t>
      </w:r>
      <w:r w:rsidRPr="00584E4F">
        <w:rPr>
          <w:spacing w:val="-5"/>
          <w:sz w:val="24"/>
          <w:szCs w:val="24"/>
        </w:rPr>
        <w:t xml:space="preserve"> </w:t>
      </w:r>
      <w:r w:rsidRPr="00584E4F">
        <w:rPr>
          <w:sz w:val="24"/>
          <w:szCs w:val="24"/>
        </w:rPr>
        <w:t>defend</w:t>
      </w:r>
      <w:r w:rsidRPr="00584E4F">
        <w:rPr>
          <w:spacing w:val="-5"/>
          <w:sz w:val="24"/>
          <w:szCs w:val="24"/>
        </w:rPr>
        <w:t xml:space="preserve"> </w:t>
      </w:r>
      <w:r w:rsidRPr="00584E4F">
        <w:rPr>
          <w:sz w:val="24"/>
          <w:szCs w:val="24"/>
        </w:rPr>
        <w:t>a</w:t>
      </w:r>
      <w:r w:rsidRPr="00584E4F">
        <w:rPr>
          <w:spacing w:val="-6"/>
          <w:sz w:val="24"/>
          <w:szCs w:val="24"/>
        </w:rPr>
        <w:t xml:space="preserve"> </w:t>
      </w:r>
      <w:r w:rsidRPr="00584E4F">
        <w:rPr>
          <w:sz w:val="24"/>
          <w:szCs w:val="24"/>
        </w:rPr>
        <w:t xml:space="preserve">dissertation proposal, and complete and defend the dissertation. </w:t>
      </w:r>
      <w:r w:rsidR="004D649E">
        <w:rPr>
          <w:sz w:val="24"/>
          <w:szCs w:val="24"/>
        </w:rPr>
        <w:t>Most students complete their c</w:t>
      </w:r>
      <w:r w:rsidRPr="00584E4F">
        <w:rPr>
          <w:sz w:val="24"/>
          <w:szCs w:val="24"/>
        </w:rPr>
        <w:t>omprehensive exams and most additional</w:t>
      </w:r>
      <w:r w:rsidRPr="00584E4F">
        <w:rPr>
          <w:spacing w:val="40"/>
          <w:sz w:val="24"/>
          <w:szCs w:val="24"/>
        </w:rPr>
        <w:t xml:space="preserve"> </w:t>
      </w:r>
      <w:r w:rsidRPr="00584E4F">
        <w:rPr>
          <w:sz w:val="24"/>
          <w:szCs w:val="24"/>
        </w:rPr>
        <w:t>coursework during the third year. Doctoral students should defend</w:t>
      </w:r>
      <w:r w:rsidR="00584E4F" w:rsidRPr="00584E4F">
        <w:rPr>
          <w:sz w:val="24"/>
          <w:szCs w:val="24"/>
        </w:rPr>
        <w:t xml:space="preserve"> </w:t>
      </w:r>
      <w:r w:rsidRPr="00584E4F">
        <w:rPr>
          <w:sz w:val="24"/>
          <w:szCs w:val="24"/>
        </w:rPr>
        <w:t>a dissertation proposal no later than the fourth year</w:t>
      </w:r>
      <w:r w:rsidR="00DA6002">
        <w:rPr>
          <w:sz w:val="24"/>
          <w:szCs w:val="24"/>
        </w:rPr>
        <w:t xml:space="preserve"> and should complete t</w:t>
      </w:r>
      <w:r w:rsidRPr="00584E4F">
        <w:rPr>
          <w:sz w:val="24"/>
          <w:szCs w:val="24"/>
        </w:rPr>
        <w:t>he dissertation</w:t>
      </w:r>
      <w:r w:rsidRPr="00584E4F">
        <w:rPr>
          <w:spacing w:val="-1"/>
          <w:sz w:val="24"/>
          <w:szCs w:val="24"/>
        </w:rPr>
        <w:t xml:space="preserve"> </w:t>
      </w:r>
      <w:r w:rsidRPr="00584E4F">
        <w:rPr>
          <w:sz w:val="24"/>
          <w:szCs w:val="24"/>
        </w:rPr>
        <w:t>within</w:t>
      </w:r>
      <w:r w:rsidRPr="00584E4F">
        <w:rPr>
          <w:spacing w:val="-1"/>
          <w:sz w:val="24"/>
          <w:szCs w:val="24"/>
        </w:rPr>
        <w:t xml:space="preserve"> </w:t>
      </w:r>
      <w:r w:rsidRPr="00584E4F">
        <w:rPr>
          <w:sz w:val="24"/>
          <w:szCs w:val="24"/>
        </w:rPr>
        <w:t>an</w:t>
      </w:r>
      <w:r w:rsidRPr="00584E4F">
        <w:rPr>
          <w:spacing w:val="-1"/>
          <w:sz w:val="24"/>
          <w:szCs w:val="24"/>
        </w:rPr>
        <w:t xml:space="preserve"> </w:t>
      </w:r>
      <w:r w:rsidRPr="00584E4F">
        <w:rPr>
          <w:sz w:val="24"/>
          <w:szCs w:val="24"/>
        </w:rPr>
        <w:t>additional one to three years, depending on</w:t>
      </w:r>
      <w:r w:rsidR="00584E4F" w:rsidRPr="00584E4F">
        <w:rPr>
          <w:sz w:val="24"/>
          <w:szCs w:val="24"/>
        </w:rPr>
        <w:t xml:space="preserve"> </w:t>
      </w:r>
      <w:r w:rsidRPr="00584E4F">
        <w:rPr>
          <w:sz w:val="24"/>
          <w:szCs w:val="24"/>
        </w:rPr>
        <w:t>the research design.</w:t>
      </w:r>
    </w:p>
    <w:p w14:paraId="287733B9" w14:textId="77777777" w:rsidR="00A751C1" w:rsidRPr="00584E4F" w:rsidRDefault="00A751C1" w:rsidP="008C4381">
      <w:pPr>
        <w:pStyle w:val="BodyText"/>
        <w:widowControl/>
        <w:contextualSpacing/>
      </w:pPr>
    </w:p>
    <w:p w14:paraId="0007FF4D" w14:textId="577B929B" w:rsidR="00A751C1" w:rsidRPr="00584E4F" w:rsidRDefault="00EA3601" w:rsidP="008C4381">
      <w:pPr>
        <w:pStyle w:val="BodyText"/>
        <w:widowControl/>
        <w:ind w:left="1800"/>
        <w:contextualSpacing/>
      </w:pPr>
      <w:r w:rsidRPr="00584E4F">
        <w:t>In</w:t>
      </w:r>
      <w:r w:rsidRPr="00584E4F">
        <w:rPr>
          <w:spacing w:val="-14"/>
        </w:rPr>
        <w:t xml:space="preserve"> </w:t>
      </w:r>
      <w:r w:rsidRPr="00584E4F">
        <w:t>totality,</w:t>
      </w:r>
      <w:r w:rsidRPr="00584E4F">
        <w:rPr>
          <w:spacing w:val="-7"/>
        </w:rPr>
        <w:t xml:space="preserve"> </w:t>
      </w:r>
      <w:r w:rsidRPr="00584E4F">
        <w:t>the</w:t>
      </w:r>
      <w:r w:rsidRPr="00584E4F">
        <w:rPr>
          <w:spacing w:val="-6"/>
        </w:rPr>
        <w:t xml:space="preserve"> </w:t>
      </w:r>
      <w:r w:rsidRPr="00584E4F">
        <w:t>master’s</w:t>
      </w:r>
      <w:r w:rsidRPr="00584E4F">
        <w:rPr>
          <w:spacing w:val="-7"/>
        </w:rPr>
        <w:t xml:space="preserve"> </w:t>
      </w:r>
      <w:r w:rsidRPr="00584E4F">
        <w:t>and</w:t>
      </w:r>
      <w:r w:rsidRPr="00584E4F">
        <w:rPr>
          <w:spacing w:val="-8"/>
        </w:rPr>
        <w:t xml:space="preserve"> </w:t>
      </w:r>
      <w:r w:rsidRPr="00584E4F">
        <w:t>doctoral</w:t>
      </w:r>
      <w:r w:rsidRPr="00584E4F">
        <w:rPr>
          <w:spacing w:val="-9"/>
        </w:rPr>
        <w:t xml:space="preserve"> </w:t>
      </w:r>
      <w:r w:rsidRPr="00584E4F">
        <w:t>programs</w:t>
      </w:r>
      <w:r w:rsidRPr="00584E4F">
        <w:rPr>
          <w:spacing w:val="-10"/>
        </w:rPr>
        <w:t xml:space="preserve"> </w:t>
      </w:r>
      <w:r w:rsidRPr="00584E4F">
        <w:t>are</w:t>
      </w:r>
      <w:r w:rsidRPr="00584E4F">
        <w:rPr>
          <w:spacing w:val="-11"/>
        </w:rPr>
        <w:t xml:space="preserve"> </w:t>
      </w:r>
      <w:r w:rsidRPr="00584E4F">
        <w:t>subsets</w:t>
      </w:r>
      <w:r w:rsidRPr="00584E4F">
        <w:rPr>
          <w:spacing w:val="-10"/>
        </w:rPr>
        <w:t xml:space="preserve"> </w:t>
      </w:r>
      <w:r w:rsidRPr="00584E4F">
        <w:t>of</w:t>
      </w:r>
      <w:r w:rsidRPr="00584E4F">
        <w:rPr>
          <w:spacing w:val="-11"/>
        </w:rPr>
        <w:t xml:space="preserve"> </w:t>
      </w:r>
      <w:r w:rsidRPr="00584E4F">
        <w:t>a</w:t>
      </w:r>
      <w:r w:rsidRPr="00584E4F">
        <w:rPr>
          <w:spacing w:val="-9"/>
        </w:rPr>
        <w:t xml:space="preserve"> </w:t>
      </w:r>
      <w:r w:rsidRPr="00584E4F">
        <w:rPr>
          <w:i/>
        </w:rPr>
        <w:t xml:space="preserve">single </w:t>
      </w:r>
      <w:r w:rsidRPr="00584E4F">
        <w:t xml:space="preserve">program for the PhD degree. All requirements for the MA are also requirements for </w:t>
      </w:r>
      <w:r w:rsidR="00584E4F" w:rsidRPr="00584E4F">
        <w:t>the PhD</w:t>
      </w:r>
      <w:r w:rsidRPr="00584E4F">
        <w:t xml:space="preserve">. Although </w:t>
      </w:r>
      <w:r w:rsidR="00DA6002">
        <w:t xml:space="preserve">we award </w:t>
      </w:r>
      <w:r w:rsidR="00DA6002" w:rsidRPr="00584E4F">
        <w:t>an MA</w:t>
      </w:r>
      <w:r w:rsidR="00DA6002" w:rsidRPr="00584E4F">
        <w:rPr>
          <w:spacing w:val="-1"/>
        </w:rPr>
        <w:t xml:space="preserve"> </w:t>
      </w:r>
      <w:r w:rsidR="00DA6002" w:rsidRPr="00584E4F">
        <w:t xml:space="preserve">degree </w:t>
      </w:r>
      <w:r w:rsidR="00DA6002">
        <w:t xml:space="preserve">to </w:t>
      </w:r>
      <w:r w:rsidRPr="00584E4F">
        <w:t>doctoral students</w:t>
      </w:r>
      <w:r w:rsidR="00DA6002">
        <w:t xml:space="preserve"> who </w:t>
      </w:r>
      <w:r w:rsidR="00DA6002" w:rsidRPr="00584E4F">
        <w:t>don’t already hold a MA degree in Sociology</w:t>
      </w:r>
      <w:r w:rsidRPr="00584E4F">
        <w:t xml:space="preserve"> on the way </w:t>
      </w:r>
      <w:r w:rsidR="00584E4F" w:rsidRPr="00584E4F">
        <w:t>to the</w:t>
      </w:r>
      <w:r w:rsidRPr="00584E4F">
        <w:t xml:space="preserve"> PhD, </w:t>
      </w:r>
      <w:r w:rsidR="00DA6002">
        <w:t>w</w:t>
      </w:r>
      <w:r w:rsidRPr="00584E4F">
        <w:t>e only admit students to</w:t>
      </w:r>
      <w:r w:rsidRPr="00584E4F">
        <w:rPr>
          <w:spacing w:val="-2"/>
        </w:rPr>
        <w:t xml:space="preserve"> </w:t>
      </w:r>
      <w:r w:rsidRPr="00584E4F">
        <w:t>our</w:t>
      </w:r>
      <w:r w:rsidRPr="00584E4F">
        <w:rPr>
          <w:spacing w:val="-2"/>
        </w:rPr>
        <w:t xml:space="preserve"> </w:t>
      </w:r>
      <w:r w:rsidRPr="00584E4F">
        <w:t>PhD program. There is no terminal MA degree program.</w:t>
      </w:r>
    </w:p>
    <w:p w14:paraId="4DD9DE33" w14:textId="77777777" w:rsidR="00A751C1" w:rsidRPr="00584E4F" w:rsidRDefault="00A751C1" w:rsidP="008C4381">
      <w:pPr>
        <w:pStyle w:val="BodyText"/>
        <w:widowControl/>
        <w:ind w:left="720"/>
        <w:contextualSpacing/>
      </w:pPr>
    </w:p>
    <w:p w14:paraId="3A2E3155" w14:textId="57619A87" w:rsidR="00A751C1" w:rsidRPr="00584E4F" w:rsidRDefault="00785843" w:rsidP="008C4381">
      <w:pPr>
        <w:pStyle w:val="BodyText"/>
        <w:widowControl/>
        <w:ind w:left="1800"/>
        <w:contextualSpacing/>
      </w:pPr>
      <w:r>
        <w:t>U</w:t>
      </w:r>
      <w:r w:rsidR="00EA3601" w:rsidRPr="00584E4F">
        <w:t>pon matriculating, most students will formally enter</w:t>
      </w:r>
      <w:r w:rsidR="00EA3601" w:rsidRPr="00584E4F">
        <w:rPr>
          <w:spacing w:val="-4"/>
        </w:rPr>
        <w:t xml:space="preserve"> </w:t>
      </w:r>
      <w:r w:rsidR="00EA3601" w:rsidRPr="00584E4F">
        <w:t>the</w:t>
      </w:r>
      <w:r w:rsidR="00EA3601" w:rsidRPr="00584E4F">
        <w:rPr>
          <w:spacing w:val="-2"/>
        </w:rPr>
        <w:t xml:space="preserve"> </w:t>
      </w:r>
      <w:r w:rsidR="00EA3601" w:rsidRPr="00584E4F">
        <w:t>master’s</w:t>
      </w:r>
      <w:r w:rsidR="00EA3601" w:rsidRPr="00584E4F">
        <w:rPr>
          <w:spacing w:val="-1"/>
        </w:rPr>
        <w:t xml:space="preserve"> </w:t>
      </w:r>
      <w:r w:rsidR="00EA3601" w:rsidRPr="00584E4F">
        <w:t>program,</w:t>
      </w:r>
      <w:r w:rsidR="00EA3601" w:rsidRPr="00584E4F">
        <w:rPr>
          <w:spacing w:val="-2"/>
        </w:rPr>
        <w:t xml:space="preserve"> </w:t>
      </w:r>
      <w:r w:rsidR="00EA3601" w:rsidRPr="00584E4F">
        <w:t>and</w:t>
      </w:r>
      <w:r w:rsidR="00EA3601" w:rsidRPr="00584E4F">
        <w:rPr>
          <w:spacing w:val="-2"/>
        </w:rPr>
        <w:t xml:space="preserve"> </w:t>
      </w:r>
      <w:r w:rsidR="00EA3601" w:rsidRPr="00584E4F">
        <w:t>will</w:t>
      </w:r>
      <w:r w:rsidR="00EA3601" w:rsidRPr="00584E4F">
        <w:rPr>
          <w:spacing w:val="-3"/>
        </w:rPr>
        <w:t xml:space="preserve"> </w:t>
      </w:r>
      <w:r w:rsidR="00EA3601" w:rsidRPr="00584E4F">
        <w:t>transfer</w:t>
      </w:r>
      <w:r w:rsidR="00EA3601" w:rsidRPr="00584E4F">
        <w:rPr>
          <w:spacing w:val="-4"/>
        </w:rPr>
        <w:t xml:space="preserve"> </w:t>
      </w:r>
      <w:r w:rsidR="00EA3601" w:rsidRPr="00584E4F">
        <w:t>to</w:t>
      </w:r>
      <w:r w:rsidR="00EA3601" w:rsidRPr="00584E4F">
        <w:rPr>
          <w:spacing w:val="-3"/>
        </w:rPr>
        <w:t xml:space="preserve"> </w:t>
      </w:r>
      <w:r w:rsidR="00EA3601" w:rsidRPr="00584E4F">
        <w:t>the</w:t>
      </w:r>
      <w:r w:rsidR="00EA3601" w:rsidRPr="00584E4F">
        <w:rPr>
          <w:spacing w:val="-2"/>
        </w:rPr>
        <w:t xml:space="preserve"> </w:t>
      </w:r>
      <w:r w:rsidR="00EA3601" w:rsidRPr="00584E4F">
        <w:t>doctoral</w:t>
      </w:r>
      <w:r w:rsidR="00EA3601" w:rsidRPr="00584E4F">
        <w:rPr>
          <w:spacing w:val="-3"/>
        </w:rPr>
        <w:t xml:space="preserve"> </w:t>
      </w:r>
      <w:r w:rsidR="00EA3601" w:rsidRPr="00584E4F">
        <w:t>program upon completion of MA requirements. Admitted students who have an MA in sociology from another institution will immediately enter the doctoral program. However, such students will still need to complete</w:t>
      </w:r>
      <w:r w:rsidR="00EA3601" w:rsidRPr="00584E4F">
        <w:rPr>
          <w:spacing w:val="-8"/>
        </w:rPr>
        <w:t xml:space="preserve"> </w:t>
      </w:r>
      <w:r w:rsidR="00EA3601" w:rsidRPr="00584E4F">
        <w:t>most</w:t>
      </w:r>
      <w:r w:rsidR="00EA3601" w:rsidRPr="00584E4F">
        <w:rPr>
          <w:spacing w:val="-9"/>
        </w:rPr>
        <w:t xml:space="preserve"> </w:t>
      </w:r>
      <w:r w:rsidR="00EA3601" w:rsidRPr="00584E4F">
        <w:t>of</w:t>
      </w:r>
      <w:r w:rsidR="00EA3601" w:rsidRPr="00584E4F">
        <w:rPr>
          <w:spacing w:val="-8"/>
        </w:rPr>
        <w:t xml:space="preserve"> </w:t>
      </w:r>
      <w:r w:rsidR="00EA3601" w:rsidRPr="00584E4F">
        <w:t>the</w:t>
      </w:r>
      <w:r w:rsidR="00EA3601" w:rsidRPr="00584E4F">
        <w:rPr>
          <w:spacing w:val="-8"/>
        </w:rPr>
        <w:t xml:space="preserve"> </w:t>
      </w:r>
      <w:r w:rsidR="00EA3601" w:rsidRPr="00584E4F">
        <w:t>requirements</w:t>
      </w:r>
      <w:r w:rsidR="00EA3601" w:rsidRPr="00584E4F">
        <w:rPr>
          <w:spacing w:val="-10"/>
        </w:rPr>
        <w:t xml:space="preserve"> </w:t>
      </w:r>
      <w:r w:rsidR="00EA3601" w:rsidRPr="00584E4F">
        <w:t>for</w:t>
      </w:r>
      <w:r w:rsidR="00EA3601" w:rsidRPr="00584E4F">
        <w:rPr>
          <w:spacing w:val="-9"/>
        </w:rPr>
        <w:t xml:space="preserve"> </w:t>
      </w:r>
      <w:r w:rsidR="00EA3601" w:rsidRPr="00584E4F">
        <w:t>our</w:t>
      </w:r>
      <w:r w:rsidR="00EA3601" w:rsidRPr="00584E4F">
        <w:rPr>
          <w:spacing w:val="-9"/>
        </w:rPr>
        <w:t xml:space="preserve"> </w:t>
      </w:r>
      <w:r w:rsidR="00EA3601" w:rsidRPr="00584E4F">
        <w:t>master’s</w:t>
      </w:r>
      <w:r w:rsidR="00EA3601" w:rsidRPr="00584E4F">
        <w:rPr>
          <w:spacing w:val="-5"/>
        </w:rPr>
        <w:t xml:space="preserve"> </w:t>
      </w:r>
      <w:r w:rsidR="00EA3601" w:rsidRPr="00584E4F">
        <w:t>program,</w:t>
      </w:r>
      <w:r w:rsidR="00EA3601" w:rsidRPr="00584E4F">
        <w:rPr>
          <w:spacing w:val="-8"/>
        </w:rPr>
        <w:t xml:space="preserve"> </w:t>
      </w:r>
      <w:r w:rsidR="00EA3601" w:rsidRPr="00584E4F">
        <w:t>as</w:t>
      </w:r>
      <w:r w:rsidR="00EA3601" w:rsidRPr="00584E4F">
        <w:rPr>
          <w:spacing w:val="-10"/>
        </w:rPr>
        <w:t xml:space="preserve"> </w:t>
      </w:r>
      <w:r w:rsidR="00EA3601" w:rsidRPr="00584E4F">
        <w:t>these are also requirements for the PhD (see section IV)</w:t>
      </w:r>
      <w:r w:rsidR="00DA6002">
        <w:t>.</w:t>
      </w:r>
      <w:r w:rsidR="00EA3601" w:rsidRPr="00584E4F">
        <w:t xml:space="preserve"> </w:t>
      </w:r>
      <w:r w:rsidR="00DA6002">
        <w:t>T</w:t>
      </w:r>
      <w:r w:rsidR="00DA6002" w:rsidRPr="00584E4F">
        <w:t xml:space="preserve">he Director of Graduate Studies </w:t>
      </w:r>
      <w:r w:rsidR="00DA6002" w:rsidRPr="00584E4F">
        <w:rPr>
          <w:spacing w:val="-2"/>
        </w:rPr>
        <w:t>(DGS)</w:t>
      </w:r>
      <w:r w:rsidR="00DA6002">
        <w:rPr>
          <w:spacing w:val="-2"/>
        </w:rPr>
        <w:t xml:space="preserve"> </w:t>
      </w:r>
      <w:r w:rsidR="00DA6002">
        <w:t>will also review</w:t>
      </w:r>
      <w:r w:rsidR="00EA3601" w:rsidRPr="00584E4F">
        <w:t xml:space="preserve"> their MA thesis or paper </w:t>
      </w:r>
      <w:r w:rsidR="00DA6002">
        <w:t>and determine if it fulfills the MA paper requirement.</w:t>
      </w:r>
    </w:p>
    <w:p w14:paraId="15FF1D9D" w14:textId="77777777" w:rsidR="00481C04" w:rsidRPr="00584E4F" w:rsidRDefault="00481C04" w:rsidP="008C4381">
      <w:pPr>
        <w:pStyle w:val="BodyText"/>
        <w:widowControl/>
        <w:contextualSpacing/>
      </w:pPr>
    </w:p>
    <w:p w14:paraId="14AB383B" w14:textId="77777777" w:rsidR="00A751C1" w:rsidRPr="00584E4F" w:rsidRDefault="00EA3601" w:rsidP="008C4381">
      <w:pPr>
        <w:pStyle w:val="ListParagraph"/>
        <w:widowControl/>
        <w:numPr>
          <w:ilvl w:val="1"/>
          <w:numId w:val="3"/>
        </w:numPr>
        <w:tabs>
          <w:tab w:val="left" w:pos="1903"/>
          <w:tab w:val="left" w:pos="1904"/>
        </w:tabs>
        <w:ind w:left="1440" w:hanging="720"/>
        <w:contextualSpacing/>
        <w:rPr>
          <w:sz w:val="24"/>
          <w:szCs w:val="24"/>
        </w:rPr>
      </w:pPr>
      <w:r w:rsidRPr="00584E4F">
        <w:rPr>
          <w:spacing w:val="-2"/>
          <w:sz w:val="24"/>
          <w:szCs w:val="24"/>
        </w:rPr>
        <w:t>Administration</w:t>
      </w:r>
    </w:p>
    <w:p w14:paraId="0798DC9E" w14:textId="77777777" w:rsidR="00A751C1" w:rsidRPr="00584E4F" w:rsidRDefault="00A751C1" w:rsidP="008C4381">
      <w:pPr>
        <w:pStyle w:val="BodyText"/>
        <w:widowControl/>
        <w:contextualSpacing/>
      </w:pPr>
    </w:p>
    <w:p w14:paraId="544AA2ED" w14:textId="2C5AE5B2"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The</w:t>
      </w:r>
      <w:r w:rsidRPr="00584E4F">
        <w:rPr>
          <w:spacing w:val="-3"/>
          <w:sz w:val="24"/>
          <w:szCs w:val="24"/>
        </w:rPr>
        <w:t xml:space="preserve"> </w:t>
      </w:r>
      <w:r w:rsidRPr="00584E4F">
        <w:rPr>
          <w:sz w:val="24"/>
          <w:szCs w:val="24"/>
        </w:rPr>
        <w:t>DGS</w:t>
      </w:r>
      <w:r w:rsidRPr="00584E4F">
        <w:rPr>
          <w:spacing w:val="-4"/>
          <w:sz w:val="24"/>
          <w:szCs w:val="24"/>
        </w:rPr>
        <w:t xml:space="preserve"> </w:t>
      </w:r>
      <w:r w:rsidR="00584E4F" w:rsidRPr="00584E4F">
        <w:rPr>
          <w:spacing w:val="-4"/>
          <w:sz w:val="24"/>
          <w:szCs w:val="24"/>
        </w:rPr>
        <w:t xml:space="preserve">is </w:t>
      </w:r>
      <w:r w:rsidRPr="00584E4F">
        <w:rPr>
          <w:sz w:val="24"/>
          <w:szCs w:val="24"/>
        </w:rPr>
        <w:t>a</w:t>
      </w:r>
      <w:r w:rsidRPr="00584E4F">
        <w:rPr>
          <w:spacing w:val="-4"/>
          <w:sz w:val="24"/>
          <w:szCs w:val="24"/>
        </w:rPr>
        <w:t xml:space="preserve"> </w:t>
      </w:r>
      <w:r w:rsidRPr="00584E4F">
        <w:rPr>
          <w:sz w:val="24"/>
          <w:szCs w:val="24"/>
        </w:rPr>
        <w:t>member</w:t>
      </w:r>
      <w:r w:rsidRPr="00584E4F">
        <w:rPr>
          <w:spacing w:val="-5"/>
          <w:sz w:val="24"/>
          <w:szCs w:val="24"/>
        </w:rPr>
        <w:t xml:space="preserve"> </w:t>
      </w:r>
      <w:r w:rsidRPr="00584E4F">
        <w:rPr>
          <w:sz w:val="24"/>
          <w:szCs w:val="24"/>
        </w:rPr>
        <w:t>of</w:t>
      </w:r>
      <w:r w:rsidRPr="00584E4F">
        <w:rPr>
          <w:spacing w:val="-4"/>
          <w:sz w:val="24"/>
          <w:szCs w:val="24"/>
        </w:rPr>
        <w:t xml:space="preserve"> </w:t>
      </w:r>
      <w:r w:rsidRPr="00584E4F">
        <w:rPr>
          <w:sz w:val="24"/>
          <w:szCs w:val="24"/>
        </w:rPr>
        <w:t>the</w:t>
      </w:r>
      <w:r w:rsidRPr="00584E4F">
        <w:rPr>
          <w:spacing w:val="-3"/>
          <w:sz w:val="24"/>
          <w:szCs w:val="24"/>
        </w:rPr>
        <w:t xml:space="preserve"> </w:t>
      </w:r>
      <w:r w:rsidRPr="00584E4F">
        <w:rPr>
          <w:sz w:val="24"/>
          <w:szCs w:val="24"/>
        </w:rPr>
        <w:t>graduate</w:t>
      </w:r>
      <w:r w:rsidRPr="00584E4F">
        <w:rPr>
          <w:spacing w:val="-3"/>
          <w:sz w:val="24"/>
          <w:szCs w:val="24"/>
        </w:rPr>
        <w:t xml:space="preserve"> </w:t>
      </w:r>
      <w:r w:rsidRPr="00584E4F">
        <w:rPr>
          <w:sz w:val="24"/>
          <w:szCs w:val="24"/>
        </w:rPr>
        <w:t>faculty</w:t>
      </w:r>
      <w:r w:rsidRPr="00584E4F">
        <w:rPr>
          <w:spacing w:val="-4"/>
          <w:sz w:val="24"/>
          <w:szCs w:val="24"/>
        </w:rPr>
        <w:t xml:space="preserve"> </w:t>
      </w:r>
      <w:r w:rsidRPr="00584E4F">
        <w:rPr>
          <w:sz w:val="24"/>
          <w:szCs w:val="24"/>
        </w:rPr>
        <w:t>in</w:t>
      </w:r>
      <w:r w:rsidRPr="00584E4F">
        <w:rPr>
          <w:spacing w:val="-2"/>
          <w:sz w:val="24"/>
          <w:szCs w:val="24"/>
        </w:rPr>
        <w:t xml:space="preserve"> </w:t>
      </w:r>
      <w:r w:rsidRPr="00584E4F">
        <w:rPr>
          <w:sz w:val="24"/>
          <w:szCs w:val="24"/>
        </w:rPr>
        <w:t>the</w:t>
      </w:r>
      <w:r w:rsidRPr="00584E4F">
        <w:rPr>
          <w:spacing w:val="-3"/>
          <w:sz w:val="24"/>
          <w:szCs w:val="24"/>
        </w:rPr>
        <w:t xml:space="preserve"> </w:t>
      </w:r>
      <w:r w:rsidRPr="00584E4F">
        <w:rPr>
          <w:sz w:val="24"/>
          <w:szCs w:val="24"/>
        </w:rPr>
        <w:t>School</w:t>
      </w:r>
      <w:r w:rsidRPr="00584E4F">
        <w:rPr>
          <w:spacing w:val="-4"/>
          <w:sz w:val="24"/>
          <w:szCs w:val="24"/>
        </w:rPr>
        <w:t xml:space="preserve"> </w:t>
      </w:r>
      <w:r w:rsidRPr="00584E4F">
        <w:rPr>
          <w:sz w:val="24"/>
          <w:szCs w:val="24"/>
        </w:rPr>
        <w:t>of Sociology (see Appendix for the list of graduate faculty in</w:t>
      </w:r>
      <w:r w:rsidR="00584E4F" w:rsidRPr="00584E4F">
        <w:rPr>
          <w:sz w:val="24"/>
          <w:szCs w:val="24"/>
        </w:rPr>
        <w:t xml:space="preserve"> </w:t>
      </w:r>
      <w:r w:rsidRPr="00584E4F">
        <w:rPr>
          <w:sz w:val="24"/>
          <w:szCs w:val="24"/>
        </w:rPr>
        <w:t>Sociology)</w:t>
      </w:r>
      <w:r w:rsidR="00584E4F" w:rsidRPr="00584E4F">
        <w:rPr>
          <w:sz w:val="24"/>
          <w:szCs w:val="24"/>
        </w:rPr>
        <w:t xml:space="preserve">. </w:t>
      </w:r>
      <w:r w:rsidR="00584E4F" w:rsidRPr="00584E4F">
        <w:rPr>
          <w:sz w:val="24"/>
          <w:szCs w:val="24"/>
        </w:rPr>
        <w:lastRenderedPageBreak/>
        <w:t>The DGS</w:t>
      </w:r>
      <w:r w:rsidRPr="00584E4F">
        <w:rPr>
          <w:sz w:val="24"/>
          <w:szCs w:val="24"/>
        </w:rPr>
        <w:t xml:space="preserve"> is responsible for developing and interpreting graduate </w:t>
      </w:r>
      <w:r w:rsidR="00584E4F" w:rsidRPr="00584E4F">
        <w:rPr>
          <w:sz w:val="24"/>
          <w:szCs w:val="24"/>
        </w:rPr>
        <w:t>program requirements</w:t>
      </w:r>
      <w:r w:rsidRPr="00584E4F">
        <w:rPr>
          <w:sz w:val="24"/>
          <w:szCs w:val="24"/>
        </w:rPr>
        <w:t xml:space="preserve"> and administering academic affairs including advising, committee appointments, and evaluation of student progress. The DGS works in consultation with the school’s Graduate Studies Committee (GSC) and the director</w:t>
      </w:r>
      <w:r w:rsidRPr="00584E4F">
        <w:rPr>
          <w:spacing w:val="-7"/>
          <w:sz w:val="24"/>
          <w:szCs w:val="24"/>
        </w:rPr>
        <w:t xml:space="preserve"> </w:t>
      </w:r>
      <w:r w:rsidRPr="00584E4F">
        <w:rPr>
          <w:sz w:val="24"/>
          <w:szCs w:val="24"/>
        </w:rPr>
        <w:t>of</w:t>
      </w:r>
      <w:r w:rsidRPr="00584E4F">
        <w:rPr>
          <w:spacing w:val="-4"/>
          <w:sz w:val="24"/>
          <w:szCs w:val="24"/>
        </w:rPr>
        <w:t xml:space="preserve"> </w:t>
      </w:r>
      <w:r w:rsidRPr="00584E4F">
        <w:rPr>
          <w:sz w:val="24"/>
          <w:szCs w:val="24"/>
        </w:rPr>
        <w:t>the</w:t>
      </w:r>
      <w:r w:rsidRPr="00584E4F">
        <w:rPr>
          <w:spacing w:val="-6"/>
          <w:sz w:val="24"/>
          <w:szCs w:val="24"/>
        </w:rPr>
        <w:t xml:space="preserve"> </w:t>
      </w:r>
      <w:r w:rsidRPr="00584E4F">
        <w:rPr>
          <w:sz w:val="24"/>
          <w:szCs w:val="24"/>
        </w:rPr>
        <w:t>school.</w:t>
      </w:r>
      <w:r w:rsidRPr="00584E4F">
        <w:rPr>
          <w:spacing w:val="-6"/>
          <w:sz w:val="24"/>
          <w:szCs w:val="24"/>
        </w:rPr>
        <w:t xml:space="preserve"> </w:t>
      </w:r>
      <w:r w:rsidRPr="00584E4F">
        <w:rPr>
          <w:sz w:val="24"/>
          <w:szCs w:val="24"/>
        </w:rPr>
        <w:t>Any</w:t>
      </w:r>
      <w:r w:rsidRPr="00584E4F">
        <w:rPr>
          <w:spacing w:val="-6"/>
          <w:sz w:val="24"/>
          <w:szCs w:val="24"/>
        </w:rPr>
        <w:t xml:space="preserve"> </w:t>
      </w:r>
      <w:r w:rsidRPr="00584E4F">
        <w:rPr>
          <w:sz w:val="24"/>
          <w:szCs w:val="24"/>
        </w:rPr>
        <w:t>exceptions</w:t>
      </w:r>
      <w:r w:rsidRPr="00584E4F">
        <w:rPr>
          <w:spacing w:val="-5"/>
          <w:sz w:val="24"/>
          <w:szCs w:val="24"/>
        </w:rPr>
        <w:t xml:space="preserve"> </w:t>
      </w:r>
      <w:r w:rsidRPr="00584E4F">
        <w:rPr>
          <w:sz w:val="24"/>
          <w:szCs w:val="24"/>
        </w:rPr>
        <w:t>to</w:t>
      </w:r>
      <w:r w:rsidRPr="00584E4F">
        <w:rPr>
          <w:spacing w:val="-6"/>
          <w:sz w:val="24"/>
          <w:szCs w:val="24"/>
        </w:rPr>
        <w:t xml:space="preserve"> </w:t>
      </w:r>
      <w:r w:rsidRPr="00584E4F">
        <w:rPr>
          <w:sz w:val="24"/>
          <w:szCs w:val="24"/>
        </w:rPr>
        <w:t>program</w:t>
      </w:r>
      <w:r w:rsidRPr="00584E4F">
        <w:rPr>
          <w:spacing w:val="-6"/>
          <w:sz w:val="24"/>
          <w:szCs w:val="24"/>
        </w:rPr>
        <w:t xml:space="preserve"> </w:t>
      </w:r>
      <w:r w:rsidRPr="00584E4F">
        <w:rPr>
          <w:sz w:val="24"/>
          <w:szCs w:val="24"/>
        </w:rPr>
        <w:t xml:space="preserve">requirements </w:t>
      </w:r>
      <w:r w:rsidRPr="00584E4F">
        <w:rPr>
          <w:i/>
          <w:sz w:val="24"/>
          <w:szCs w:val="24"/>
        </w:rPr>
        <w:t>must</w:t>
      </w:r>
      <w:r w:rsidRPr="00584E4F">
        <w:rPr>
          <w:i/>
          <w:spacing w:val="-7"/>
          <w:sz w:val="24"/>
          <w:szCs w:val="24"/>
        </w:rPr>
        <w:t xml:space="preserve"> </w:t>
      </w:r>
      <w:r w:rsidRPr="00584E4F">
        <w:rPr>
          <w:sz w:val="24"/>
          <w:szCs w:val="24"/>
        </w:rPr>
        <w:t>be</w:t>
      </w:r>
      <w:r w:rsidRPr="00584E4F">
        <w:rPr>
          <w:spacing w:val="-9"/>
          <w:sz w:val="24"/>
          <w:szCs w:val="24"/>
        </w:rPr>
        <w:t xml:space="preserve"> </w:t>
      </w:r>
      <w:r w:rsidRPr="00584E4F">
        <w:rPr>
          <w:sz w:val="24"/>
          <w:szCs w:val="24"/>
        </w:rPr>
        <w:t>approved</w:t>
      </w:r>
      <w:r w:rsidRPr="00584E4F">
        <w:rPr>
          <w:spacing w:val="-9"/>
          <w:sz w:val="24"/>
          <w:szCs w:val="24"/>
        </w:rPr>
        <w:t xml:space="preserve"> </w:t>
      </w:r>
      <w:r w:rsidRPr="00584E4F">
        <w:rPr>
          <w:sz w:val="24"/>
          <w:szCs w:val="24"/>
        </w:rPr>
        <w:t>in</w:t>
      </w:r>
      <w:r w:rsidRPr="00584E4F">
        <w:rPr>
          <w:spacing w:val="-11"/>
          <w:sz w:val="24"/>
          <w:szCs w:val="24"/>
        </w:rPr>
        <w:t xml:space="preserve"> </w:t>
      </w:r>
      <w:r w:rsidRPr="00584E4F">
        <w:rPr>
          <w:sz w:val="24"/>
          <w:szCs w:val="24"/>
        </w:rPr>
        <w:t>writing</w:t>
      </w:r>
      <w:r w:rsidRPr="00584E4F">
        <w:rPr>
          <w:spacing w:val="-9"/>
          <w:sz w:val="24"/>
          <w:szCs w:val="24"/>
        </w:rPr>
        <w:t xml:space="preserve"> </w:t>
      </w:r>
      <w:r w:rsidRPr="00584E4F">
        <w:rPr>
          <w:sz w:val="24"/>
          <w:szCs w:val="24"/>
        </w:rPr>
        <w:t>by</w:t>
      </w:r>
      <w:r w:rsidRPr="00584E4F">
        <w:rPr>
          <w:spacing w:val="-9"/>
          <w:sz w:val="24"/>
          <w:szCs w:val="24"/>
        </w:rPr>
        <w:t xml:space="preserve"> </w:t>
      </w:r>
      <w:r w:rsidRPr="00584E4F">
        <w:rPr>
          <w:sz w:val="24"/>
          <w:szCs w:val="24"/>
        </w:rPr>
        <w:t>the</w:t>
      </w:r>
      <w:r w:rsidRPr="00584E4F">
        <w:rPr>
          <w:spacing w:val="-9"/>
          <w:sz w:val="24"/>
          <w:szCs w:val="24"/>
        </w:rPr>
        <w:t xml:space="preserve"> </w:t>
      </w:r>
      <w:r w:rsidRPr="00584E4F">
        <w:rPr>
          <w:sz w:val="24"/>
          <w:szCs w:val="24"/>
        </w:rPr>
        <w:t>DGS</w:t>
      </w:r>
      <w:r w:rsidRPr="00584E4F">
        <w:rPr>
          <w:spacing w:val="-11"/>
          <w:sz w:val="24"/>
          <w:szCs w:val="24"/>
        </w:rPr>
        <w:t xml:space="preserve"> </w:t>
      </w:r>
      <w:r w:rsidRPr="00584E4F">
        <w:rPr>
          <w:sz w:val="24"/>
          <w:szCs w:val="24"/>
        </w:rPr>
        <w:t>(and,</w:t>
      </w:r>
      <w:r w:rsidRPr="00584E4F">
        <w:rPr>
          <w:spacing w:val="-6"/>
          <w:sz w:val="24"/>
          <w:szCs w:val="24"/>
        </w:rPr>
        <w:t xml:space="preserve"> </w:t>
      </w:r>
      <w:r w:rsidRPr="00584E4F">
        <w:rPr>
          <w:sz w:val="24"/>
          <w:szCs w:val="24"/>
        </w:rPr>
        <w:t>where</w:t>
      </w:r>
      <w:r w:rsidRPr="00584E4F">
        <w:rPr>
          <w:spacing w:val="-11"/>
          <w:sz w:val="24"/>
          <w:szCs w:val="24"/>
        </w:rPr>
        <w:t xml:space="preserve"> </w:t>
      </w:r>
      <w:r w:rsidRPr="00584E4F">
        <w:rPr>
          <w:sz w:val="24"/>
          <w:szCs w:val="24"/>
        </w:rPr>
        <w:t>warranted, the school</w:t>
      </w:r>
      <w:r w:rsidRPr="00584E4F">
        <w:rPr>
          <w:spacing w:val="-2"/>
          <w:sz w:val="24"/>
          <w:szCs w:val="24"/>
        </w:rPr>
        <w:t xml:space="preserve"> </w:t>
      </w:r>
      <w:r w:rsidRPr="00584E4F">
        <w:rPr>
          <w:sz w:val="24"/>
          <w:szCs w:val="24"/>
        </w:rPr>
        <w:t>director</w:t>
      </w:r>
      <w:r w:rsidRPr="00584E4F">
        <w:rPr>
          <w:spacing w:val="-2"/>
          <w:sz w:val="24"/>
          <w:szCs w:val="24"/>
        </w:rPr>
        <w:t xml:space="preserve"> </w:t>
      </w:r>
      <w:r w:rsidRPr="00584E4F">
        <w:rPr>
          <w:sz w:val="24"/>
          <w:szCs w:val="24"/>
        </w:rPr>
        <w:t>and/or the dean of the Graduate</w:t>
      </w:r>
      <w:r w:rsidRPr="00584E4F">
        <w:rPr>
          <w:spacing w:val="40"/>
          <w:sz w:val="24"/>
          <w:szCs w:val="24"/>
        </w:rPr>
        <w:t xml:space="preserve"> </w:t>
      </w:r>
      <w:r w:rsidRPr="00584E4F">
        <w:rPr>
          <w:sz w:val="24"/>
          <w:szCs w:val="24"/>
        </w:rPr>
        <w:t>College).</w:t>
      </w:r>
    </w:p>
    <w:p w14:paraId="4E592E92" w14:textId="77777777" w:rsidR="00A751C1" w:rsidRPr="00584E4F" w:rsidRDefault="00A751C1" w:rsidP="008C4381">
      <w:pPr>
        <w:pStyle w:val="BodyText"/>
        <w:widowControl/>
        <w:contextualSpacing/>
      </w:pPr>
    </w:p>
    <w:p w14:paraId="4E5C7406" w14:textId="77777777"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Appeals process:</w:t>
      </w:r>
      <w:r w:rsidRPr="00584E4F">
        <w:rPr>
          <w:spacing w:val="-1"/>
          <w:sz w:val="24"/>
          <w:szCs w:val="24"/>
        </w:rPr>
        <w:t xml:space="preserve"> </w:t>
      </w:r>
      <w:r w:rsidRPr="00584E4F">
        <w:rPr>
          <w:sz w:val="24"/>
          <w:szCs w:val="24"/>
        </w:rPr>
        <w:t>Students may</w:t>
      </w:r>
      <w:r w:rsidRPr="00584E4F">
        <w:rPr>
          <w:spacing w:val="-2"/>
          <w:sz w:val="24"/>
          <w:szCs w:val="24"/>
        </w:rPr>
        <w:t xml:space="preserve"> </w:t>
      </w:r>
      <w:r w:rsidRPr="00584E4F">
        <w:rPr>
          <w:sz w:val="24"/>
          <w:szCs w:val="24"/>
        </w:rPr>
        <w:t>appeal</w:t>
      </w:r>
      <w:r w:rsidRPr="00584E4F">
        <w:rPr>
          <w:spacing w:val="-2"/>
          <w:sz w:val="24"/>
          <w:szCs w:val="24"/>
        </w:rPr>
        <w:t xml:space="preserve"> </w:t>
      </w:r>
      <w:r w:rsidRPr="00584E4F">
        <w:rPr>
          <w:sz w:val="24"/>
          <w:szCs w:val="24"/>
        </w:rPr>
        <w:t>any</w:t>
      </w:r>
      <w:r w:rsidRPr="00584E4F">
        <w:rPr>
          <w:spacing w:val="-2"/>
          <w:sz w:val="24"/>
          <w:szCs w:val="24"/>
        </w:rPr>
        <w:t xml:space="preserve"> </w:t>
      </w:r>
      <w:r w:rsidRPr="00584E4F">
        <w:rPr>
          <w:sz w:val="24"/>
          <w:szCs w:val="24"/>
        </w:rPr>
        <w:t>decision</w:t>
      </w:r>
      <w:r w:rsidRPr="00584E4F">
        <w:rPr>
          <w:spacing w:val="-2"/>
          <w:sz w:val="24"/>
          <w:szCs w:val="24"/>
        </w:rPr>
        <w:t xml:space="preserve"> </w:t>
      </w:r>
      <w:r w:rsidRPr="00584E4F">
        <w:rPr>
          <w:sz w:val="24"/>
          <w:szCs w:val="24"/>
        </w:rPr>
        <w:t>made</w:t>
      </w:r>
      <w:r w:rsidRPr="00584E4F">
        <w:rPr>
          <w:spacing w:val="-2"/>
          <w:sz w:val="24"/>
          <w:szCs w:val="24"/>
        </w:rPr>
        <w:t xml:space="preserve"> </w:t>
      </w:r>
      <w:r w:rsidRPr="00584E4F">
        <w:rPr>
          <w:sz w:val="24"/>
          <w:szCs w:val="24"/>
        </w:rPr>
        <w:t>by</w:t>
      </w:r>
      <w:r w:rsidRPr="00584E4F">
        <w:rPr>
          <w:spacing w:val="-2"/>
          <w:sz w:val="24"/>
          <w:szCs w:val="24"/>
        </w:rPr>
        <w:t xml:space="preserve"> </w:t>
      </w:r>
      <w:r w:rsidRPr="00584E4F">
        <w:rPr>
          <w:sz w:val="24"/>
          <w:szCs w:val="24"/>
        </w:rPr>
        <w:t>the DGS and/or the GSC by requesting a review within 30 days of the</w:t>
      </w:r>
      <w:r w:rsidRPr="00584E4F">
        <w:rPr>
          <w:spacing w:val="-6"/>
          <w:sz w:val="24"/>
          <w:szCs w:val="24"/>
        </w:rPr>
        <w:t xml:space="preserve"> </w:t>
      </w:r>
      <w:r w:rsidRPr="00584E4F">
        <w:rPr>
          <w:sz w:val="24"/>
          <w:szCs w:val="24"/>
        </w:rPr>
        <w:t>decision.</w:t>
      </w:r>
      <w:r w:rsidRPr="00584E4F">
        <w:rPr>
          <w:spacing w:val="-5"/>
          <w:sz w:val="24"/>
          <w:szCs w:val="24"/>
        </w:rPr>
        <w:t xml:space="preserve"> </w:t>
      </w:r>
      <w:r w:rsidRPr="00584E4F">
        <w:rPr>
          <w:sz w:val="24"/>
          <w:szCs w:val="24"/>
        </w:rPr>
        <w:t>Requests</w:t>
      </w:r>
      <w:r w:rsidRPr="00584E4F">
        <w:rPr>
          <w:spacing w:val="-13"/>
          <w:sz w:val="24"/>
          <w:szCs w:val="24"/>
        </w:rPr>
        <w:t xml:space="preserve"> </w:t>
      </w:r>
      <w:r w:rsidRPr="00584E4F">
        <w:rPr>
          <w:sz w:val="24"/>
          <w:szCs w:val="24"/>
        </w:rPr>
        <w:t>and</w:t>
      </w:r>
      <w:r w:rsidRPr="00584E4F">
        <w:rPr>
          <w:spacing w:val="-13"/>
          <w:sz w:val="24"/>
          <w:szCs w:val="24"/>
        </w:rPr>
        <w:t xml:space="preserve"> </w:t>
      </w:r>
      <w:r w:rsidRPr="00584E4F">
        <w:rPr>
          <w:sz w:val="24"/>
          <w:szCs w:val="24"/>
        </w:rPr>
        <w:t>supporting</w:t>
      </w:r>
      <w:r w:rsidRPr="00584E4F">
        <w:rPr>
          <w:spacing w:val="-11"/>
          <w:sz w:val="24"/>
          <w:szCs w:val="24"/>
        </w:rPr>
        <w:t xml:space="preserve"> </w:t>
      </w:r>
      <w:r w:rsidRPr="00584E4F">
        <w:rPr>
          <w:sz w:val="24"/>
          <w:szCs w:val="24"/>
        </w:rPr>
        <w:t>documentation</w:t>
      </w:r>
      <w:r w:rsidRPr="00584E4F">
        <w:rPr>
          <w:spacing w:val="-13"/>
          <w:sz w:val="24"/>
          <w:szCs w:val="24"/>
        </w:rPr>
        <w:t xml:space="preserve"> </w:t>
      </w:r>
      <w:r w:rsidRPr="00584E4F">
        <w:rPr>
          <w:sz w:val="24"/>
          <w:szCs w:val="24"/>
        </w:rPr>
        <w:t>should</w:t>
      </w:r>
      <w:r w:rsidRPr="00584E4F">
        <w:rPr>
          <w:spacing w:val="-11"/>
          <w:sz w:val="24"/>
          <w:szCs w:val="24"/>
        </w:rPr>
        <w:t xml:space="preserve"> </w:t>
      </w:r>
      <w:r w:rsidRPr="00584E4F">
        <w:rPr>
          <w:sz w:val="24"/>
          <w:szCs w:val="24"/>
        </w:rPr>
        <w:t>be submitted in writing to the DGS and copied to the school director and the graduate coordinator.</w:t>
      </w:r>
    </w:p>
    <w:p w14:paraId="4BDBF3FA" w14:textId="77777777" w:rsidR="00A751C1" w:rsidRPr="00584E4F" w:rsidRDefault="00A751C1" w:rsidP="008C4381">
      <w:pPr>
        <w:pStyle w:val="BodyText"/>
        <w:widowControl/>
        <w:contextualSpacing/>
      </w:pPr>
    </w:p>
    <w:p w14:paraId="502BA9F1" w14:textId="530A0F28"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The graduate coordinator(s), staff in the School of Sociology, are</w:t>
      </w:r>
      <w:r w:rsidRPr="00584E4F">
        <w:rPr>
          <w:spacing w:val="-12"/>
          <w:sz w:val="24"/>
          <w:szCs w:val="24"/>
        </w:rPr>
        <w:t xml:space="preserve"> </w:t>
      </w:r>
      <w:r w:rsidRPr="00584E4F">
        <w:rPr>
          <w:sz w:val="24"/>
          <w:szCs w:val="24"/>
        </w:rPr>
        <w:t>the</w:t>
      </w:r>
      <w:r w:rsidRPr="00584E4F">
        <w:rPr>
          <w:spacing w:val="-5"/>
          <w:sz w:val="24"/>
          <w:szCs w:val="24"/>
        </w:rPr>
        <w:t xml:space="preserve"> </w:t>
      </w:r>
      <w:r w:rsidR="00E91694" w:rsidRPr="00584E4F">
        <w:rPr>
          <w:sz w:val="24"/>
          <w:szCs w:val="24"/>
        </w:rPr>
        <w:t>main point</w:t>
      </w:r>
      <w:r w:rsidRPr="00584E4F">
        <w:rPr>
          <w:spacing w:val="-4"/>
          <w:sz w:val="24"/>
          <w:szCs w:val="24"/>
        </w:rPr>
        <w:t xml:space="preserve"> </w:t>
      </w:r>
      <w:r w:rsidRPr="00584E4F">
        <w:rPr>
          <w:sz w:val="24"/>
          <w:szCs w:val="24"/>
        </w:rPr>
        <w:t>of</w:t>
      </w:r>
      <w:r w:rsidRPr="00584E4F">
        <w:rPr>
          <w:spacing w:val="-6"/>
          <w:sz w:val="24"/>
          <w:szCs w:val="24"/>
        </w:rPr>
        <w:t xml:space="preserve"> </w:t>
      </w:r>
      <w:r w:rsidRPr="00584E4F">
        <w:rPr>
          <w:sz w:val="24"/>
          <w:szCs w:val="24"/>
        </w:rPr>
        <w:t>contact</w:t>
      </w:r>
      <w:r w:rsidRPr="00584E4F">
        <w:rPr>
          <w:spacing w:val="-6"/>
          <w:sz w:val="24"/>
          <w:szCs w:val="24"/>
        </w:rPr>
        <w:t xml:space="preserve"> </w:t>
      </w:r>
      <w:r w:rsidRPr="00584E4F">
        <w:rPr>
          <w:sz w:val="24"/>
          <w:szCs w:val="24"/>
        </w:rPr>
        <w:t>for</w:t>
      </w:r>
      <w:r w:rsidRPr="00584E4F">
        <w:rPr>
          <w:spacing w:val="-4"/>
          <w:sz w:val="24"/>
          <w:szCs w:val="24"/>
        </w:rPr>
        <w:t xml:space="preserve"> </w:t>
      </w:r>
      <w:r w:rsidRPr="00584E4F">
        <w:rPr>
          <w:sz w:val="24"/>
          <w:szCs w:val="24"/>
        </w:rPr>
        <w:t>routine</w:t>
      </w:r>
      <w:r w:rsidRPr="00584E4F">
        <w:rPr>
          <w:spacing w:val="-5"/>
          <w:sz w:val="24"/>
          <w:szCs w:val="24"/>
        </w:rPr>
        <w:t xml:space="preserve"> </w:t>
      </w:r>
      <w:r w:rsidRPr="00584E4F">
        <w:rPr>
          <w:sz w:val="24"/>
          <w:szCs w:val="24"/>
        </w:rPr>
        <w:t>administrative</w:t>
      </w:r>
      <w:r w:rsidRPr="00584E4F">
        <w:rPr>
          <w:spacing w:val="-5"/>
          <w:sz w:val="24"/>
          <w:szCs w:val="24"/>
        </w:rPr>
        <w:t xml:space="preserve"> </w:t>
      </w:r>
      <w:r w:rsidRPr="00584E4F">
        <w:rPr>
          <w:sz w:val="24"/>
          <w:szCs w:val="24"/>
        </w:rPr>
        <w:t>aspects of the graduate program.</w:t>
      </w:r>
    </w:p>
    <w:p w14:paraId="36236083" w14:textId="77777777" w:rsidR="00A751C1" w:rsidRPr="00584E4F" w:rsidRDefault="00A751C1" w:rsidP="008C4381">
      <w:pPr>
        <w:pStyle w:val="BodyText"/>
        <w:widowControl/>
        <w:contextualSpacing/>
      </w:pPr>
    </w:p>
    <w:p w14:paraId="063A52E4" w14:textId="77777777"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Most of the “paperwork” related to graduate program requirements and progress is administered electronically via the GradPath</w:t>
      </w:r>
      <w:r w:rsidRPr="00584E4F">
        <w:rPr>
          <w:spacing w:val="-5"/>
          <w:sz w:val="24"/>
          <w:szCs w:val="24"/>
        </w:rPr>
        <w:t xml:space="preserve"> </w:t>
      </w:r>
      <w:r w:rsidRPr="00584E4F">
        <w:rPr>
          <w:sz w:val="24"/>
          <w:szCs w:val="24"/>
        </w:rPr>
        <w:t>system.</w:t>
      </w:r>
      <w:r w:rsidRPr="00584E4F">
        <w:rPr>
          <w:spacing w:val="-4"/>
          <w:sz w:val="24"/>
          <w:szCs w:val="24"/>
        </w:rPr>
        <w:t xml:space="preserve"> </w:t>
      </w:r>
      <w:r w:rsidRPr="00584E4F">
        <w:rPr>
          <w:sz w:val="24"/>
          <w:szCs w:val="24"/>
        </w:rPr>
        <w:t>A</w:t>
      </w:r>
      <w:r w:rsidRPr="00584E4F">
        <w:rPr>
          <w:spacing w:val="-6"/>
          <w:sz w:val="24"/>
          <w:szCs w:val="24"/>
        </w:rPr>
        <w:t xml:space="preserve"> </w:t>
      </w:r>
      <w:r w:rsidRPr="00584E4F">
        <w:rPr>
          <w:sz w:val="24"/>
          <w:szCs w:val="24"/>
        </w:rPr>
        <w:t>couple</w:t>
      </w:r>
      <w:r w:rsidRPr="00584E4F">
        <w:rPr>
          <w:spacing w:val="-4"/>
          <w:sz w:val="24"/>
          <w:szCs w:val="24"/>
        </w:rPr>
        <w:t xml:space="preserve"> </w:t>
      </w:r>
      <w:r w:rsidRPr="00584E4F">
        <w:rPr>
          <w:sz w:val="24"/>
          <w:szCs w:val="24"/>
        </w:rPr>
        <w:t>of</w:t>
      </w:r>
      <w:r w:rsidRPr="00584E4F">
        <w:rPr>
          <w:spacing w:val="-2"/>
          <w:sz w:val="24"/>
          <w:szCs w:val="24"/>
        </w:rPr>
        <w:t xml:space="preserve"> </w:t>
      </w:r>
      <w:r w:rsidRPr="00584E4F">
        <w:rPr>
          <w:sz w:val="24"/>
          <w:szCs w:val="24"/>
        </w:rPr>
        <w:t>forms</w:t>
      </w:r>
      <w:r w:rsidRPr="00584E4F">
        <w:rPr>
          <w:spacing w:val="-3"/>
          <w:sz w:val="24"/>
          <w:szCs w:val="24"/>
        </w:rPr>
        <w:t xml:space="preserve"> </w:t>
      </w:r>
      <w:r w:rsidRPr="00584E4F">
        <w:rPr>
          <w:sz w:val="24"/>
          <w:szCs w:val="24"/>
        </w:rPr>
        <w:t>are</w:t>
      </w:r>
      <w:r w:rsidRPr="00584E4F">
        <w:rPr>
          <w:spacing w:val="-4"/>
          <w:sz w:val="24"/>
          <w:szCs w:val="24"/>
        </w:rPr>
        <w:t xml:space="preserve"> </w:t>
      </w:r>
      <w:r w:rsidRPr="00584E4F">
        <w:rPr>
          <w:sz w:val="24"/>
          <w:szCs w:val="24"/>
        </w:rPr>
        <w:t>internal</w:t>
      </w:r>
      <w:r w:rsidRPr="00584E4F">
        <w:rPr>
          <w:spacing w:val="-5"/>
          <w:sz w:val="24"/>
          <w:szCs w:val="24"/>
        </w:rPr>
        <w:t xml:space="preserve"> </w:t>
      </w:r>
      <w:r w:rsidRPr="00584E4F">
        <w:rPr>
          <w:sz w:val="24"/>
          <w:szCs w:val="24"/>
        </w:rPr>
        <w:t>and</w:t>
      </w:r>
      <w:r w:rsidRPr="00584E4F">
        <w:rPr>
          <w:spacing w:val="-4"/>
          <w:sz w:val="24"/>
          <w:szCs w:val="24"/>
        </w:rPr>
        <w:t xml:space="preserve"> </w:t>
      </w:r>
      <w:r w:rsidRPr="00584E4F">
        <w:rPr>
          <w:sz w:val="24"/>
          <w:szCs w:val="24"/>
        </w:rPr>
        <w:t>are</w:t>
      </w:r>
      <w:r w:rsidRPr="00584E4F">
        <w:rPr>
          <w:spacing w:val="-4"/>
          <w:sz w:val="24"/>
          <w:szCs w:val="24"/>
        </w:rPr>
        <w:t xml:space="preserve"> </w:t>
      </w:r>
      <w:r w:rsidRPr="00584E4F">
        <w:rPr>
          <w:sz w:val="24"/>
          <w:szCs w:val="24"/>
        </w:rPr>
        <w:t>available from</w:t>
      </w:r>
      <w:r w:rsidRPr="00584E4F">
        <w:rPr>
          <w:spacing w:val="-1"/>
          <w:sz w:val="24"/>
          <w:szCs w:val="24"/>
        </w:rPr>
        <w:t xml:space="preserve"> </w:t>
      </w:r>
      <w:r w:rsidRPr="00584E4F">
        <w:rPr>
          <w:sz w:val="24"/>
          <w:szCs w:val="24"/>
        </w:rPr>
        <w:t>staff.</w:t>
      </w:r>
      <w:r w:rsidRPr="00584E4F">
        <w:rPr>
          <w:spacing w:val="-1"/>
          <w:sz w:val="24"/>
          <w:szCs w:val="24"/>
        </w:rPr>
        <w:t xml:space="preserve"> </w:t>
      </w:r>
      <w:r w:rsidRPr="00584E4F">
        <w:rPr>
          <w:sz w:val="24"/>
          <w:szCs w:val="24"/>
        </w:rPr>
        <w:t>For</w:t>
      </w:r>
      <w:r w:rsidRPr="00584E4F">
        <w:rPr>
          <w:spacing w:val="-3"/>
          <w:sz w:val="24"/>
          <w:szCs w:val="24"/>
        </w:rPr>
        <w:t xml:space="preserve"> </w:t>
      </w:r>
      <w:r w:rsidRPr="00584E4F">
        <w:rPr>
          <w:sz w:val="24"/>
          <w:szCs w:val="24"/>
        </w:rPr>
        <w:t>further details on</w:t>
      </w:r>
      <w:r w:rsidRPr="00584E4F">
        <w:rPr>
          <w:spacing w:val="-2"/>
          <w:sz w:val="24"/>
          <w:szCs w:val="24"/>
        </w:rPr>
        <w:t xml:space="preserve"> </w:t>
      </w:r>
      <w:r w:rsidRPr="00584E4F">
        <w:rPr>
          <w:sz w:val="24"/>
          <w:szCs w:val="24"/>
        </w:rPr>
        <w:t>GradPath</w:t>
      </w:r>
      <w:r w:rsidRPr="00584E4F">
        <w:rPr>
          <w:spacing w:val="-9"/>
          <w:sz w:val="24"/>
          <w:szCs w:val="24"/>
        </w:rPr>
        <w:t xml:space="preserve"> </w:t>
      </w:r>
      <w:r w:rsidRPr="00584E4F">
        <w:rPr>
          <w:sz w:val="24"/>
          <w:szCs w:val="24"/>
        </w:rPr>
        <w:t>forms</w:t>
      </w:r>
      <w:r w:rsidRPr="00584E4F">
        <w:rPr>
          <w:spacing w:val="-8"/>
          <w:sz w:val="24"/>
          <w:szCs w:val="24"/>
        </w:rPr>
        <w:t xml:space="preserve"> </w:t>
      </w:r>
      <w:r w:rsidRPr="00584E4F">
        <w:rPr>
          <w:sz w:val="24"/>
          <w:szCs w:val="24"/>
        </w:rPr>
        <w:t>and</w:t>
      </w:r>
      <w:r w:rsidRPr="00584E4F">
        <w:rPr>
          <w:spacing w:val="-6"/>
          <w:sz w:val="24"/>
          <w:szCs w:val="24"/>
        </w:rPr>
        <w:t xml:space="preserve"> </w:t>
      </w:r>
      <w:r w:rsidRPr="00584E4F">
        <w:rPr>
          <w:sz w:val="24"/>
          <w:szCs w:val="24"/>
        </w:rPr>
        <w:t>procedures, see the “Tips for New Grads” handout (also available on the school’s website) and the Graduate College’s GradPath website (</w:t>
      </w:r>
      <w:hyperlink r:id="rId15">
        <w:r w:rsidRPr="00584E4F">
          <w:rPr>
            <w:color w:val="0000FF"/>
            <w:sz w:val="24"/>
            <w:szCs w:val="24"/>
            <w:u w:val="single" w:color="0000FF"/>
          </w:rPr>
          <w:t>http://grad.arizona.edu/GradPath</w:t>
        </w:r>
        <w:r w:rsidRPr="00584E4F">
          <w:rPr>
            <w:sz w:val="24"/>
            <w:szCs w:val="24"/>
          </w:rPr>
          <w:t>).</w:t>
        </w:r>
      </w:hyperlink>
      <w:r w:rsidRPr="00584E4F">
        <w:rPr>
          <w:sz w:val="24"/>
          <w:szCs w:val="24"/>
        </w:rPr>
        <w:t xml:space="preserve"> General questions about degree requirements and procedures can also be directed to the degree</w:t>
      </w:r>
      <w:r w:rsidRPr="00584E4F">
        <w:rPr>
          <w:spacing w:val="-5"/>
          <w:sz w:val="24"/>
          <w:szCs w:val="24"/>
        </w:rPr>
        <w:t xml:space="preserve"> </w:t>
      </w:r>
      <w:r w:rsidRPr="00584E4F">
        <w:rPr>
          <w:sz w:val="24"/>
          <w:szCs w:val="24"/>
        </w:rPr>
        <w:t>counselor</w:t>
      </w:r>
      <w:r w:rsidRPr="00584E4F">
        <w:rPr>
          <w:spacing w:val="-7"/>
          <w:sz w:val="24"/>
          <w:szCs w:val="24"/>
        </w:rPr>
        <w:t xml:space="preserve"> </w:t>
      </w:r>
      <w:r w:rsidRPr="00584E4F">
        <w:rPr>
          <w:sz w:val="24"/>
          <w:szCs w:val="24"/>
        </w:rPr>
        <w:t>in</w:t>
      </w:r>
      <w:r w:rsidRPr="00584E4F">
        <w:rPr>
          <w:spacing w:val="-6"/>
          <w:sz w:val="24"/>
          <w:szCs w:val="24"/>
        </w:rPr>
        <w:t xml:space="preserve"> </w:t>
      </w:r>
      <w:r w:rsidRPr="00584E4F">
        <w:rPr>
          <w:sz w:val="24"/>
          <w:szCs w:val="24"/>
        </w:rPr>
        <w:t>Graduate</w:t>
      </w:r>
      <w:r w:rsidRPr="00584E4F">
        <w:rPr>
          <w:spacing w:val="-5"/>
          <w:sz w:val="24"/>
          <w:szCs w:val="24"/>
        </w:rPr>
        <w:t xml:space="preserve"> </w:t>
      </w:r>
      <w:r w:rsidRPr="00584E4F">
        <w:rPr>
          <w:sz w:val="24"/>
          <w:szCs w:val="24"/>
        </w:rPr>
        <w:t>Student</w:t>
      </w:r>
      <w:r w:rsidRPr="00584E4F">
        <w:rPr>
          <w:spacing w:val="-6"/>
          <w:sz w:val="24"/>
          <w:szCs w:val="24"/>
        </w:rPr>
        <w:t xml:space="preserve"> </w:t>
      </w:r>
      <w:r w:rsidRPr="00584E4F">
        <w:rPr>
          <w:sz w:val="24"/>
          <w:szCs w:val="24"/>
        </w:rPr>
        <w:t>Academic</w:t>
      </w:r>
      <w:r w:rsidRPr="00584E4F">
        <w:rPr>
          <w:spacing w:val="-6"/>
          <w:sz w:val="24"/>
          <w:szCs w:val="24"/>
        </w:rPr>
        <w:t xml:space="preserve"> </w:t>
      </w:r>
      <w:r w:rsidRPr="00584E4F">
        <w:rPr>
          <w:sz w:val="24"/>
          <w:szCs w:val="24"/>
        </w:rPr>
        <w:t>Services</w:t>
      </w:r>
      <w:r w:rsidRPr="00584E4F">
        <w:rPr>
          <w:spacing w:val="-5"/>
          <w:sz w:val="24"/>
          <w:szCs w:val="24"/>
        </w:rPr>
        <w:t xml:space="preserve"> </w:t>
      </w:r>
      <w:r w:rsidRPr="00584E4F">
        <w:rPr>
          <w:sz w:val="24"/>
          <w:szCs w:val="24"/>
        </w:rPr>
        <w:t xml:space="preserve">(GSAS), </w:t>
      </w:r>
      <w:hyperlink r:id="rId16">
        <w:r w:rsidRPr="00584E4F">
          <w:rPr>
            <w:color w:val="0000FF"/>
            <w:spacing w:val="-2"/>
            <w:sz w:val="24"/>
            <w:szCs w:val="24"/>
            <w:u w:val="single" w:color="0000FF"/>
          </w:rPr>
          <w:t>https://grad.arizona.edu/tools/degreecounselors/</w:t>
        </w:r>
      </w:hyperlink>
    </w:p>
    <w:p w14:paraId="068AAB61" w14:textId="77777777" w:rsidR="00A751C1" w:rsidRPr="00584E4F" w:rsidRDefault="00A751C1" w:rsidP="008C4381">
      <w:pPr>
        <w:pStyle w:val="BodyText"/>
        <w:widowControl/>
        <w:contextualSpacing/>
      </w:pPr>
    </w:p>
    <w:p w14:paraId="10DD64B5" w14:textId="77777777" w:rsidR="00A751C1" w:rsidRPr="00584E4F" w:rsidRDefault="00EA3601" w:rsidP="008C4381">
      <w:pPr>
        <w:pStyle w:val="ListParagraph"/>
        <w:widowControl/>
        <w:numPr>
          <w:ilvl w:val="0"/>
          <w:numId w:val="3"/>
        </w:numPr>
        <w:tabs>
          <w:tab w:val="left" w:pos="1399"/>
          <w:tab w:val="left" w:pos="1400"/>
        </w:tabs>
        <w:ind w:left="720"/>
        <w:contextualSpacing/>
        <w:jc w:val="left"/>
        <w:rPr>
          <w:sz w:val="24"/>
          <w:szCs w:val="24"/>
        </w:rPr>
      </w:pPr>
      <w:bookmarkStart w:id="1" w:name="_bookmark1"/>
      <w:bookmarkEnd w:id="1"/>
      <w:r w:rsidRPr="00584E4F">
        <w:rPr>
          <w:sz w:val="24"/>
          <w:szCs w:val="24"/>
        </w:rPr>
        <w:t>The</w:t>
      </w:r>
      <w:r w:rsidRPr="00584E4F">
        <w:rPr>
          <w:spacing w:val="17"/>
          <w:sz w:val="24"/>
          <w:szCs w:val="24"/>
        </w:rPr>
        <w:t xml:space="preserve"> </w:t>
      </w:r>
      <w:r w:rsidRPr="00584E4F">
        <w:rPr>
          <w:sz w:val="24"/>
          <w:szCs w:val="24"/>
        </w:rPr>
        <w:t>Master's</w:t>
      </w:r>
      <w:r w:rsidRPr="00584E4F">
        <w:rPr>
          <w:spacing w:val="20"/>
          <w:sz w:val="24"/>
          <w:szCs w:val="24"/>
        </w:rPr>
        <w:t xml:space="preserve"> </w:t>
      </w:r>
      <w:r w:rsidRPr="00584E4F">
        <w:rPr>
          <w:sz w:val="24"/>
          <w:szCs w:val="24"/>
        </w:rPr>
        <w:t>Program</w:t>
      </w:r>
      <w:r w:rsidRPr="00584E4F">
        <w:rPr>
          <w:spacing w:val="24"/>
          <w:sz w:val="24"/>
          <w:szCs w:val="24"/>
        </w:rPr>
        <w:t xml:space="preserve"> </w:t>
      </w:r>
      <w:r w:rsidRPr="00584E4F">
        <w:rPr>
          <w:sz w:val="24"/>
          <w:szCs w:val="24"/>
        </w:rPr>
        <w:t>in</w:t>
      </w:r>
      <w:r w:rsidRPr="00584E4F">
        <w:rPr>
          <w:spacing w:val="19"/>
          <w:sz w:val="24"/>
          <w:szCs w:val="24"/>
        </w:rPr>
        <w:t xml:space="preserve"> </w:t>
      </w:r>
      <w:r w:rsidRPr="00584E4F">
        <w:rPr>
          <w:spacing w:val="-2"/>
          <w:sz w:val="24"/>
          <w:szCs w:val="24"/>
        </w:rPr>
        <w:t>Sociology</w:t>
      </w:r>
    </w:p>
    <w:p w14:paraId="186D3DA3" w14:textId="77777777" w:rsidR="00A751C1" w:rsidRPr="00584E4F" w:rsidRDefault="00A751C1" w:rsidP="008C4381">
      <w:pPr>
        <w:pStyle w:val="BodyText"/>
        <w:widowControl/>
        <w:contextualSpacing/>
      </w:pPr>
    </w:p>
    <w:p w14:paraId="31E24D70" w14:textId="77777777" w:rsidR="00A751C1" w:rsidRPr="00584E4F" w:rsidRDefault="00EA3601" w:rsidP="008C4381">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The master's program is the first stage of the PhD program and is designed</w:t>
      </w:r>
      <w:r w:rsidRPr="00584E4F">
        <w:rPr>
          <w:spacing w:val="-4"/>
          <w:sz w:val="24"/>
          <w:szCs w:val="24"/>
        </w:rPr>
        <w:t xml:space="preserve"> </w:t>
      </w:r>
      <w:r w:rsidRPr="00584E4F">
        <w:rPr>
          <w:sz w:val="24"/>
          <w:szCs w:val="24"/>
        </w:rPr>
        <w:t>for</w:t>
      </w:r>
      <w:r w:rsidRPr="00584E4F">
        <w:rPr>
          <w:spacing w:val="-6"/>
          <w:sz w:val="24"/>
          <w:szCs w:val="24"/>
        </w:rPr>
        <w:t xml:space="preserve"> </w:t>
      </w:r>
      <w:r w:rsidRPr="00584E4F">
        <w:rPr>
          <w:sz w:val="24"/>
          <w:szCs w:val="24"/>
        </w:rPr>
        <w:t>students</w:t>
      </w:r>
      <w:r w:rsidRPr="00584E4F">
        <w:rPr>
          <w:spacing w:val="-4"/>
          <w:sz w:val="24"/>
          <w:szCs w:val="24"/>
        </w:rPr>
        <w:t xml:space="preserve"> </w:t>
      </w:r>
      <w:r w:rsidRPr="00584E4F">
        <w:rPr>
          <w:sz w:val="24"/>
          <w:szCs w:val="24"/>
        </w:rPr>
        <w:t>who</w:t>
      </w:r>
      <w:r w:rsidRPr="00584E4F">
        <w:rPr>
          <w:spacing w:val="-5"/>
          <w:sz w:val="24"/>
          <w:szCs w:val="24"/>
        </w:rPr>
        <w:t xml:space="preserve"> </w:t>
      </w:r>
      <w:r w:rsidRPr="00584E4F">
        <w:rPr>
          <w:sz w:val="24"/>
          <w:szCs w:val="24"/>
        </w:rPr>
        <w:t>intend</w:t>
      </w:r>
      <w:r w:rsidRPr="00584E4F">
        <w:rPr>
          <w:spacing w:val="-4"/>
          <w:sz w:val="24"/>
          <w:szCs w:val="24"/>
        </w:rPr>
        <w:t xml:space="preserve"> </w:t>
      </w:r>
      <w:r w:rsidRPr="00584E4F">
        <w:rPr>
          <w:sz w:val="24"/>
          <w:szCs w:val="24"/>
        </w:rPr>
        <w:t>to</w:t>
      </w:r>
      <w:r w:rsidRPr="00584E4F">
        <w:rPr>
          <w:spacing w:val="-3"/>
          <w:sz w:val="24"/>
          <w:szCs w:val="24"/>
        </w:rPr>
        <w:t xml:space="preserve"> </w:t>
      </w:r>
      <w:r w:rsidRPr="00584E4F">
        <w:rPr>
          <w:sz w:val="24"/>
          <w:szCs w:val="24"/>
        </w:rPr>
        <w:t>complete</w:t>
      </w:r>
      <w:r w:rsidRPr="00584E4F">
        <w:rPr>
          <w:spacing w:val="-4"/>
          <w:sz w:val="24"/>
          <w:szCs w:val="24"/>
        </w:rPr>
        <w:t xml:space="preserve"> </w:t>
      </w:r>
      <w:r w:rsidRPr="00584E4F">
        <w:rPr>
          <w:sz w:val="24"/>
          <w:szCs w:val="24"/>
        </w:rPr>
        <w:t>the</w:t>
      </w:r>
      <w:r w:rsidRPr="00584E4F">
        <w:rPr>
          <w:spacing w:val="-4"/>
          <w:sz w:val="24"/>
          <w:szCs w:val="24"/>
        </w:rPr>
        <w:t xml:space="preserve"> </w:t>
      </w:r>
      <w:r w:rsidRPr="00584E4F">
        <w:rPr>
          <w:sz w:val="24"/>
          <w:szCs w:val="24"/>
        </w:rPr>
        <w:t>doctoral</w:t>
      </w:r>
      <w:r w:rsidRPr="00584E4F">
        <w:rPr>
          <w:spacing w:val="-5"/>
          <w:sz w:val="24"/>
          <w:szCs w:val="24"/>
        </w:rPr>
        <w:t xml:space="preserve"> </w:t>
      </w:r>
      <w:r w:rsidRPr="00584E4F">
        <w:rPr>
          <w:sz w:val="24"/>
          <w:szCs w:val="24"/>
        </w:rPr>
        <w:t>degree. Coursework and an MA paper are the core requirements of the master’s program.</w:t>
      </w:r>
    </w:p>
    <w:p w14:paraId="51C19681" w14:textId="77777777" w:rsidR="00A751C1" w:rsidRPr="00584E4F" w:rsidRDefault="00A751C1" w:rsidP="008C4381">
      <w:pPr>
        <w:pStyle w:val="BodyText"/>
        <w:widowControl/>
        <w:ind w:left="1800" w:hanging="720"/>
        <w:contextualSpacing/>
      </w:pPr>
    </w:p>
    <w:p w14:paraId="0AB7C462" w14:textId="77777777" w:rsidR="00A751C1" w:rsidRPr="00584E4F" w:rsidRDefault="00EA3601" w:rsidP="008C4381">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Enrollment</w:t>
      </w:r>
      <w:r w:rsidRPr="00584E4F">
        <w:rPr>
          <w:spacing w:val="-16"/>
          <w:sz w:val="24"/>
          <w:szCs w:val="24"/>
        </w:rPr>
        <w:t xml:space="preserve"> </w:t>
      </w:r>
      <w:r w:rsidRPr="00584E4F">
        <w:rPr>
          <w:sz w:val="24"/>
          <w:szCs w:val="24"/>
        </w:rPr>
        <w:t>and</w:t>
      </w:r>
      <w:r w:rsidRPr="00584E4F">
        <w:rPr>
          <w:spacing w:val="-11"/>
          <w:sz w:val="24"/>
          <w:szCs w:val="24"/>
        </w:rPr>
        <w:t xml:space="preserve"> </w:t>
      </w:r>
      <w:r w:rsidRPr="00584E4F">
        <w:rPr>
          <w:sz w:val="24"/>
          <w:szCs w:val="24"/>
        </w:rPr>
        <w:t>Residence</w:t>
      </w:r>
      <w:r w:rsidRPr="00584E4F">
        <w:rPr>
          <w:spacing w:val="-10"/>
          <w:sz w:val="24"/>
          <w:szCs w:val="24"/>
        </w:rPr>
        <w:t xml:space="preserve"> </w:t>
      </w:r>
      <w:r w:rsidRPr="00584E4F">
        <w:rPr>
          <w:spacing w:val="-2"/>
          <w:sz w:val="24"/>
          <w:szCs w:val="24"/>
        </w:rPr>
        <w:t>Requirements</w:t>
      </w:r>
    </w:p>
    <w:p w14:paraId="46F59E32" w14:textId="77777777" w:rsidR="00A751C1" w:rsidRPr="00584E4F" w:rsidRDefault="00A751C1" w:rsidP="008C4381">
      <w:pPr>
        <w:pStyle w:val="BodyText"/>
        <w:widowControl/>
        <w:contextualSpacing/>
      </w:pPr>
    </w:p>
    <w:p w14:paraId="57C2BFA6" w14:textId="06685D83" w:rsidR="00A751C1" w:rsidRDefault="00EA3601" w:rsidP="008C4381">
      <w:pPr>
        <w:pStyle w:val="BodyText"/>
        <w:widowControl/>
        <w:ind w:left="1440"/>
        <w:contextualSpacing/>
      </w:pPr>
      <w:r w:rsidRPr="00584E4F">
        <w:t>Students</w:t>
      </w:r>
      <w:r w:rsidRPr="00584E4F">
        <w:rPr>
          <w:spacing w:val="-4"/>
        </w:rPr>
        <w:t xml:space="preserve"> </w:t>
      </w:r>
      <w:r w:rsidRPr="00584E4F">
        <w:t>receiving</w:t>
      </w:r>
      <w:r w:rsidRPr="00584E4F">
        <w:rPr>
          <w:spacing w:val="-5"/>
        </w:rPr>
        <w:t xml:space="preserve"> </w:t>
      </w:r>
      <w:r w:rsidRPr="00584E4F">
        <w:t>financial</w:t>
      </w:r>
      <w:r w:rsidRPr="00584E4F">
        <w:rPr>
          <w:spacing w:val="-6"/>
        </w:rPr>
        <w:t xml:space="preserve"> </w:t>
      </w:r>
      <w:r w:rsidRPr="00584E4F">
        <w:t>support</w:t>
      </w:r>
      <w:r w:rsidRPr="00584E4F">
        <w:rPr>
          <w:spacing w:val="-6"/>
        </w:rPr>
        <w:t xml:space="preserve"> </w:t>
      </w:r>
      <w:r w:rsidRPr="00584E4F">
        <w:t>from</w:t>
      </w:r>
      <w:r w:rsidRPr="00584E4F">
        <w:rPr>
          <w:spacing w:val="-5"/>
        </w:rPr>
        <w:t xml:space="preserve"> </w:t>
      </w:r>
      <w:r w:rsidRPr="00584E4F">
        <w:t>the</w:t>
      </w:r>
      <w:r w:rsidRPr="00584E4F">
        <w:rPr>
          <w:spacing w:val="-3"/>
        </w:rPr>
        <w:t xml:space="preserve"> </w:t>
      </w:r>
      <w:r w:rsidRPr="00584E4F">
        <w:t>School</w:t>
      </w:r>
      <w:r w:rsidRPr="00584E4F">
        <w:rPr>
          <w:spacing w:val="-6"/>
        </w:rPr>
        <w:t xml:space="preserve"> </w:t>
      </w:r>
      <w:r w:rsidRPr="00584E4F">
        <w:t>of</w:t>
      </w:r>
      <w:r w:rsidRPr="00584E4F">
        <w:rPr>
          <w:spacing w:val="-6"/>
        </w:rPr>
        <w:t xml:space="preserve"> </w:t>
      </w:r>
      <w:r w:rsidRPr="00584E4F">
        <w:t>Sociology must be registered for at least 9 units during each semester of enrollment in the master’s program. Note this exceeds the UA minimum requirement for full- time status.</w:t>
      </w:r>
    </w:p>
    <w:p w14:paraId="6CD815E5" w14:textId="77777777" w:rsidR="00896989" w:rsidRPr="00584E4F" w:rsidRDefault="00896989" w:rsidP="008C4381">
      <w:pPr>
        <w:pStyle w:val="BodyText"/>
        <w:widowControl/>
        <w:ind w:left="1440"/>
        <w:contextualSpacing/>
      </w:pPr>
    </w:p>
    <w:p w14:paraId="653F3B30" w14:textId="77777777" w:rsidR="00A751C1" w:rsidRDefault="00EA3601" w:rsidP="008C4381">
      <w:pPr>
        <w:pStyle w:val="BodyText"/>
        <w:widowControl/>
        <w:ind w:left="1440"/>
        <w:contextualSpacing/>
      </w:pPr>
      <w:r w:rsidRPr="00584E4F">
        <w:lastRenderedPageBreak/>
        <w:t>Enrollment</w:t>
      </w:r>
      <w:r w:rsidRPr="00584E4F">
        <w:rPr>
          <w:spacing w:val="-5"/>
        </w:rPr>
        <w:t xml:space="preserve"> </w:t>
      </w:r>
      <w:r w:rsidRPr="00584E4F">
        <w:t>must</w:t>
      </w:r>
      <w:r w:rsidRPr="00584E4F">
        <w:rPr>
          <w:spacing w:val="-5"/>
        </w:rPr>
        <w:t xml:space="preserve"> </w:t>
      </w:r>
      <w:r w:rsidRPr="00584E4F">
        <w:t>be</w:t>
      </w:r>
      <w:r w:rsidRPr="00584E4F">
        <w:rPr>
          <w:spacing w:val="-4"/>
        </w:rPr>
        <w:t xml:space="preserve"> </w:t>
      </w:r>
      <w:r w:rsidRPr="00584E4F">
        <w:t>continuous,</w:t>
      </w:r>
      <w:r w:rsidRPr="00584E4F">
        <w:rPr>
          <w:spacing w:val="-4"/>
        </w:rPr>
        <w:t xml:space="preserve"> </w:t>
      </w:r>
      <w:r w:rsidRPr="00584E4F">
        <w:t>unless</w:t>
      </w:r>
      <w:r w:rsidRPr="00584E4F">
        <w:rPr>
          <w:spacing w:val="-3"/>
        </w:rPr>
        <w:t xml:space="preserve"> </w:t>
      </w:r>
      <w:r w:rsidRPr="00584E4F">
        <w:t>a</w:t>
      </w:r>
      <w:r w:rsidRPr="00584E4F">
        <w:rPr>
          <w:spacing w:val="-5"/>
        </w:rPr>
        <w:t xml:space="preserve"> </w:t>
      </w:r>
      <w:r w:rsidRPr="00584E4F">
        <w:t>formal</w:t>
      </w:r>
      <w:r w:rsidRPr="00584E4F">
        <w:rPr>
          <w:spacing w:val="-5"/>
        </w:rPr>
        <w:t xml:space="preserve"> </w:t>
      </w:r>
      <w:r w:rsidRPr="00584E4F">
        <w:t>leave</w:t>
      </w:r>
      <w:r w:rsidRPr="00584E4F">
        <w:rPr>
          <w:spacing w:val="-4"/>
        </w:rPr>
        <w:t xml:space="preserve"> </w:t>
      </w:r>
      <w:r w:rsidRPr="00584E4F">
        <w:t>of</w:t>
      </w:r>
      <w:r w:rsidRPr="00584E4F">
        <w:rPr>
          <w:spacing w:val="-5"/>
        </w:rPr>
        <w:t xml:space="preserve"> </w:t>
      </w:r>
      <w:r w:rsidRPr="00584E4F">
        <w:t>absence</w:t>
      </w:r>
      <w:r w:rsidRPr="00584E4F">
        <w:rPr>
          <w:spacing w:val="-4"/>
        </w:rPr>
        <w:t xml:space="preserve"> </w:t>
      </w:r>
      <w:r w:rsidRPr="00584E4F">
        <w:t>is granted by the Graduate College.</w:t>
      </w:r>
    </w:p>
    <w:p w14:paraId="15BA1B4E" w14:textId="77777777" w:rsidR="00785843" w:rsidRPr="00584E4F" w:rsidRDefault="00785843" w:rsidP="008C4381">
      <w:pPr>
        <w:pStyle w:val="BodyText"/>
        <w:widowControl/>
        <w:ind w:left="1440"/>
        <w:contextualSpacing/>
      </w:pPr>
    </w:p>
    <w:p w14:paraId="3EA657DF" w14:textId="77777777" w:rsidR="00A751C1" w:rsidRPr="00584E4F" w:rsidRDefault="00EA3601" w:rsidP="008C4381">
      <w:pPr>
        <w:pStyle w:val="BodyText"/>
        <w:widowControl/>
        <w:ind w:left="1440"/>
        <w:contextualSpacing/>
      </w:pPr>
      <w:r w:rsidRPr="00584E4F">
        <w:t>Students should also plan to be physically in residence during the fall and spring semesters. MA-level courses in the school meet face to</w:t>
      </w:r>
      <w:r w:rsidRPr="00584E4F">
        <w:rPr>
          <w:spacing w:val="-5"/>
        </w:rPr>
        <w:t xml:space="preserve"> </w:t>
      </w:r>
      <w:r w:rsidRPr="00584E4F">
        <w:t>face,</w:t>
      </w:r>
      <w:r w:rsidRPr="00584E4F">
        <w:rPr>
          <w:spacing w:val="-4"/>
        </w:rPr>
        <w:t xml:space="preserve"> </w:t>
      </w:r>
      <w:r w:rsidRPr="00584E4F">
        <w:t>and</w:t>
      </w:r>
      <w:r w:rsidRPr="00584E4F">
        <w:rPr>
          <w:spacing w:val="-4"/>
        </w:rPr>
        <w:t xml:space="preserve"> </w:t>
      </w:r>
      <w:r w:rsidRPr="00584E4F">
        <w:t>it</w:t>
      </w:r>
      <w:r w:rsidRPr="00584E4F">
        <w:rPr>
          <w:spacing w:val="-5"/>
        </w:rPr>
        <w:t xml:space="preserve"> </w:t>
      </w:r>
      <w:r w:rsidRPr="00584E4F">
        <w:t>is</w:t>
      </w:r>
      <w:r w:rsidRPr="00584E4F">
        <w:rPr>
          <w:spacing w:val="-3"/>
        </w:rPr>
        <w:t xml:space="preserve"> </w:t>
      </w:r>
      <w:r w:rsidRPr="00584E4F">
        <w:t>not</w:t>
      </w:r>
      <w:r w:rsidRPr="00584E4F">
        <w:rPr>
          <w:spacing w:val="-3"/>
        </w:rPr>
        <w:t xml:space="preserve"> </w:t>
      </w:r>
      <w:r w:rsidRPr="00584E4F">
        <w:t>possible</w:t>
      </w:r>
      <w:r w:rsidRPr="00584E4F">
        <w:rPr>
          <w:spacing w:val="-4"/>
        </w:rPr>
        <w:t xml:space="preserve"> </w:t>
      </w:r>
      <w:r w:rsidRPr="00584E4F">
        <w:t>to</w:t>
      </w:r>
      <w:r w:rsidRPr="00584E4F">
        <w:rPr>
          <w:spacing w:val="-5"/>
        </w:rPr>
        <w:t xml:space="preserve"> </w:t>
      </w:r>
      <w:r w:rsidRPr="00584E4F">
        <w:t>complete</w:t>
      </w:r>
      <w:r w:rsidRPr="00584E4F">
        <w:rPr>
          <w:spacing w:val="-4"/>
        </w:rPr>
        <w:t xml:space="preserve"> </w:t>
      </w:r>
      <w:r w:rsidRPr="00584E4F">
        <w:t>degree</w:t>
      </w:r>
      <w:r w:rsidRPr="00584E4F">
        <w:rPr>
          <w:spacing w:val="-4"/>
        </w:rPr>
        <w:t xml:space="preserve"> </w:t>
      </w:r>
      <w:r w:rsidRPr="00584E4F">
        <w:t>requirements</w:t>
      </w:r>
      <w:r w:rsidRPr="00584E4F">
        <w:rPr>
          <w:spacing w:val="-3"/>
        </w:rPr>
        <w:t xml:space="preserve"> </w:t>
      </w:r>
      <w:r w:rsidRPr="00584E4F">
        <w:t xml:space="preserve">long- </w:t>
      </w:r>
      <w:r w:rsidRPr="00584E4F">
        <w:rPr>
          <w:spacing w:val="-2"/>
        </w:rPr>
        <w:t>distance.</w:t>
      </w:r>
    </w:p>
    <w:p w14:paraId="0E85E9BF" w14:textId="77777777" w:rsidR="00A751C1" w:rsidRPr="00584E4F" w:rsidRDefault="00A751C1" w:rsidP="008C4381">
      <w:pPr>
        <w:pStyle w:val="BodyText"/>
        <w:widowControl/>
        <w:ind w:left="1440"/>
        <w:contextualSpacing/>
      </w:pPr>
    </w:p>
    <w:p w14:paraId="4264EECC" w14:textId="127CDC3A" w:rsidR="00A751C1" w:rsidRPr="00584E4F" w:rsidRDefault="00EA3601" w:rsidP="008C4381">
      <w:pPr>
        <w:pStyle w:val="BodyText"/>
        <w:widowControl/>
        <w:ind w:left="1440"/>
        <w:contextualSpacing/>
      </w:pPr>
      <w:r w:rsidRPr="00584E4F">
        <w:t>Students who are receiving financial support from other sources and/or</w:t>
      </w:r>
      <w:r w:rsidRPr="00584E4F">
        <w:rPr>
          <w:spacing w:val="-2"/>
        </w:rPr>
        <w:t xml:space="preserve"> </w:t>
      </w:r>
      <w:r w:rsidRPr="00584E4F">
        <w:t>who</w:t>
      </w:r>
      <w:r w:rsidRPr="00584E4F">
        <w:rPr>
          <w:spacing w:val="-1"/>
        </w:rPr>
        <w:t xml:space="preserve"> </w:t>
      </w:r>
      <w:r w:rsidRPr="00584E4F">
        <w:t>are</w:t>
      </w:r>
      <w:r w:rsidRPr="00584E4F">
        <w:rPr>
          <w:spacing w:val="-1"/>
        </w:rPr>
        <w:t xml:space="preserve"> </w:t>
      </w:r>
      <w:r w:rsidRPr="00584E4F">
        <w:t>subject</w:t>
      </w:r>
      <w:r w:rsidRPr="00584E4F">
        <w:rPr>
          <w:spacing w:val="-1"/>
        </w:rPr>
        <w:t xml:space="preserve"> </w:t>
      </w:r>
      <w:r w:rsidRPr="00584E4F">
        <w:t>to</w:t>
      </w:r>
      <w:r w:rsidRPr="00584E4F">
        <w:rPr>
          <w:spacing w:val="-1"/>
        </w:rPr>
        <w:t xml:space="preserve"> </w:t>
      </w:r>
      <w:r w:rsidRPr="00584E4F">
        <w:t>international</w:t>
      </w:r>
      <w:r w:rsidRPr="00584E4F">
        <w:rPr>
          <w:spacing w:val="-1"/>
        </w:rPr>
        <w:t xml:space="preserve"> </w:t>
      </w:r>
      <w:r w:rsidRPr="00584E4F">
        <w:t>visa</w:t>
      </w:r>
      <w:r w:rsidRPr="00584E4F">
        <w:rPr>
          <w:spacing w:val="-1"/>
        </w:rPr>
        <w:t xml:space="preserve"> </w:t>
      </w:r>
      <w:r w:rsidRPr="00584E4F">
        <w:t>restrictions may</w:t>
      </w:r>
      <w:r w:rsidRPr="00584E4F">
        <w:rPr>
          <w:spacing w:val="-1"/>
        </w:rPr>
        <w:t xml:space="preserve"> </w:t>
      </w:r>
      <w:r w:rsidRPr="00584E4F">
        <w:t>need to meet additional enrollment or residence requirements. It is the student’s responsibility to be aware of and arrange to satisfy requirements of both the university and external agents such as funders</w:t>
      </w:r>
      <w:r w:rsidRPr="00584E4F">
        <w:rPr>
          <w:spacing w:val="-3"/>
        </w:rPr>
        <w:t xml:space="preserve"> </w:t>
      </w:r>
      <w:r w:rsidRPr="00584E4F">
        <w:t>or</w:t>
      </w:r>
      <w:r w:rsidRPr="00584E4F">
        <w:rPr>
          <w:spacing w:val="-5"/>
        </w:rPr>
        <w:t xml:space="preserve"> </w:t>
      </w:r>
      <w:r w:rsidRPr="00584E4F">
        <w:t>visa</w:t>
      </w:r>
      <w:r w:rsidRPr="00584E4F">
        <w:rPr>
          <w:spacing w:val="-4"/>
        </w:rPr>
        <w:t xml:space="preserve"> </w:t>
      </w:r>
      <w:r w:rsidRPr="00584E4F">
        <w:t>regimes.</w:t>
      </w:r>
      <w:r w:rsidRPr="00584E4F">
        <w:rPr>
          <w:spacing w:val="-3"/>
        </w:rPr>
        <w:t xml:space="preserve"> </w:t>
      </w:r>
      <w:r w:rsidRPr="00584E4F">
        <w:t>More</w:t>
      </w:r>
      <w:r w:rsidRPr="00584E4F">
        <w:rPr>
          <w:spacing w:val="-4"/>
        </w:rPr>
        <w:t xml:space="preserve"> </w:t>
      </w:r>
      <w:r w:rsidRPr="00584E4F">
        <w:t>information</w:t>
      </w:r>
      <w:r w:rsidRPr="00584E4F">
        <w:rPr>
          <w:spacing w:val="-4"/>
        </w:rPr>
        <w:t xml:space="preserve"> </w:t>
      </w:r>
      <w:r w:rsidRPr="00584E4F">
        <w:t>on</w:t>
      </w:r>
      <w:r w:rsidRPr="00584E4F">
        <w:rPr>
          <w:spacing w:val="-2"/>
        </w:rPr>
        <w:t xml:space="preserve"> </w:t>
      </w:r>
      <w:r w:rsidRPr="00584E4F">
        <w:t>UA</w:t>
      </w:r>
      <w:r w:rsidRPr="00584E4F">
        <w:rPr>
          <w:spacing w:val="-5"/>
        </w:rPr>
        <w:t xml:space="preserve"> </w:t>
      </w:r>
      <w:r w:rsidRPr="00584E4F">
        <w:t>policy</w:t>
      </w:r>
      <w:r w:rsidRPr="00584E4F">
        <w:rPr>
          <w:spacing w:val="-4"/>
        </w:rPr>
        <w:t xml:space="preserve"> </w:t>
      </w:r>
      <w:r w:rsidRPr="00584E4F">
        <w:t>on</w:t>
      </w:r>
      <w:r w:rsidRPr="00584E4F">
        <w:rPr>
          <w:spacing w:val="-4"/>
        </w:rPr>
        <w:t xml:space="preserve"> </w:t>
      </w:r>
      <w:r w:rsidRPr="00584E4F">
        <w:t>full-</w:t>
      </w:r>
      <w:r w:rsidRPr="00584E4F">
        <w:rPr>
          <w:spacing w:val="-4"/>
        </w:rPr>
        <w:t xml:space="preserve"> </w:t>
      </w:r>
      <w:r w:rsidRPr="00584E4F">
        <w:t xml:space="preserve">time </w:t>
      </w:r>
      <w:r w:rsidRPr="00584E4F">
        <w:rPr>
          <w:spacing w:val="-2"/>
        </w:rPr>
        <w:t>status available here:</w:t>
      </w:r>
      <w:r w:rsidR="00896989">
        <w:rPr>
          <w:spacing w:val="-2"/>
        </w:rPr>
        <w:t xml:space="preserve"> </w:t>
      </w:r>
      <w:hyperlink r:id="rId17" w:history="1">
        <w:r w:rsidR="00896989" w:rsidRPr="001D0CFE">
          <w:rPr>
            <w:rStyle w:val="Hyperlink"/>
            <w:spacing w:val="-2"/>
          </w:rPr>
          <w:t xml:space="preserve"> http://catalog.arizona.edu/policy/enrollment-</w:t>
        </w:r>
      </w:hyperlink>
      <w:r w:rsidRPr="00584E4F">
        <w:rPr>
          <w:color w:val="0000FF"/>
          <w:spacing w:val="-2"/>
        </w:rPr>
        <w:t xml:space="preserve"> </w:t>
      </w:r>
      <w:hyperlink r:id="rId18">
        <w:r w:rsidRPr="00584E4F">
          <w:rPr>
            <w:color w:val="0000FF"/>
            <w:spacing w:val="-2"/>
            <w:u w:val="single" w:color="0000FF"/>
          </w:rPr>
          <w:t>policies</w:t>
        </w:r>
        <w:r w:rsidRPr="00584E4F">
          <w:rPr>
            <w:color w:val="0000FF"/>
            <w:spacing w:val="-2"/>
          </w:rPr>
          <w:t>.</w:t>
        </w:r>
      </w:hyperlink>
    </w:p>
    <w:p w14:paraId="3529DA9B" w14:textId="77777777" w:rsidR="00A751C1" w:rsidRPr="00584E4F" w:rsidRDefault="00A751C1" w:rsidP="008C4381">
      <w:pPr>
        <w:pStyle w:val="BodyText"/>
        <w:widowControl/>
        <w:contextualSpacing/>
      </w:pPr>
    </w:p>
    <w:p w14:paraId="21B445A0" w14:textId="77777777" w:rsidR="00A751C1" w:rsidRPr="00584E4F" w:rsidRDefault="00EA3601" w:rsidP="008C4381">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Course</w:t>
      </w:r>
      <w:r w:rsidRPr="00584E4F">
        <w:rPr>
          <w:spacing w:val="-16"/>
          <w:sz w:val="24"/>
          <w:szCs w:val="24"/>
        </w:rPr>
        <w:t xml:space="preserve"> </w:t>
      </w:r>
      <w:r w:rsidRPr="00584E4F">
        <w:rPr>
          <w:spacing w:val="-2"/>
          <w:sz w:val="24"/>
          <w:szCs w:val="24"/>
        </w:rPr>
        <w:t>Requirements</w:t>
      </w:r>
    </w:p>
    <w:p w14:paraId="1BDFD262" w14:textId="77777777" w:rsidR="00A751C1" w:rsidRPr="00584E4F" w:rsidRDefault="00A751C1" w:rsidP="008C4381">
      <w:pPr>
        <w:pStyle w:val="BodyText"/>
        <w:widowControl/>
        <w:contextualSpacing/>
      </w:pPr>
    </w:p>
    <w:p w14:paraId="7496C979" w14:textId="77777777" w:rsidR="00A751C1" w:rsidRPr="00584E4F" w:rsidRDefault="00EA3601" w:rsidP="008C4381">
      <w:pPr>
        <w:pStyle w:val="ListParagraph"/>
        <w:widowControl/>
        <w:numPr>
          <w:ilvl w:val="2"/>
          <w:numId w:val="3"/>
        </w:numPr>
        <w:tabs>
          <w:tab w:val="left" w:pos="2407"/>
          <w:tab w:val="left" w:pos="2408"/>
        </w:tabs>
        <w:ind w:left="1800" w:hanging="720"/>
        <w:contextualSpacing/>
        <w:rPr>
          <w:sz w:val="24"/>
          <w:szCs w:val="24"/>
        </w:rPr>
      </w:pPr>
      <w:r w:rsidRPr="00584E4F">
        <w:rPr>
          <w:sz w:val="24"/>
          <w:szCs w:val="24"/>
        </w:rPr>
        <w:t>The master’s degree requires a total of 31 units of credit for 500/600-level courses offered by the graduate faculty in the School of Sociology. Students should indicate the courses they intend to apply toward the master’s degree on their MA Plan</w:t>
      </w:r>
      <w:r w:rsidRPr="00584E4F">
        <w:rPr>
          <w:spacing w:val="40"/>
          <w:sz w:val="24"/>
          <w:szCs w:val="24"/>
        </w:rPr>
        <w:t xml:space="preserve"> </w:t>
      </w:r>
      <w:r w:rsidRPr="00584E4F">
        <w:rPr>
          <w:sz w:val="24"/>
          <w:szCs w:val="24"/>
        </w:rPr>
        <w:t>of Study form in GradPath. This should be done in consultation</w:t>
      </w:r>
      <w:r w:rsidRPr="00584E4F">
        <w:rPr>
          <w:spacing w:val="-12"/>
          <w:sz w:val="24"/>
          <w:szCs w:val="24"/>
        </w:rPr>
        <w:t xml:space="preserve"> </w:t>
      </w:r>
      <w:r w:rsidRPr="00584E4F">
        <w:rPr>
          <w:sz w:val="24"/>
          <w:szCs w:val="24"/>
        </w:rPr>
        <w:t>with</w:t>
      </w:r>
      <w:r w:rsidRPr="00584E4F">
        <w:rPr>
          <w:spacing w:val="-11"/>
          <w:sz w:val="24"/>
          <w:szCs w:val="24"/>
        </w:rPr>
        <w:t xml:space="preserve"> </w:t>
      </w:r>
      <w:r w:rsidRPr="00584E4F">
        <w:rPr>
          <w:sz w:val="24"/>
          <w:szCs w:val="24"/>
        </w:rPr>
        <w:t>their</w:t>
      </w:r>
      <w:r w:rsidRPr="00584E4F">
        <w:rPr>
          <w:spacing w:val="-5"/>
          <w:sz w:val="24"/>
          <w:szCs w:val="24"/>
        </w:rPr>
        <w:t xml:space="preserve"> </w:t>
      </w:r>
      <w:r w:rsidRPr="00584E4F">
        <w:rPr>
          <w:sz w:val="24"/>
          <w:szCs w:val="24"/>
        </w:rPr>
        <w:t>major</w:t>
      </w:r>
      <w:r w:rsidRPr="00584E4F">
        <w:rPr>
          <w:spacing w:val="-7"/>
          <w:sz w:val="24"/>
          <w:szCs w:val="24"/>
        </w:rPr>
        <w:t xml:space="preserve"> </w:t>
      </w:r>
      <w:r w:rsidRPr="00584E4F">
        <w:rPr>
          <w:sz w:val="24"/>
          <w:szCs w:val="24"/>
        </w:rPr>
        <w:t>professor/advisor</w:t>
      </w:r>
      <w:r w:rsidRPr="00584E4F">
        <w:rPr>
          <w:spacing w:val="-12"/>
          <w:sz w:val="24"/>
          <w:szCs w:val="24"/>
        </w:rPr>
        <w:t xml:space="preserve"> </w:t>
      </w:r>
      <w:r w:rsidRPr="00584E4F">
        <w:rPr>
          <w:sz w:val="24"/>
          <w:szCs w:val="24"/>
        </w:rPr>
        <w:t>during</w:t>
      </w:r>
      <w:r w:rsidRPr="00584E4F">
        <w:rPr>
          <w:spacing w:val="-9"/>
          <w:sz w:val="24"/>
          <w:szCs w:val="24"/>
        </w:rPr>
        <w:t xml:space="preserve"> </w:t>
      </w:r>
      <w:r w:rsidRPr="00584E4F">
        <w:rPr>
          <w:sz w:val="24"/>
          <w:szCs w:val="24"/>
        </w:rPr>
        <w:t>the</w:t>
      </w:r>
      <w:r w:rsidRPr="00584E4F">
        <w:rPr>
          <w:spacing w:val="-11"/>
          <w:sz w:val="24"/>
          <w:szCs w:val="24"/>
        </w:rPr>
        <w:t xml:space="preserve"> </w:t>
      </w:r>
      <w:r w:rsidRPr="00584E4F">
        <w:rPr>
          <w:sz w:val="24"/>
          <w:szCs w:val="24"/>
        </w:rPr>
        <w:t>first year (and can be updated, as needed).</w:t>
      </w:r>
    </w:p>
    <w:p w14:paraId="57BC18EC" w14:textId="77777777" w:rsidR="00A751C1" w:rsidRPr="00584E4F" w:rsidRDefault="00A751C1" w:rsidP="008C4381">
      <w:pPr>
        <w:pStyle w:val="BodyText"/>
        <w:widowControl/>
        <w:ind w:left="2376" w:hanging="576"/>
        <w:contextualSpacing/>
      </w:pPr>
    </w:p>
    <w:p w14:paraId="6614FA36" w14:textId="77777777" w:rsidR="00A751C1" w:rsidRPr="00584E4F" w:rsidRDefault="00EA3601" w:rsidP="008C4381">
      <w:pPr>
        <w:pStyle w:val="ListParagraph"/>
        <w:widowControl/>
        <w:numPr>
          <w:ilvl w:val="2"/>
          <w:numId w:val="3"/>
        </w:numPr>
        <w:tabs>
          <w:tab w:val="left" w:pos="2407"/>
          <w:tab w:val="left" w:pos="2408"/>
        </w:tabs>
        <w:ind w:left="1800" w:hanging="720"/>
        <w:contextualSpacing/>
        <w:rPr>
          <w:sz w:val="24"/>
          <w:szCs w:val="24"/>
        </w:rPr>
      </w:pPr>
      <w:r w:rsidRPr="00584E4F">
        <w:rPr>
          <w:sz w:val="24"/>
          <w:szCs w:val="24"/>
        </w:rPr>
        <w:t>13</w:t>
      </w:r>
      <w:r w:rsidRPr="00584E4F">
        <w:rPr>
          <w:spacing w:val="-9"/>
          <w:sz w:val="24"/>
          <w:szCs w:val="24"/>
        </w:rPr>
        <w:t xml:space="preserve"> </w:t>
      </w:r>
      <w:r w:rsidRPr="00584E4F">
        <w:rPr>
          <w:sz w:val="24"/>
          <w:szCs w:val="24"/>
        </w:rPr>
        <w:t>units</w:t>
      </w:r>
      <w:r w:rsidRPr="00584E4F">
        <w:rPr>
          <w:spacing w:val="-11"/>
          <w:sz w:val="24"/>
          <w:szCs w:val="24"/>
        </w:rPr>
        <w:t xml:space="preserve"> </w:t>
      </w:r>
      <w:r w:rsidRPr="00584E4F">
        <w:rPr>
          <w:sz w:val="24"/>
          <w:szCs w:val="24"/>
        </w:rPr>
        <w:t>of</w:t>
      </w:r>
      <w:r w:rsidRPr="00584E4F">
        <w:rPr>
          <w:spacing w:val="-9"/>
          <w:sz w:val="24"/>
          <w:szCs w:val="24"/>
        </w:rPr>
        <w:t xml:space="preserve"> </w:t>
      </w:r>
      <w:r w:rsidRPr="00584E4F">
        <w:rPr>
          <w:sz w:val="24"/>
          <w:szCs w:val="24"/>
        </w:rPr>
        <w:t>credit</w:t>
      </w:r>
      <w:r w:rsidRPr="00584E4F">
        <w:rPr>
          <w:spacing w:val="-10"/>
          <w:sz w:val="24"/>
          <w:szCs w:val="24"/>
        </w:rPr>
        <w:t xml:space="preserve"> </w:t>
      </w:r>
      <w:r w:rsidRPr="00584E4F">
        <w:rPr>
          <w:sz w:val="24"/>
          <w:szCs w:val="24"/>
        </w:rPr>
        <w:t>toward</w:t>
      </w:r>
      <w:r w:rsidRPr="00584E4F">
        <w:rPr>
          <w:spacing w:val="-9"/>
          <w:sz w:val="24"/>
          <w:szCs w:val="24"/>
        </w:rPr>
        <w:t xml:space="preserve"> </w:t>
      </w:r>
      <w:r w:rsidRPr="00584E4F">
        <w:rPr>
          <w:sz w:val="24"/>
          <w:szCs w:val="24"/>
        </w:rPr>
        <w:t>the</w:t>
      </w:r>
      <w:r w:rsidRPr="00584E4F">
        <w:rPr>
          <w:spacing w:val="-12"/>
          <w:sz w:val="24"/>
          <w:szCs w:val="24"/>
        </w:rPr>
        <w:t xml:space="preserve"> </w:t>
      </w:r>
      <w:r w:rsidRPr="00584E4F">
        <w:rPr>
          <w:sz w:val="24"/>
          <w:szCs w:val="24"/>
        </w:rPr>
        <w:t>master’s</w:t>
      </w:r>
      <w:r w:rsidRPr="00584E4F">
        <w:rPr>
          <w:spacing w:val="-11"/>
          <w:sz w:val="24"/>
          <w:szCs w:val="24"/>
        </w:rPr>
        <w:t xml:space="preserve"> </w:t>
      </w:r>
      <w:r w:rsidRPr="00584E4F">
        <w:rPr>
          <w:sz w:val="24"/>
          <w:szCs w:val="24"/>
        </w:rPr>
        <w:t>degree</w:t>
      </w:r>
      <w:r w:rsidRPr="00584E4F">
        <w:rPr>
          <w:spacing w:val="-9"/>
          <w:sz w:val="24"/>
          <w:szCs w:val="24"/>
        </w:rPr>
        <w:t xml:space="preserve"> </w:t>
      </w:r>
      <w:r w:rsidRPr="00584E4F">
        <w:rPr>
          <w:sz w:val="24"/>
          <w:szCs w:val="24"/>
        </w:rPr>
        <w:t>must</w:t>
      </w:r>
      <w:r w:rsidRPr="00584E4F">
        <w:rPr>
          <w:spacing w:val="-13"/>
          <w:sz w:val="24"/>
          <w:szCs w:val="24"/>
        </w:rPr>
        <w:t xml:space="preserve"> </w:t>
      </w:r>
      <w:r w:rsidRPr="00584E4F">
        <w:rPr>
          <w:sz w:val="24"/>
          <w:szCs w:val="24"/>
        </w:rPr>
        <w:t>include the following (referred to as "core" courses):</w:t>
      </w:r>
    </w:p>
    <w:p w14:paraId="4DCFD9B6" w14:textId="77777777" w:rsidR="00A751C1" w:rsidRPr="00584E4F" w:rsidRDefault="00A751C1" w:rsidP="008C4381">
      <w:pPr>
        <w:pStyle w:val="BodyText"/>
        <w:widowControl/>
        <w:contextualSpacing/>
      </w:pPr>
    </w:p>
    <w:tbl>
      <w:tblPr>
        <w:tblW w:w="0" w:type="auto"/>
        <w:tblInd w:w="2355" w:type="dxa"/>
        <w:tblLayout w:type="fixed"/>
        <w:tblCellMar>
          <w:left w:w="0" w:type="dxa"/>
          <w:right w:w="0" w:type="dxa"/>
        </w:tblCellMar>
        <w:tblLook w:val="01E0" w:firstRow="1" w:lastRow="1" w:firstColumn="1" w:lastColumn="1" w:noHBand="0" w:noVBand="0"/>
      </w:tblPr>
      <w:tblGrid>
        <w:gridCol w:w="2075"/>
        <w:gridCol w:w="3352"/>
        <w:gridCol w:w="1759"/>
      </w:tblGrid>
      <w:tr w:rsidR="00A751C1" w:rsidRPr="00584E4F" w14:paraId="1050D0D0" w14:textId="77777777">
        <w:trPr>
          <w:trHeight w:val="267"/>
        </w:trPr>
        <w:tc>
          <w:tcPr>
            <w:tcW w:w="2075" w:type="dxa"/>
          </w:tcPr>
          <w:p w14:paraId="39DFEAC4" w14:textId="77777777" w:rsidR="00A751C1" w:rsidRPr="00584E4F" w:rsidRDefault="00EA3601" w:rsidP="008C4381">
            <w:pPr>
              <w:pStyle w:val="TableParagraph"/>
              <w:widowControl/>
              <w:ind w:left="50"/>
              <w:contextualSpacing/>
              <w:rPr>
                <w:rFonts w:ascii="Constantia"/>
                <w:sz w:val="24"/>
                <w:szCs w:val="24"/>
              </w:rPr>
            </w:pPr>
            <w:r w:rsidRPr="00584E4F">
              <w:rPr>
                <w:rFonts w:ascii="Constantia"/>
                <w:sz w:val="24"/>
                <w:szCs w:val="24"/>
              </w:rPr>
              <w:t>Soc</w:t>
            </w:r>
            <w:r w:rsidRPr="00584E4F">
              <w:rPr>
                <w:rFonts w:ascii="Constantia"/>
                <w:spacing w:val="-9"/>
                <w:sz w:val="24"/>
                <w:szCs w:val="24"/>
              </w:rPr>
              <w:t xml:space="preserve"> </w:t>
            </w:r>
            <w:r w:rsidRPr="00584E4F">
              <w:rPr>
                <w:rFonts w:ascii="Constantia"/>
                <w:spacing w:val="-4"/>
                <w:sz w:val="24"/>
                <w:szCs w:val="24"/>
              </w:rPr>
              <w:t>500a</w:t>
            </w:r>
          </w:p>
        </w:tc>
        <w:tc>
          <w:tcPr>
            <w:tcW w:w="3352" w:type="dxa"/>
          </w:tcPr>
          <w:p w14:paraId="5E3E3E43" w14:textId="77777777" w:rsidR="00A751C1" w:rsidRPr="00584E4F" w:rsidRDefault="00EA3601" w:rsidP="008C4381">
            <w:pPr>
              <w:pStyle w:val="TableParagraph"/>
              <w:widowControl/>
              <w:ind w:left="135"/>
              <w:contextualSpacing/>
              <w:rPr>
                <w:rFonts w:ascii="Constantia"/>
                <w:sz w:val="24"/>
                <w:szCs w:val="24"/>
              </w:rPr>
            </w:pPr>
            <w:r w:rsidRPr="00584E4F">
              <w:rPr>
                <w:rFonts w:ascii="Constantia"/>
                <w:spacing w:val="-2"/>
                <w:sz w:val="24"/>
                <w:szCs w:val="24"/>
              </w:rPr>
              <w:t>Sociological</w:t>
            </w:r>
            <w:r w:rsidRPr="00584E4F">
              <w:rPr>
                <w:rFonts w:ascii="Constantia"/>
                <w:spacing w:val="-6"/>
                <w:sz w:val="24"/>
                <w:szCs w:val="24"/>
              </w:rPr>
              <w:t xml:space="preserve"> </w:t>
            </w:r>
            <w:r w:rsidRPr="00584E4F">
              <w:rPr>
                <w:rFonts w:ascii="Constantia"/>
                <w:spacing w:val="-2"/>
                <w:sz w:val="24"/>
                <w:szCs w:val="24"/>
              </w:rPr>
              <w:t>Theory</w:t>
            </w:r>
          </w:p>
        </w:tc>
        <w:tc>
          <w:tcPr>
            <w:tcW w:w="1759" w:type="dxa"/>
          </w:tcPr>
          <w:p w14:paraId="14E7811C" w14:textId="77777777" w:rsidR="00A751C1" w:rsidRPr="00584E4F" w:rsidRDefault="00EA3601" w:rsidP="008C4381">
            <w:pPr>
              <w:pStyle w:val="TableParagraph"/>
              <w:widowControl/>
              <w:ind w:left="291"/>
              <w:contextualSpacing/>
              <w:rPr>
                <w:rFonts w:ascii="Constantia"/>
                <w:sz w:val="24"/>
                <w:szCs w:val="24"/>
              </w:rPr>
            </w:pPr>
            <w:r w:rsidRPr="00584E4F">
              <w:rPr>
                <w:rFonts w:ascii="Constantia"/>
                <w:sz w:val="24"/>
                <w:szCs w:val="24"/>
              </w:rPr>
              <w:t>3</w:t>
            </w:r>
            <w:r w:rsidRPr="00584E4F">
              <w:rPr>
                <w:rFonts w:ascii="Constantia"/>
                <w:spacing w:val="-5"/>
                <w:sz w:val="24"/>
                <w:szCs w:val="24"/>
              </w:rPr>
              <w:t xml:space="preserve"> </w:t>
            </w:r>
            <w:r w:rsidRPr="00584E4F">
              <w:rPr>
                <w:rFonts w:ascii="Constantia"/>
                <w:spacing w:val="-2"/>
                <w:sz w:val="24"/>
                <w:szCs w:val="24"/>
              </w:rPr>
              <w:t>units</w:t>
            </w:r>
          </w:p>
        </w:tc>
      </w:tr>
      <w:tr w:rsidR="00A751C1" w:rsidRPr="00584E4F" w14:paraId="0D1302F7" w14:textId="77777777">
        <w:trPr>
          <w:trHeight w:val="293"/>
        </w:trPr>
        <w:tc>
          <w:tcPr>
            <w:tcW w:w="2075" w:type="dxa"/>
          </w:tcPr>
          <w:p w14:paraId="0767738A" w14:textId="77777777" w:rsidR="00A751C1" w:rsidRPr="00584E4F" w:rsidRDefault="00EA3601" w:rsidP="008C4381">
            <w:pPr>
              <w:pStyle w:val="TableParagraph"/>
              <w:widowControl/>
              <w:ind w:left="50"/>
              <w:contextualSpacing/>
              <w:rPr>
                <w:rFonts w:ascii="Constantia"/>
                <w:sz w:val="24"/>
                <w:szCs w:val="24"/>
              </w:rPr>
            </w:pPr>
            <w:r w:rsidRPr="00584E4F">
              <w:rPr>
                <w:rFonts w:ascii="Constantia"/>
                <w:sz w:val="24"/>
                <w:szCs w:val="24"/>
              </w:rPr>
              <w:t>Soc</w:t>
            </w:r>
            <w:r w:rsidRPr="00584E4F">
              <w:rPr>
                <w:rFonts w:ascii="Constantia"/>
                <w:spacing w:val="-7"/>
                <w:sz w:val="24"/>
                <w:szCs w:val="24"/>
              </w:rPr>
              <w:t xml:space="preserve"> </w:t>
            </w:r>
            <w:r w:rsidRPr="00584E4F">
              <w:rPr>
                <w:rFonts w:ascii="Constantia"/>
                <w:sz w:val="24"/>
                <w:szCs w:val="24"/>
              </w:rPr>
              <w:t>570a</w:t>
            </w:r>
            <w:r w:rsidRPr="00584E4F">
              <w:rPr>
                <w:rFonts w:ascii="Constantia"/>
                <w:spacing w:val="-4"/>
                <w:sz w:val="24"/>
                <w:szCs w:val="24"/>
              </w:rPr>
              <w:t xml:space="preserve"> </w:t>
            </w:r>
            <w:r w:rsidRPr="00584E4F">
              <w:rPr>
                <w:rFonts w:ascii="Constantia"/>
                <w:sz w:val="24"/>
                <w:szCs w:val="24"/>
              </w:rPr>
              <w:t>and</w:t>
            </w:r>
            <w:r w:rsidRPr="00584E4F">
              <w:rPr>
                <w:rFonts w:ascii="Constantia"/>
                <w:spacing w:val="-5"/>
                <w:sz w:val="24"/>
                <w:szCs w:val="24"/>
              </w:rPr>
              <w:t xml:space="preserve"> </w:t>
            </w:r>
            <w:r w:rsidRPr="00584E4F">
              <w:rPr>
                <w:rFonts w:ascii="Constantia"/>
                <w:spacing w:val="-4"/>
                <w:sz w:val="24"/>
                <w:szCs w:val="24"/>
              </w:rPr>
              <w:t>570b</w:t>
            </w:r>
          </w:p>
        </w:tc>
        <w:tc>
          <w:tcPr>
            <w:tcW w:w="3352" w:type="dxa"/>
          </w:tcPr>
          <w:p w14:paraId="26C81C8C" w14:textId="77777777" w:rsidR="00A751C1" w:rsidRPr="00584E4F" w:rsidRDefault="00EA3601" w:rsidP="008C4381">
            <w:pPr>
              <w:pStyle w:val="TableParagraph"/>
              <w:widowControl/>
              <w:ind w:left="135"/>
              <w:contextualSpacing/>
              <w:rPr>
                <w:rFonts w:ascii="Constantia"/>
                <w:sz w:val="24"/>
                <w:szCs w:val="24"/>
              </w:rPr>
            </w:pPr>
            <w:r w:rsidRPr="00584E4F">
              <w:rPr>
                <w:rFonts w:ascii="Constantia"/>
                <w:sz w:val="24"/>
                <w:szCs w:val="24"/>
              </w:rPr>
              <w:t>Social</w:t>
            </w:r>
            <w:r w:rsidRPr="00584E4F">
              <w:rPr>
                <w:rFonts w:ascii="Constantia"/>
                <w:spacing w:val="-10"/>
                <w:sz w:val="24"/>
                <w:szCs w:val="24"/>
              </w:rPr>
              <w:t xml:space="preserve"> </w:t>
            </w:r>
            <w:r w:rsidRPr="00584E4F">
              <w:rPr>
                <w:rFonts w:ascii="Constantia"/>
                <w:sz w:val="24"/>
                <w:szCs w:val="24"/>
              </w:rPr>
              <w:t>Statistics</w:t>
            </w:r>
            <w:r w:rsidRPr="00584E4F">
              <w:rPr>
                <w:rFonts w:ascii="Constantia"/>
                <w:spacing w:val="-5"/>
                <w:sz w:val="24"/>
                <w:szCs w:val="24"/>
              </w:rPr>
              <w:t xml:space="preserve"> </w:t>
            </w:r>
            <w:r w:rsidRPr="00584E4F">
              <w:rPr>
                <w:rFonts w:ascii="Constantia"/>
                <w:sz w:val="24"/>
                <w:szCs w:val="24"/>
              </w:rPr>
              <w:t>I</w:t>
            </w:r>
            <w:r w:rsidRPr="00584E4F">
              <w:rPr>
                <w:rFonts w:ascii="Constantia"/>
                <w:spacing w:val="-7"/>
                <w:sz w:val="24"/>
                <w:szCs w:val="24"/>
              </w:rPr>
              <w:t xml:space="preserve"> </w:t>
            </w:r>
            <w:r w:rsidRPr="00584E4F">
              <w:rPr>
                <w:rFonts w:ascii="Constantia"/>
                <w:sz w:val="24"/>
                <w:szCs w:val="24"/>
              </w:rPr>
              <w:t>&amp;</w:t>
            </w:r>
            <w:r w:rsidRPr="00584E4F">
              <w:rPr>
                <w:rFonts w:ascii="Constantia"/>
                <w:spacing w:val="-3"/>
                <w:sz w:val="24"/>
                <w:szCs w:val="24"/>
              </w:rPr>
              <w:t xml:space="preserve"> </w:t>
            </w:r>
            <w:r w:rsidRPr="00584E4F">
              <w:rPr>
                <w:rFonts w:ascii="Constantia"/>
                <w:spacing w:val="-5"/>
                <w:sz w:val="24"/>
                <w:szCs w:val="24"/>
              </w:rPr>
              <w:t>II</w:t>
            </w:r>
          </w:p>
        </w:tc>
        <w:tc>
          <w:tcPr>
            <w:tcW w:w="1759" w:type="dxa"/>
          </w:tcPr>
          <w:p w14:paraId="65FBEF2A" w14:textId="77777777" w:rsidR="00A751C1" w:rsidRPr="00584E4F" w:rsidRDefault="00EA3601" w:rsidP="008C4381">
            <w:pPr>
              <w:pStyle w:val="TableParagraph"/>
              <w:widowControl/>
              <w:ind w:left="291"/>
              <w:contextualSpacing/>
              <w:rPr>
                <w:rFonts w:ascii="Constantia"/>
                <w:sz w:val="24"/>
                <w:szCs w:val="24"/>
              </w:rPr>
            </w:pPr>
            <w:r w:rsidRPr="00584E4F">
              <w:rPr>
                <w:rFonts w:ascii="Constantia"/>
                <w:sz w:val="24"/>
                <w:szCs w:val="24"/>
              </w:rPr>
              <w:t>6</w:t>
            </w:r>
            <w:r w:rsidRPr="00584E4F">
              <w:rPr>
                <w:rFonts w:ascii="Constantia"/>
                <w:spacing w:val="-10"/>
                <w:sz w:val="24"/>
                <w:szCs w:val="24"/>
              </w:rPr>
              <w:t xml:space="preserve"> </w:t>
            </w:r>
            <w:r w:rsidRPr="00584E4F">
              <w:rPr>
                <w:rFonts w:ascii="Constantia"/>
                <w:sz w:val="24"/>
                <w:szCs w:val="24"/>
              </w:rPr>
              <w:t>units</w:t>
            </w:r>
            <w:r w:rsidRPr="00584E4F">
              <w:rPr>
                <w:rFonts w:ascii="Constantia"/>
                <w:spacing w:val="-8"/>
                <w:sz w:val="24"/>
                <w:szCs w:val="24"/>
              </w:rPr>
              <w:t xml:space="preserve"> </w:t>
            </w:r>
            <w:r w:rsidRPr="00584E4F">
              <w:rPr>
                <w:rFonts w:ascii="Constantia"/>
                <w:spacing w:val="-2"/>
                <w:sz w:val="24"/>
                <w:szCs w:val="24"/>
              </w:rPr>
              <w:t>(total)</w:t>
            </w:r>
          </w:p>
        </w:tc>
      </w:tr>
      <w:tr w:rsidR="00A751C1" w:rsidRPr="00584E4F" w14:paraId="175CE69D" w14:textId="77777777">
        <w:trPr>
          <w:trHeight w:val="283"/>
        </w:trPr>
        <w:tc>
          <w:tcPr>
            <w:tcW w:w="2075" w:type="dxa"/>
          </w:tcPr>
          <w:p w14:paraId="2D657601" w14:textId="77777777" w:rsidR="00A751C1" w:rsidRPr="00584E4F" w:rsidRDefault="00EA3601" w:rsidP="008C4381">
            <w:pPr>
              <w:pStyle w:val="TableParagraph"/>
              <w:widowControl/>
              <w:ind w:left="50"/>
              <w:contextualSpacing/>
              <w:rPr>
                <w:rFonts w:ascii="Constantia"/>
                <w:sz w:val="24"/>
                <w:szCs w:val="24"/>
              </w:rPr>
            </w:pPr>
            <w:r w:rsidRPr="00584E4F">
              <w:rPr>
                <w:rFonts w:ascii="Constantia"/>
                <w:sz w:val="24"/>
                <w:szCs w:val="24"/>
              </w:rPr>
              <w:t>Soc</w:t>
            </w:r>
            <w:r w:rsidRPr="00584E4F">
              <w:rPr>
                <w:rFonts w:ascii="Constantia"/>
                <w:spacing w:val="-9"/>
                <w:sz w:val="24"/>
                <w:szCs w:val="24"/>
              </w:rPr>
              <w:t xml:space="preserve"> </w:t>
            </w:r>
            <w:r w:rsidRPr="00584E4F">
              <w:rPr>
                <w:rFonts w:ascii="Constantia"/>
                <w:spacing w:val="-5"/>
                <w:sz w:val="24"/>
                <w:szCs w:val="24"/>
              </w:rPr>
              <w:t>575</w:t>
            </w:r>
          </w:p>
        </w:tc>
        <w:tc>
          <w:tcPr>
            <w:tcW w:w="3352" w:type="dxa"/>
          </w:tcPr>
          <w:p w14:paraId="286CC7A7" w14:textId="77777777" w:rsidR="00A751C1" w:rsidRPr="00584E4F" w:rsidRDefault="00EA3601" w:rsidP="008C4381">
            <w:pPr>
              <w:pStyle w:val="TableParagraph"/>
              <w:widowControl/>
              <w:ind w:left="135"/>
              <w:contextualSpacing/>
              <w:rPr>
                <w:rFonts w:ascii="Constantia"/>
                <w:sz w:val="24"/>
                <w:szCs w:val="24"/>
              </w:rPr>
            </w:pPr>
            <w:r w:rsidRPr="00584E4F">
              <w:rPr>
                <w:rFonts w:ascii="Constantia"/>
                <w:sz w:val="24"/>
                <w:szCs w:val="24"/>
              </w:rPr>
              <w:t>Social</w:t>
            </w:r>
            <w:r w:rsidRPr="00584E4F">
              <w:rPr>
                <w:rFonts w:ascii="Constantia"/>
                <w:spacing w:val="-13"/>
                <w:sz w:val="24"/>
                <w:szCs w:val="24"/>
              </w:rPr>
              <w:t xml:space="preserve"> </w:t>
            </w:r>
            <w:r w:rsidRPr="00584E4F">
              <w:rPr>
                <w:rFonts w:ascii="Constantia"/>
                <w:sz w:val="24"/>
                <w:szCs w:val="24"/>
              </w:rPr>
              <w:t>Research</w:t>
            </w:r>
            <w:r w:rsidRPr="00584E4F">
              <w:rPr>
                <w:rFonts w:ascii="Constantia"/>
                <w:spacing w:val="-12"/>
                <w:sz w:val="24"/>
                <w:szCs w:val="24"/>
              </w:rPr>
              <w:t xml:space="preserve"> </w:t>
            </w:r>
            <w:r w:rsidRPr="00584E4F">
              <w:rPr>
                <w:rFonts w:ascii="Constantia"/>
                <w:spacing w:val="-2"/>
                <w:sz w:val="24"/>
                <w:szCs w:val="24"/>
              </w:rPr>
              <w:t>Methods</w:t>
            </w:r>
          </w:p>
        </w:tc>
        <w:tc>
          <w:tcPr>
            <w:tcW w:w="1759" w:type="dxa"/>
          </w:tcPr>
          <w:p w14:paraId="7034097D" w14:textId="77777777" w:rsidR="00A751C1" w:rsidRPr="00584E4F" w:rsidRDefault="00EA3601" w:rsidP="008C4381">
            <w:pPr>
              <w:pStyle w:val="TableParagraph"/>
              <w:widowControl/>
              <w:ind w:left="291"/>
              <w:contextualSpacing/>
              <w:rPr>
                <w:rFonts w:ascii="Constantia"/>
                <w:sz w:val="24"/>
                <w:szCs w:val="24"/>
              </w:rPr>
            </w:pPr>
            <w:r w:rsidRPr="00584E4F">
              <w:rPr>
                <w:rFonts w:ascii="Constantia"/>
                <w:sz w:val="24"/>
                <w:szCs w:val="24"/>
              </w:rPr>
              <w:t>3</w:t>
            </w:r>
            <w:r w:rsidRPr="00584E4F">
              <w:rPr>
                <w:rFonts w:ascii="Constantia"/>
                <w:spacing w:val="-5"/>
                <w:sz w:val="24"/>
                <w:szCs w:val="24"/>
              </w:rPr>
              <w:t xml:space="preserve"> </w:t>
            </w:r>
            <w:r w:rsidRPr="00584E4F">
              <w:rPr>
                <w:rFonts w:ascii="Constantia"/>
                <w:spacing w:val="-2"/>
                <w:sz w:val="24"/>
                <w:szCs w:val="24"/>
              </w:rPr>
              <w:t>units</w:t>
            </w:r>
          </w:p>
        </w:tc>
      </w:tr>
      <w:tr w:rsidR="00A751C1" w:rsidRPr="00584E4F" w14:paraId="3C9D0CD5" w14:textId="77777777">
        <w:trPr>
          <w:trHeight w:val="256"/>
        </w:trPr>
        <w:tc>
          <w:tcPr>
            <w:tcW w:w="2075" w:type="dxa"/>
          </w:tcPr>
          <w:p w14:paraId="6207E595" w14:textId="77777777" w:rsidR="00A751C1" w:rsidRPr="00584E4F" w:rsidRDefault="00EA3601" w:rsidP="008C4381">
            <w:pPr>
              <w:pStyle w:val="TableParagraph"/>
              <w:widowControl/>
              <w:ind w:left="52"/>
              <w:contextualSpacing/>
              <w:rPr>
                <w:rFonts w:ascii="Constantia"/>
                <w:sz w:val="24"/>
                <w:szCs w:val="24"/>
              </w:rPr>
            </w:pPr>
            <w:r w:rsidRPr="00584E4F">
              <w:rPr>
                <w:rFonts w:ascii="Constantia"/>
                <w:sz w:val="24"/>
                <w:szCs w:val="24"/>
              </w:rPr>
              <w:t>Soc</w:t>
            </w:r>
            <w:r w:rsidRPr="00584E4F">
              <w:rPr>
                <w:rFonts w:ascii="Constantia"/>
                <w:spacing w:val="-12"/>
                <w:sz w:val="24"/>
                <w:szCs w:val="24"/>
              </w:rPr>
              <w:t xml:space="preserve"> </w:t>
            </w:r>
            <w:r w:rsidRPr="00584E4F">
              <w:rPr>
                <w:rFonts w:ascii="Constantia"/>
                <w:spacing w:val="-4"/>
                <w:sz w:val="24"/>
                <w:szCs w:val="24"/>
              </w:rPr>
              <w:t>595a</w:t>
            </w:r>
          </w:p>
        </w:tc>
        <w:tc>
          <w:tcPr>
            <w:tcW w:w="3352" w:type="dxa"/>
          </w:tcPr>
          <w:p w14:paraId="63FF6915" w14:textId="77777777" w:rsidR="00A751C1" w:rsidRPr="00584E4F" w:rsidRDefault="00EA3601" w:rsidP="008C4381">
            <w:pPr>
              <w:pStyle w:val="TableParagraph"/>
              <w:widowControl/>
              <w:ind w:left="135"/>
              <w:contextualSpacing/>
              <w:rPr>
                <w:rFonts w:ascii="Constantia"/>
                <w:sz w:val="24"/>
                <w:szCs w:val="24"/>
              </w:rPr>
            </w:pPr>
            <w:r w:rsidRPr="00584E4F">
              <w:rPr>
                <w:rFonts w:ascii="Constantia"/>
                <w:sz w:val="24"/>
                <w:szCs w:val="24"/>
              </w:rPr>
              <w:t>Graduate</w:t>
            </w:r>
            <w:r w:rsidRPr="00584E4F">
              <w:rPr>
                <w:rFonts w:ascii="Constantia"/>
                <w:spacing w:val="-10"/>
                <w:sz w:val="24"/>
                <w:szCs w:val="24"/>
              </w:rPr>
              <w:t xml:space="preserve"> </w:t>
            </w:r>
            <w:r w:rsidRPr="00584E4F">
              <w:rPr>
                <w:rFonts w:ascii="Constantia"/>
                <w:sz w:val="24"/>
                <w:szCs w:val="24"/>
              </w:rPr>
              <w:t>Study</w:t>
            </w:r>
            <w:r w:rsidRPr="00584E4F">
              <w:rPr>
                <w:rFonts w:ascii="Constantia"/>
                <w:spacing w:val="-7"/>
                <w:sz w:val="24"/>
                <w:szCs w:val="24"/>
              </w:rPr>
              <w:t xml:space="preserve"> </w:t>
            </w:r>
            <w:r w:rsidRPr="00584E4F">
              <w:rPr>
                <w:rFonts w:ascii="Constantia"/>
                <w:sz w:val="24"/>
                <w:szCs w:val="24"/>
              </w:rPr>
              <w:t>in</w:t>
            </w:r>
            <w:r w:rsidRPr="00584E4F">
              <w:rPr>
                <w:rFonts w:ascii="Constantia"/>
                <w:spacing w:val="-7"/>
                <w:sz w:val="24"/>
                <w:szCs w:val="24"/>
              </w:rPr>
              <w:t xml:space="preserve"> </w:t>
            </w:r>
            <w:r w:rsidRPr="00584E4F">
              <w:rPr>
                <w:rFonts w:ascii="Constantia"/>
                <w:spacing w:val="-2"/>
                <w:sz w:val="24"/>
                <w:szCs w:val="24"/>
              </w:rPr>
              <w:t>Sociology</w:t>
            </w:r>
          </w:p>
        </w:tc>
        <w:tc>
          <w:tcPr>
            <w:tcW w:w="1759" w:type="dxa"/>
          </w:tcPr>
          <w:p w14:paraId="586F304E" w14:textId="77777777" w:rsidR="00A751C1" w:rsidRPr="00584E4F" w:rsidRDefault="00EA3601" w:rsidP="008C4381">
            <w:pPr>
              <w:pStyle w:val="TableParagraph"/>
              <w:widowControl/>
              <w:ind w:left="291"/>
              <w:contextualSpacing/>
              <w:rPr>
                <w:rFonts w:ascii="Constantia"/>
                <w:sz w:val="24"/>
                <w:szCs w:val="24"/>
              </w:rPr>
            </w:pPr>
            <w:r w:rsidRPr="00584E4F">
              <w:rPr>
                <w:rFonts w:ascii="Constantia"/>
                <w:sz w:val="24"/>
                <w:szCs w:val="24"/>
              </w:rPr>
              <w:t>1</w:t>
            </w:r>
            <w:r w:rsidRPr="00584E4F">
              <w:rPr>
                <w:rFonts w:ascii="Constantia"/>
                <w:spacing w:val="-4"/>
                <w:sz w:val="24"/>
                <w:szCs w:val="24"/>
              </w:rPr>
              <w:t xml:space="preserve"> unit</w:t>
            </w:r>
          </w:p>
        </w:tc>
      </w:tr>
    </w:tbl>
    <w:p w14:paraId="700221D1" w14:textId="77777777" w:rsidR="00A751C1" w:rsidRPr="00584E4F" w:rsidRDefault="00A751C1" w:rsidP="008C4381">
      <w:pPr>
        <w:pStyle w:val="BodyText"/>
        <w:widowControl/>
        <w:contextualSpacing/>
      </w:pPr>
    </w:p>
    <w:p w14:paraId="1CD831FC" w14:textId="77777777" w:rsidR="00A751C1" w:rsidRPr="00584E4F" w:rsidRDefault="00EA3601" w:rsidP="008C4381">
      <w:pPr>
        <w:pStyle w:val="BodyText"/>
        <w:widowControl/>
        <w:ind w:left="1800"/>
        <w:contextualSpacing/>
      </w:pPr>
      <w:r w:rsidRPr="00584E4F">
        <w:t>A</w:t>
      </w:r>
      <w:r w:rsidRPr="00584E4F">
        <w:rPr>
          <w:spacing w:val="-8"/>
        </w:rPr>
        <w:t xml:space="preserve"> </w:t>
      </w:r>
      <w:r w:rsidRPr="00584E4F">
        <w:t>particular</w:t>
      </w:r>
      <w:r w:rsidRPr="00584E4F">
        <w:rPr>
          <w:spacing w:val="-2"/>
        </w:rPr>
        <w:t xml:space="preserve"> </w:t>
      </w:r>
      <w:r w:rsidRPr="00584E4F">
        <w:t>core</w:t>
      </w:r>
      <w:r w:rsidRPr="00584E4F">
        <w:rPr>
          <w:spacing w:val="-4"/>
        </w:rPr>
        <w:t xml:space="preserve"> </w:t>
      </w:r>
      <w:r w:rsidRPr="00584E4F">
        <w:t>course</w:t>
      </w:r>
      <w:r w:rsidRPr="00584E4F">
        <w:rPr>
          <w:spacing w:val="-4"/>
        </w:rPr>
        <w:t xml:space="preserve"> </w:t>
      </w:r>
      <w:r w:rsidRPr="00584E4F">
        <w:t>can</w:t>
      </w:r>
      <w:r w:rsidRPr="00584E4F">
        <w:rPr>
          <w:spacing w:val="-5"/>
        </w:rPr>
        <w:t xml:space="preserve"> </w:t>
      </w:r>
      <w:r w:rsidRPr="00584E4F">
        <w:t>be</w:t>
      </w:r>
      <w:r w:rsidRPr="00584E4F">
        <w:rPr>
          <w:spacing w:val="-4"/>
        </w:rPr>
        <w:t xml:space="preserve"> </w:t>
      </w:r>
      <w:r w:rsidRPr="00584E4F">
        <w:t>waived if</w:t>
      </w:r>
      <w:r w:rsidRPr="00584E4F">
        <w:rPr>
          <w:spacing w:val="-1"/>
        </w:rPr>
        <w:t xml:space="preserve"> </w:t>
      </w:r>
      <w:r w:rsidRPr="00584E4F">
        <w:t>(1)</w:t>
      </w:r>
      <w:r w:rsidRPr="00584E4F">
        <w:rPr>
          <w:spacing w:val="-4"/>
        </w:rPr>
        <w:t xml:space="preserve"> </w:t>
      </w:r>
      <w:r w:rsidRPr="00584E4F">
        <w:t>the</w:t>
      </w:r>
      <w:r w:rsidRPr="00584E4F">
        <w:rPr>
          <w:spacing w:val="-4"/>
        </w:rPr>
        <w:t xml:space="preserve"> </w:t>
      </w:r>
      <w:r w:rsidRPr="00584E4F">
        <w:t>student</w:t>
      </w:r>
      <w:r w:rsidRPr="00584E4F">
        <w:rPr>
          <w:spacing w:val="-8"/>
        </w:rPr>
        <w:t xml:space="preserve"> </w:t>
      </w:r>
      <w:r w:rsidRPr="00584E4F">
        <w:t>has</w:t>
      </w:r>
      <w:r w:rsidRPr="00584E4F">
        <w:rPr>
          <w:spacing w:val="-2"/>
        </w:rPr>
        <w:t xml:space="preserve"> </w:t>
      </w:r>
      <w:r w:rsidRPr="00584E4F">
        <w:t>taken the course or its equivalent in graduate work elsewhere with a grade of B or better, (2) the student has a 3.5 average in all graduate</w:t>
      </w:r>
      <w:r w:rsidRPr="00584E4F">
        <w:rPr>
          <w:spacing w:val="-5"/>
        </w:rPr>
        <w:t xml:space="preserve"> </w:t>
      </w:r>
      <w:r w:rsidRPr="00584E4F">
        <w:t>courses</w:t>
      </w:r>
      <w:r w:rsidRPr="00584E4F">
        <w:rPr>
          <w:spacing w:val="-4"/>
        </w:rPr>
        <w:t xml:space="preserve"> </w:t>
      </w:r>
      <w:r w:rsidRPr="00584E4F">
        <w:t>in</w:t>
      </w:r>
      <w:r w:rsidRPr="00584E4F">
        <w:rPr>
          <w:spacing w:val="-5"/>
        </w:rPr>
        <w:t xml:space="preserve"> </w:t>
      </w:r>
      <w:r w:rsidRPr="00584E4F">
        <w:t>sociology</w:t>
      </w:r>
      <w:r w:rsidRPr="00584E4F">
        <w:rPr>
          <w:spacing w:val="-6"/>
        </w:rPr>
        <w:t xml:space="preserve"> </w:t>
      </w:r>
      <w:r w:rsidRPr="00584E4F">
        <w:t>taken</w:t>
      </w:r>
      <w:r w:rsidRPr="00584E4F">
        <w:rPr>
          <w:spacing w:val="-5"/>
        </w:rPr>
        <w:t xml:space="preserve"> </w:t>
      </w:r>
      <w:r w:rsidRPr="00584E4F">
        <w:t>elsewhere,</w:t>
      </w:r>
      <w:r w:rsidRPr="00584E4F">
        <w:rPr>
          <w:spacing w:val="-5"/>
        </w:rPr>
        <w:t xml:space="preserve"> </w:t>
      </w:r>
      <w:r w:rsidRPr="00584E4F">
        <w:rPr>
          <w:i/>
        </w:rPr>
        <w:t>and</w:t>
      </w:r>
      <w:r w:rsidRPr="00584E4F">
        <w:rPr>
          <w:i/>
          <w:spacing w:val="-3"/>
        </w:rPr>
        <w:t xml:space="preserve"> </w:t>
      </w:r>
      <w:r w:rsidRPr="00584E4F">
        <w:t>(3)</w:t>
      </w:r>
      <w:r w:rsidRPr="00584E4F">
        <w:rPr>
          <w:spacing w:val="-5"/>
        </w:rPr>
        <w:t xml:space="preserve"> </w:t>
      </w:r>
      <w:r w:rsidRPr="00584E4F">
        <w:t>an</w:t>
      </w:r>
      <w:r w:rsidRPr="00584E4F">
        <w:rPr>
          <w:spacing w:val="-5"/>
        </w:rPr>
        <w:t xml:space="preserve"> </w:t>
      </w:r>
      <w:r w:rsidRPr="00584E4F">
        <w:t xml:space="preserve">Arizona graduate faculty member designated by the DGS attests to these facts and so informs the DGS in writing. Waiver of the statistics requirements (570a and 570b) also requires passing a written </w:t>
      </w:r>
      <w:r w:rsidRPr="00584E4F">
        <w:rPr>
          <w:spacing w:val="-4"/>
        </w:rPr>
        <w:t>exam.</w:t>
      </w:r>
    </w:p>
    <w:p w14:paraId="2D02491F" w14:textId="77777777" w:rsidR="00A751C1" w:rsidRPr="00584E4F" w:rsidRDefault="00A751C1" w:rsidP="008C4381">
      <w:pPr>
        <w:pStyle w:val="BodyText"/>
        <w:widowControl/>
        <w:contextualSpacing/>
      </w:pPr>
    </w:p>
    <w:p w14:paraId="4BBBE30F" w14:textId="77777777" w:rsidR="00A751C1" w:rsidRPr="00584E4F" w:rsidRDefault="00EA3601" w:rsidP="008C4381">
      <w:pPr>
        <w:pStyle w:val="BodyText"/>
        <w:widowControl/>
        <w:ind w:left="1800"/>
        <w:contextualSpacing/>
      </w:pPr>
      <w:r w:rsidRPr="00584E4F">
        <w:t xml:space="preserve">Waiver of a required course does </w:t>
      </w:r>
      <w:r w:rsidRPr="00584E4F">
        <w:rPr>
          <w:i/>
        </w:rPr>
        <w:t xml:space="preserve">not </w:t>
      </w:r>
      <w:r w:rsidRPr="00584E4F">
        <w:t>reduce the total number of credits required to receive the degree; rather the waived course can</w:t>
      </w:r>
      <w:r w:rsidRPr="00584E4F">
        <w:rPr>
          <w:spacing w:val="-10"/>
        </w:rPr>
        <w:t xml:space="preserve"> </w:t>
      </w:r>
      <w:r w:rsidRPr="00584E4F">
        <w:t>be</w:t>
      </w:r>
      <w:r w:rsidRPr="00584E4F">
        <w:rPr>
          <w:spacing w:val="-7"/>
        </w:rPr>
        <w:t xml:space="preserve"> </w:t>
      </w:r>
      <w:r w:rsidRPr="00584E4F">
        <w:t>substituted</w:t>
      </w:r>
      <w:r w:rsidRPr="00584E4F">
        <w:rPr>
          <w:spacing w:val="-2"/>
        </w:rPr>
        <w:t xml:space="preserve"> </w:t>
      </w:r>
      <w:r w:rsidRPr="00584E4F">
        <w:t>with</w:t>
      </w:r>
      <w:r w:rsidRPr="00584E4F">
        <w:rPr>
          <w:spacing w:val="-9"/>
        </w:rPr>
        <w:t xml:space="preserve"> </w:t>
      </w:r>
      <w:r w:rsidRPr="00584E4F">
        <w:t>an</w:t>
      </w:r>
      <w:r w:rsidRPr="00584E4F">
        <w:rPr>
          <w:spacing w:val="-10"/>
        </w:rPr>
        <w:t xml:space="preserve"> </w:t>
      </w:r>
      <w:r w:rsidRPr="00584E4F">
        <w:t>additional</w:t>
      </w:r>
      <w:r w:rsidRPr="00584E4F">
        <w:rPr>
          <w:spacing w:val="-12"/>
        </w:rPr>
        <w:t xml:space="preserve"> </w:t>
      </w:r>
      <w:r w:rsidRPr="00584E4F">
        <w:t>elective</w:t>
      </w:r>
      <w:r w:rsidRPr="00584E4F">
        <w:rPr>
          <w:spacing w:val="-9"/>
        </w:rPr>
        <w:t xml:space="preserve"> </w:t>
      </w:r>
      <w:r w:rsidRPr="00584E4F">
        <w:t>course</w:t>
      </w:r>
      <w:r w:rsidRPr="00584E4F">
        <w:rPr>
          <w:spacing w:val="-7"/>
        </w:rPr>
        <w:t xml:space="preserve"> </w:t>
      </w:r>
      <w:r w:rsidRPr="00584E4F">
        <w:t>in</w:t>
      </w:r>
      <w:r w:rsidRPr="00584E4F">
        <w:rPr>
          <w:spacing w:val="-10"/>
        </w:rPr>
        <w:t xml:space="preserve"> </w:t>
      </w:r>
      <w:r w:rsidRPr="00584E4F">
        <w:t>sociology.</w:t>
      </w:r>
    </w:p>
    <w:p w14:paraId="77394540" w14:textId="77777777" w:rsidR="00A751C1" w:rsidRDefault="00A751C1" w:rsidP="008C4381">
      <w:pPr>
        <w:widowControl/>
        <w:contextualSpacing/>
        <w:rPr>
          <w:sz w:val="24"/>
          <w:szCs w:val="24"/>
        </w:rPr>
      </w:pPr>
    </w:p>
    <w:p w14:paraId="2FA73334" w14:textId="77777777" w:rsidR="00A751C1" w:rsidRPr="00584E4F" w:rsidRDefault="00EA3601" w:rsidP="008C4381">
      <w:pPr>
        <w:pStyle w:val="ListParagraph"/>
        <w:widowControl/>
        <w:numPr>
          <w:ilvl w:val="2"/>
          <w:numId w:val="3"/>
        </w:numPr>
        <w:tabs>
          <w:tab w:val="left" w:pos="2407"/>
          <w:tab w:val="left" w:pos="2408"/>
        </w:tabs>
        <w:ind w:left="1800" w:hanging="720"/>
        <w:contextualSpacing/>
        <w:rPr>
          <w:sz w:val="24"/>
          <w:szCs w:val="24"/>
        </w:rPr>
      </w:pPr>
      <w:r w:rsidRPr="00584E4F">
        <w:rPr>
          <w:sz w:val="24"/>
          <w:szCs w:val="24"/>
        </w:rPr>
        <w:lastRenderedPageBreak/>
        <w:t>The</w:t>
      </w:r>
      <w:r w:rsidRPr="00584E4F">
        <w:rPr>
          <w:spacing w:val="-4"/>
          <w:sz w:val="24"/>
          <w:szCs w:val="24"/>
        </w:rPr>
        <w:t xml:space="preserve"> </w:t>
      </w:r>
      <w:r w:rsidRPr="00584E4F">
        <w:rPr>
          <w:sz w:val="24"/>
          <w:szCs w:val="24"/>
        </w:rPr>
        <w:t>additional</w:t>
      </w:r>
      <w:r w:rsidRPr="00584E4F">
        <w:rPr>
          <w:spacing w:val="-5"/>
          <w:sz w:val="24"/>
          <w:szCs w:val="24"/>
        </w:rPr>
        <w:t xml:space="preserve"> </w:t>
      </w:r>
      <w:r w:rsidRPr="00584E4F">
        <w:rPr>
          <w:sz w:val="24"/>
          <w:szCs w:val="24"/>
        </w:rPr>
        <w:t>18</w:t>
      </w:r>
      <w:r w:rsidRPr="00584E4F">
        <w:rPr>
          <w:spacing w:val="-4"/>
          <w:sz w:val="24"/>
          <w:szCs w:val="24"/>
        </w:rPr>
        <w:t xml:space="preserve"> </w:t>
      </w:r>
      <w:r w:rsidRPr="00584E4F">
        <w:rPr>
          <w:sz w:val="24"/>
          <w:szCs w:val="24"/>
        </w:rPr>
        <w:t>units</w:t>
      </w:r>
      <w:r w:rsidRPr="00584E4F">
        <w:rPr>
          <w:spacing w:val="-2"/>
          <w:sz w:val="24"/>
          <w:szCs w:val="24"/>
        </w:rPr>
        <w:t xml:space="preserve"> </w:t>
      </w:r>
      <w:r w:rsidRPr="00584E4F">
        <w:rPr>
          <w:sz w:val="24"/>
          <w:szCs w:val="24"/>
        </w:rPr>
        <w:t>of</w:t>
      </w:r>
      <w:r w:rsidRPr="00584E4F">
        <w:rPr>
          <w:spacing w:val="-5"/>
          <w:sz w:val="24"/>
          <w:szCs w:val="24"/>
        </w:rPr>
        <w:t xml:space="preserve"> </w:t>
      </w:r>
      <w:r w:rsidRPr="00584E4F">
        <w:rPr>
          <w:sz w:val="24"/>
          <w:szCs w:val="24"/>
        </w:rPr>
        <w:t>credit</w:t>
      </w:r>
      <w:r w:rsidRPr="00584E4F">
        <w:rPr>
          <w:spacing w:val="-6"/>
          <w:sz w:val="24"/>
          <w:szCs w:val="24"/>
        </w:rPr>
        <w:t xml:space="preserve"> </w:t>
      </w:r>
      <w:r w:rsidRPr="00584E4F">
        <w:rPr>
          <w:sz w:val="24"/>
          <w:szCs w:val="24"/>
        </w:rPr>
        <w:t>applied</w:t>
      </w:r>
      <w:r w:rsidRPr="00584E4F">
        <w:rPr>
          <w:spacing w:val="-4"/>
          <w:sz w:val="24"/>
          <w:szCs w:val="24"/>
        </w:rPr>
        <w:t xml:space="preserve"> </w:t>
      </w:r>
      <w:r w:rsidRPr="00584E4F">
        <w:rPr>
          <w:sz w:val="24"/>
          <w:szCs w:val="24"/>
        </w:rPr>
        <w:t>toward</w:t>
      </w:r>
      <w:r w:rsidRPr="00584E4F">
        <w:rPr>
          <w:spacing w:val="-4"/>
          <w:sz w:val="24"/>
          <w:szCs w:val="24"/>
        </w:rPr>
        <w:t xml:space="preserve"> </w:t>
      </w:r>
      <w:r w:rsidRPr="00584E4F">
        <w:rPr>
          <w:sz w:val="24"/>
          <w:szCs w:val="24"/>
        </w:rPr>
        <w:t>the</w:t>
      </w:r>
      <w:r w:rsidRPr="00584E4F">
        <w:rPr>
          <w:spacing w:val="-4"/>
          <w:sz w:val="24"/>
          <w:szCs w:val="24"/>
        </w:rPr>
        <w:t xml:space="preserve"> </w:t>
      </w:r>
      <w:r w:rsidRPr="00584E4F">
        <w:rPr>
          <w:sz w:val="24"/>
          <w:szCs w:val="24"/>
        </w:rPr>
        <w:t>MA minimum requirements normally will be restricted to 500- or 600-level courses in Sociology. Eligible courses are subject to the following restrictions.</w:t>
      </w:r>
    </w:p>
    <w:p w14:paraId="3C640FA2" w14:textId="77777777" w:rsidR="00A751C1" w:rsidRPr="00584E4F" w:rsidRDefault="00A751C1" w:rsidP="008C4381">
      <w:pPr>
        <w:pStyle w:val="BodyText"/>
        <w:widowControl/>
        <w:contextualSpacing/>
      </w:pPr>
    </w:p>
    <w:p w14:paraId="65B8871A" w14:textId="77777777" w:rsidR="00A751C1" w:rsidRPr="00584E4F" w:rsidRDefault="00EA3601" w:rsidP="008C4381">
      <w:pPr>
        <w:pStyle w:val="ListParagraph"/>
        <w:widowControl/>
        <w:numPr>
          <w:ilvl w:val="3"/>
          <w:numId w:val="3"/>
        </w:numPr>
        <w:tabs>
          <w:tab w:val="left" w:pos="2912"/>
        </w:tabs>
        <w:ind w:left="2520" w:hanging="720"/>
        <w:contextualSpacing/>
        <w:rPr>
          <w:sz w:val="24"/>
          <w:szCs w:val="24"/>
        </w:rPr>
      </w:pPr>
      <w:r w:rsidRPr="00584E4F">
        <w:rPr>
          <w:sz w:val="24"/>
          <w:szCs w:val="24"/>
        </w:rPr>
        <w:t>Some</w:t>
      </w:r>
      <w:r w:rsidRPr="00584E4F">
        <w:rPr>
          <w:spacing w:val="-2"/>
          <w:sz w:val="24"/>
          <w:szCs w:val="24"/>
        </w:rPr>
        <w:t xml:space="preserve"> </w:t>
      </w:r>
      <w:r w:rsidRPr="00584E4F">
        <w:rPr>
          <w:sz w:val="24"/>
          <w:szCs w:val="24"/>
        </w:rPr>
        <w:t>courses</w:t>
      </w:r>
      <w:r w:rsidRPr="00584E4F">
        <w:rPr>
          <w:spacing w:val="-1"/>
          <w:sz w:val="24"/>
          <w:szCs w:val="24"/>
        </w:rPr>
        <w:t xml:space="preserve"> </w:t>
      </w:r>
      <w:r w:rsidRPr="00584E4F">
        <w:rPr>
          <w:sz w:val="24"/>
          <w:szCs w:val="24"/>
        </w:rPr>
        <w:t>listed</w:t>
      </w:r>
      <w:r w:rsidRPr="00584E4F">
        <w:rPr>
          <w:spacing w:val="-2"/>
          <w:sz w:val="24"/>
          <w:szCs w:val="24"/>
        </w:rPr>
        <w:t xml:space="preserve"> </w:t>
      </w:r>
      <w:r w:rsidRPr="00584E4F">
        <w:rPr>
          <w:sz w:val="24"/>
          <w:szCs w:val="24"/>
        </w:rPr>
        <w:t>at</w:t>
      </w:r>
      <w:r w:rsidRPr="00584E4F">
        <w:rPr>
          <w:spacing w:val="-3"/>
          <w:sz w:val="24"/>
          <w:szCs w:val="24"/>
        </w:rPr>
        <w:t xml:space="preserve"> </w:t>
      </w:r>
      <w:r w:rsidRPr="00584E4F">
        <w:rPr>
          <w:sz w:val="24"/>
          <w:szCs w:val="24"/>
        </w:rPr>
        <w:t>the</w:t>
      </w:r>
      <w:r w:rsidRPr="00584E4F">
        <w:rPr>
          <w:spacing w:val="-2"/>
          <w:sz w:val="24"/>
          <w:szCs w:val="24"/>
        </w:rPr>
        <w:t xml:space="preserve"> </w:t>
      </w:r>
      <w:r w:rsidRPr="00584E4F">
        <w:rPr>
          <w:sz w:val="24"/>
          <w:szCs w:val="24"/>
        </w:rPr>
        <w:t>500-level</w:t>
      </w:r>
      <w:r w:rsidRPr="00584E4F">
        <w:rPr>
          <w:spacing w:val="-3"/>
          <w:sz w:val="24"/>
          <w:szCs w:val="24"/>
        </w:rPr>
        <w:t xml:space="preserve"> </w:t>
      </w:r>
      <w:r w:rsidRPr="00584E4F">
        <w:rPr>
          <w:sz w:val="24"/>
          <w:szCs w:val="24"/>
        </w:rPr>
        <w:t>in</w:t>
      </w:r>
      <w:r w:rsidRPr="00584E4F">
        <w:rPr>
          <w:spacing w:val="-3"/>
          <w:sz w:val="24"/>
          <w:szCs w:val="24"/>
        </w:rPr>
        <w:t xml:space="preserve"> </w:t>
      </w:r>
      <w:r w:rsidRPr="00584E4F">
        <w:rPr>
          <w:sz w:val="24"/>
          <w:szCs w:val="24"/>
        </w:rPr>
        <w:t>the</w:t>
      </w:r>
      <w:r w:rsidRPr="00584E4F">
        <w:rPr>
          <w:spacing w:val="-2"/>
          <w:sz w:val="24"/>
          <w:szCs w:val="24"/>
        </w:rPr>
        <w:t xml:space="preserve"> </w:t>
      </w:r>
      <w:r w:rsidRPr="00584E4F">
        <w:rPr>
          <w:sz w:val="24"/>
          <w:szCs w:val="24"/>
        </w:rPr>
        <w:t>Graduate</w:t>
      </w:r>
      <w:r w:rsidRPr="00584E4F">
        <w:rPr>
          <w:spacing w:val="-2"/>
          <w:sz w:val="24"/>
          <w:szCs w:val="24"/>
        </w:rPr>
        <w:t xml:space="preserve"> </w:t>
      </w:r>
      <w:r w:rsidRPr="00584E4F">
        <w:rPr>
          <w:sz w:val="24"/>
          <w:szCs w:val="24"/>
        </w:rPr>
        <w:t xml:space="preserve">Catalog </w:t>
      </w:r>
      <w:r w:rsidRPr="00584E4F">
        <w:rPr>
          <w:spacing w:val="-2"/>
          <w:sz w:val="24"/>
          <w:szCs w:val="24"/>
        </w:rPr>
        <w:t>are</w:t>
      </w:r>
      <w:r w:rsidRPr="00584E4F">
        <w:rPr>
          <w:spacing w:val="-14"/>
          <w:sz w:val="24"/>
          <w:szCs w:val="24"/>
        </w:rPr>
        <w:t xml:space="preserve"> </w:t>
      </w:r>
      <w:r w:rsidRPr="00584E4F">
        <w:rPr>
          <w:spacing w:val="-2"/>
          <w:sz w:val="24"/>
          <w:szCs w:val="24"/>
        </w:rPr>
        <w:t>co-</w:t>
      </w:r>
      <w:r w:rsidRPr="00584E4F">
        <w:rPr>
          <w:spacing w:val="-9"/>
          <w:sz w:val="24"/>
          <w:szCs w:val="24"/>
        </w:rPr>
        <w:t xml:space="preserve"> </w:t>
      </w:r>
      <w:r w:rsidRPr="00584E4F">
        <w:rPr>
          <w:spacing w:val="-2"/>
          <w:sz w:val="24"/>
          <w:szCs w:val="24"/>
        </w:rPr>
        <w:t>convened</w:t>
      </w:r>
      <w:r w:rsidRPr="00584E4F">
        <w:rPr>
          <w:spacing w:val="-13"/>
          <w:sz w:val="24"/>
          <w:szCs w:val="24"/>
        </w:rPr>
        <w:t xml:space="preserve"> </w:t>
      </w:r>
      <w:r w:rsidRPr="00584E4F">
        <w:rPr>
          <w:spacing w:val="-2"/>
          <w:sz w:val="24"/>
          <w:szCs w:val="24"/>
        </w:rPr>
        <w:t>undergraduate/graduate</w:t>
      </w:r>
      <w:r w:rsidRPr="00584E4F">
        <w:rPr>
          <w:spacing w:val="-13"/>
          <w:sz w:val="24"/>
          <w:szCs w:val="24"/>
        </w:rPr>
        <w:t xml:space="preserve"> </w:t>
      </w:r>
      <w:r w:rsidRPr="00584E4F">
        <w:rPr>
          <w:spacing w:val="-2"/>
          <w:sz w:val="24"/>
          <w:szCs w:val="24"/>
        </w:rPr>
        <w:t>courses</w:t>
      </w:r>
      <w:r w:rsidRPr="00584E4F">
        <w:rPr>
          <w:spacing w:val="-13"/>
          <w:sz w:val="24"/>
          <w:szCs w:val="24"/>
        </w:rPr>
        <w:t xml:space="preserve"> </w:t>
      </w:r>
      <w:r w:rsidRPr="00584E4F">
        <w:rPr>
          <w:spacing w:val="-2"/>
          <w:sz w:val="24"/>
          <w:szCs w:val="24"/>
        </w:rPr>
        <w:t>(also</w:t>
      </w:r>
      <w:r w:rsidRPr="00584E4F">
        <w:rPr>
          <w:spacing w:val="-13"/>
          <w:sz w:val="24"/>
          <w:szCs w:val="24"/>
        </w:rPr>
        <w:t xml:space="preserve"> </w:t>
      </w:r>
      <w:r w:rsidRPr="00584E4F">
        <w:rPr>
          <w:spacing w:val="-2"/>
          <w:sz w:val="24"/>
          <w:szCs w:val="24"/>
        </w:rPr>
        <w:t xml:space="preserve">listed </w:t>
      </w:r>
      <w:r w:rsidRPr="00584E4F">
        <w:rPr>
          <w:sz w:val="24"/>
          <w:szCs w:val="24"/>
        </w:rPr>
        <w:t>at</w:t>
      </w:r>
      <w:r w:rsidRPr="00584E4F">
        <w:rPr>
          <w:spacing w:val="-16"/>
          <w:sz w:val="24"/>
          <w:szCs w:val="24"/>
        </w:rPr>
        <w:t xml:space="preserve"> </w:t>
      </w:r>
      <w:r w:rsidRPr="00584E4F">
        <w:rPr>
          <w:sz w:val="24"/>
          <w:szCs w:val="24"/>
        </w:rPr>
        <w:t>the</w:t>
      </w:r>
      <w:r w:rsidRPr="00584E4F">
        <w:rPr>
          <w:spacing w:val="-15"/>
          <w:sz w:val="24"/>
          <w:szCs w:val="24"/>
        </w:rPr>
        <w:t xml:space="preserve"> </w:t>
      </w:r>
      <w:r w:rsidRPr="00584E4F">
        <w:rPr>
          <w:sz w:val="24"/>
          <w:szCs w:val="24"/>
        </w:rPr>
        <w:t>300</w:t>
      </w:r>
      <w:r w:rsidRPr="00584E4F">
        <w:rPr>
          <w:spacing w:val="-15"/>
          <w:sz w:val="24"/>
          <w:szCs w:val="24"/>
        </w:rPr>
        <w:t xml:space="preserve"> </w:t>
      </w:r>
      <w:r w:rsidRPr="00584E4F">
        <w:rPr>
          <w:sz w:val="24"/>
          <w:szCs w:val="24"/>
        </w:rPr>
        <w:t>or 400</w:t>
      </w:r>
      <w:r w:rsidRPr="00584E4F">
        <w:rPr>
          <w:spacing w:val="-3"/>
          <w:sz w:val="24"/>
          <w:szCs w:val="24"/>
        </w:rPr>
        <w:t xml:space="preserve"> </w:t>
      </w:r>
      <w:r w:rsidRPr="00584E4F">
        <w:rPr>
          <w:sz w:val="24"/>
          <w:szCs w:val="24"/>
        </w:rPr>
        <w:t>level).</w:t>
      </w:r>
      <w:r w:rsidRPr="00584E4F">
        <w:rPr>
          <w:spacing w:val="-8"/>
          <w:sz w:val="24"/>
          <w:szCs w:val="24"/>
        </w:rPr>
        <w:t xml:space="preserve"> </w:t>
      </w:r>
      <w:r w:rsidRPr="00584E4F">
        <w:rPr>
          <w:sz w:val="24"/>
          <w:szCs w:val="24"/>
        </w:rPr>
        <w:t>Credit</w:t>
      </w:r>
      <w:r w:rsidRPr="00584E4F">
        <w:rPr>
          <w:spacing w:val="-12"/>
          <w:sz w:val="24"/>
          <w:szCs w:val="24"/>
        </w:rPr>
        <w:t xml:space="preserve"> </w:t>
      </w:r>
      <w:r w:rsidRPr="00584E4F">
        <w:rPr>
          <w:sz w:val="24"/>
          <w:szCs w:val="24"/>
        </w:rPr>
        <w:t>for</w:t>
      </w:r>
      <w:r w:rsidRPr="00584E4F">
        <w:rPr>
          <w:spacing w:val="-14"/>
          <w:sz w:val="24"/>
          <w:szCs w:val="24"/>
        </w:rPr>
        <w:t xml:space="preserve"> </w:t>
      </w:r>
      <w:r w:rsidRPr="00584E4F">
        <w:rPr>
          <w:sz w:val="24"/>
          <w:szCs w:val="24"/>
        </w:rPr>
        <w:t>such</w:t>
      </w:r>
      <w:r w:rsidRPr="00584E4F">
        <w:rPr>
          <w:spacing w:val="-13"/>
          <w:sz w:val="24"/>
          <w:szCs w:val="24"/>
        </w:rPr>
        <w:t xml:space="preserve"> </w:t>
      </w:r>
      <w:r w:rsidRPr="00584E4F">
        <w:rPr>
          <w:sz w:val="24"/>
          <w:szCs w:val="24"/>
        </w:rPr>
        <w:t>courses</w:t>
      </w:r>
      <w:r w:rsidRPr="00584E4F">
        <w:rPr>
          <w:spacing w:val="-12"/>
          <w:sz w:val="24"/>
          <w:szCs w:val="24"/>
        </w:rPr>
        <w:t xml:space="preserve"> </w:t>
      </w:r>
      <w:r w:rsidRPr="00584E4F">
        <w:rPr>
          <w:sz w:val="24"/>
          <w:szCs w:val="24"/>
        </w:rPr>
        <w:t>cannot</w:t>
      </w:r>
      <w:r w:rsidRPr="00584E4F">
        <w:rPr>
          <w:spacing w:val="-9"/>
          <w:sz w:val="24"/>
          <w:szCs w:val="24"/>
        </w:rPr>
        <w:t xml:space="preserve"> </w:t>
      </w:r>
      <w:r w:rsidRPr="00584E4F">
        <w:rPr>
          <w:sz w:val="24"/>
          <w:szCs w:val="24"/>
        </w:rPr>
        <w:t>count toward the MA.</w:t>
      </w:r>
    </w:p>
    <w:p w14:paraId="7323D4B2" w14:textId="77777777" w:rsidR="00A751C1" w:rsidRPr="00584E4F" w:rsidRDefault="00A751C1" w:rsidP="008C4381">
      <w:pPr>
        <w:pStyle w:val="BodyText"/>
        <w:widowControl/>
        <w:contextualSpacing/>
      </w:pPr>
    </w:p>
    <w:p w14:paraId="40A3B237" w14:textId="77777777" w:rsidR="00A751C1" w:rsidRPr="00584E4F" w:rsidRDefault="00EA3601" w:rsidP="008C4381">
      <w:pPr>
        <w:pStyle w:val="ListParagraph"/>
        <w:widowControl/>
        <w:numPr>
          <w:ilvl w:val="3"/>
          <w:numId w:val="3"/>
        </w:numPr>
        <w:tabs>
          <w:tab w:val="left" w:pos="2911"/>
          <w:tab w:val="left" w:pos="2912"/>
        </w:tabs>
        <w:ind w:left="2520" w:hanging="720"/>
        <w:contextualSpacing/>
        <w:rPr>
          <w:sz w:val="24"/>
          <w:szCs w:val="24"/>
        </w:rPr>
      </w:pPr>
      <w:r w:rsidRPr="00584E4F">
        <w:rPr>
          <w:sz w:val="24"/>
          <w:szCs w:val="24"/>
        </w:rPr>
        <w:t>Courses</w:t>
      </w:r>
      <w:r w:rsidRPr="00584E4F">
        <w:rPr>
          <w:spacing w:val="-8"/>
          <w:sz w:val="24"/>
          <w:szCs w:val="24"/>
        </w:rPr>
        <w:t xml:space="preserve"> </w:t>
      </w:r>
      <w:r w:rsidRPr="00584E4F">
        <w:rPr>
          <w:sz w:val="24"/>
          <w:szCs w:val="24"/>
        </w:rPr>
        <w:t>from</w:t>
      </w:r>
      <w:r w:rsidRPr="00584E4F">
        <w:rPr>
          <w:spacing w:val="-9"/>
          <w:sz w:val="24"/>
          <w:szCs w:val="24"/>
        </w:rPr>
        <w:t xml:space="preserve"> </w:t>
      </w:r>
      <w:r w:rsidRPr="00584E4F">
        <w:rPr>
          <w:sz w:val="24"/>
          <w:szCs w:val="24"/>
        </w:rPr>
        <w:t>other</w:t>
      </w:r>
      <w:r w:rsidRPr="00584E4F">
        <w:rPr>
          <w:spacing w:val="-10"/>
          <w:sz w:val="24"/>
          <w:szCs w:val="24"/>
        </w:rPr>
        <w:t xml:space="preserve"> </w:t>
      </w:r>
      <w:r w:rsidRPr="00584E4F">
        <w:rPr>
          <w:sz w:val="24"/>
          <w:szCs w:val="24"/>
        </w:rPr>
        <w:t>departments</w:t>
      </w:r>
      <w:r w:rsidRPr="00584E4F">
        <w:rPr>
          <w:spacing w:val="-8"/>
          <w:sz w:val="24"/>
          <w:szCs w:val="24"/>
        </w:rPr>
        <w:t xml:space="preserve"> </w:t>
      </w:r>
      <w:r w:rsidRPr="00584E4F">
        <w:rPr>
          <w:sz w:val="24"/>
          <w:szCs w:val="24"/>
        </w:rPr>
        <w:t>at</w:t>
      </w:r>
      <w:r w:rsidRPr="00584E4F">
        <w:rPr>
          <w:spacing w:val="-8"/>
          <w:sz w:val="24"/>
          <w:szCs w:val="24"/>
        </w:rPr>
        <w:t xml:space="preserve"> </w:t>
      </w:r>
      <w:r w:rsidRPr="00584E4F">
        <w:rPr>
          <w:sz w:val="24"/>
          <w:szCs w:val="24"/>
        </w:rPr>
        <w:t>UA</w:t>
      </w:r>
      <w:r w:rsidRPr="00584E4F">
        <w:rPr>
          <w:spacing w:val="-13"/>
          <w:sz w:val="24"/>
          <w:szCs w:val="24"/>
        </w:rPr>
        <w:t xml:space="preserve"> </w:t>
      </w:r>
      <w:r w:rsidRPr="00584E4F">
        <w:rPr>
          <w:sz w:val="24"/>
          <w:szCs w:val="24"/>
        </w:rPr>
        <w:t>can</w:t>
      </w:r>
      <w:r w:rsidRPr="00584E4F">
        <w:rPr>
          <w:spacing w:val="-12"/>
          <w:sz w:val="24"/>
          <w:szCs w:val="24"/>
        </w:rPr>
        <w:t xml:space="preserve"> </w:t>
      </w:r>
      <w:r w:rsidRPr="00584E4F">
        <w:rPr>
          <w:sz w:val="24"/>
          <w:szCs w:val="24"/>
        </w:rPr>
        <w:t>only</w:t>
      </w:r>
      <w:r w:rsidRPr="00584E4F">
        <w:rPr>
          <w:spacing w:val="-10"/>
          <w:sz w:val="24"/>
          <w:szCs w:val="24"/>
        </w:rPr>
        <w:t xml:space="preserve"> </w:t>
      </w:r>
      <w:r w:rsidRPr="00584E4F">
        <w:rPr>
          <w:sz w:val="24"/>
          <w:szCs w:val="24"/>
        </w:rPr>
        <w:t>be</w:t>
      </w:r>
      <w:r w:rsidRPr="00584E4F">
        <w:rPr>
          <w:spacing w:val="-9"/>
          <w:sz w:val="24"/>
          <w:szCs w:val="24"/>
        </w:rPr>
        <w:t xml:space="preserve"> </w:t>
      </w:r>
      <w:r w:rsidRPr="00584E4F">
        <w:rPr>
          <w:sz w:val="24"/>
          <w:szCs w:val="24"/>
        </w:rPr>
        <w:t>applied toward the MA with the approval of the DGS, in writing, prior to registration for the course. Students should not assume that a course will automatically apply to the MA just because it was approved previously for another student. The DGS will consider the request holistically in light of the student’s master’s program of study and progress in the program.</w:t>
      </w:r>
    </w:p>
    <w:p w14:paraId="62F8C411" w14:textId="77777777" w:rsidR="00A751C1" w:rsidRPr="00584E4F" w:rsidRDefault="00A751C1" w:rsidP="008C4381">
      <w:pPr>
        <w:pStyle w:val="BodyText"/>
        <w:widowControl/>
        <w:ind w:left="2520" w:hanging="720"/>
        <w:contextualSpacing/>
      </w:pPr>
    </w:p>
    <w:p w14:paraId="7C86A314" w14:textId="1F06F191" w:rsidR="00A751C1" w:rsidRPr="00584E4F" w:rsidRDefault="00EA3601" w:rsidP="008C4381">
      <w:pPr>
        <w:pStyle w:val="ListParagraph"/>
        <w:widowControl/>
        <w:numPr>
          <w:ilvl w:val="3"/>
          <w:numId w:val="3"/>
        </w:numPr>
        <w:tabs>
          <w:tab w:val="left" w:pos="2911"/>
          <w:tab w:val="left" w:pos="2912"/>
        </w:tabs>
        <w:ind w:left="2520" w:hanging="720"/>
        <w:contextualSpacing/>
        <w:rPr>
          <w:sz w:val="24"/>
          <w:szCs w:val="24"/>
        </w:rPr>
      </w:pPr>
      <w:r w:rsidRPr="00584E4F">
        <w:rPr>
          <w:sz w:val="24"/>
          <w:szCs w:val="24"/>
        </w:rPr>
        <w:t>Transfer</w:t>
      </w:r>
      <w:r w:rsidRPr="00584E4F">
        <w:rPr>
          <w:spacing w:val="-12"/>
          <w:sz w:val="24"/>
          <w:szCs w:val="24"/>
        </w:rPr>
        <w:t xml:space="preserve"> </w:t>
      </w:r>
      <w:r w:rsidRPr="00584E4F">
        <w:rPr>
          <w:sz w:val="24"/>
          <w:szCs w:val="24"/>
        </w:rPr>
        <w:t>credits</w:t>
      </w:r>
      <w:r w:rsidRPr="00584E4F">
        <w:rPr>
          <w:spacing w:val="-9"/>
          <w:sz w:val="24"/>
          <w:szCs w:val="24"/>
        </w:rPr>
        <w:t xml:space="preserve"> </w:t>
      </w:r>
      <w:r w:rsidRPr="00584E4F">
        <w:rPr>
          <w:sz w:val="24"/>
          <w:szCs w:val="24"/>
        </w:rPr>
        <w:t>will</w:t>
      </w:r>
      <w:r w:rsidRPr="00584E4F">
        <w:rPr>
          <w:spacing w:val="-11"/>
          <w:sz w:val="24"/>
          <w:szCs w:val="24"/>
        </w:rPr>
        <w:t xml:space="preserve"> </w:t>
      </w:r>
      <w:r w:rsidRPr="00584E4F">
        <w:rPr>
          <w:sz w:val="24"/>
          <w:szCs w:val="24"/>
        </w:rPr>
        <w:t>normally</w:t>
      </w:r>
      <w:r w:rsidRPr="00584E4F">
        <w:rPr>
          <w:spacing w:val="-15"/>
          <w:sz w:val="24"/>
          <w:szCs w:val="24"/>
        </w:rPr>
        <w:t xml:space="preserve"> </w:t>
      </w:r>
      <w:r w:rsidRPr="00584E4F">
        <w:rPr>
          <w:sz w:val="24"/>
          <w:szCs w:val="24"/>
        </w:rPr>
        <w:t>be</w:t>
      </w:r>
      <w:r w:rsidRPr="00584E4F">
        <w:rPr>
          <w:spacing w:val="-6"/>
          <w:sz w:val="24"/>
          <w:szCs w:val="24"/>
        </w:rPr>
        <w:t xml:space="preserve"> </w:t>
      </w:r>
      <w:r w:rsidRPr="00584E4F">
        <w:rPr>
          <w:sz w:val="24"/>
          <w:szCs w:val="24"/>
        </w:rPr>
        <w:t>treated</w:t>
      </w:r>
      <w:r w:rsidRPr="00584E4F">
        <w:rPr>
          <w:spacing w:val="-6"/>
          <w:sz w:val="24"/>
          <w:szCs w:val="24"/>
        </w:rPr>
        <w:t xml:space="preserve"> </w:t>
      </w:r>
      <w:r w:rsidRPr="00584E4F">
        <w:rPr>
          <w:sz w:val="24"/>
          <w:szCs w:val="24"/>
        </w:rPr>
        <w:t>as</w:t>
      </w:r>
      <w:r w:rsidRPr="00584E4F">
        <w:rPr>
          <w:spacing w:val="-9"/>
          <w:sz w:val="24"/>
          <w:szCs w:val="24"/>
        </w:rPr>
        <w:t xml:space="preserve"> </w:t>
      </w:r>
      <w:r w:rsidRPr="00584E4F">
        <w:rPr>
          <w:sz w:val="24"/>
          <w:szCs w:val="24"/>
        </w:rPr>
        <w:t>extra-school electives</w:t>
      </w:r>
      <w:r w:rsidRPr="00584E4F">
        <w:rPr>
          <w:spacing w:val="-4"/>
          <w:sz w:val="24"/>
          <w:szCs w:val="24"/>
        </w:rPr>
        <w:t xml:space="preserve"> </w:t>
      </w:r>
      <w:r w:rsidRPr="00584E4F">
        <w:rPr>
          <w:sz w:val="24"/>
          <w:szCs w:val="24"/>
        </w:rPr>
        <w:t>and</w:t>
      </w:r>
      <w:r w:rsidRPr="00584E4F">
        <w:rPr>
          <w:spacing w:val="-5"/>
          <w:sz w:val="24"/>
          <w:szCs w:val="24"/>
        </w:rPr>
        <w:t xml:space="preserve"> </w:t>
      </w:r>
      <w:r w:rsidRPr="00584E4F">
        <w:rPr>
          <w:sz w:val="24"/>
          <w:szCs w:val="24"/>
        </w:rPr>
        <w:t>should</w:t>
      </w:r>
      <w:r w:rsidRPr="00584E4F">
        <w:rPr>
          <w:spacing w:val="-5"/>
          <w:sz w:val="24"/>
          <w:szCs w:val="24"/>
        </w:rPr>
        <w:t xml:space="preserve"> </w:t>
      </w:r>
      <w:r w:rsidRPr="00584E4F">
        <w:rPr>
          <w:sz w:val="24"/>
          <w:szCs w:val="24"/>
        </w:rPr>
        <w:t>be</w:t>
      </w:r>
      <w:r w:rsidRPr="00584E4F">
        <w:rPr>
          <w:spacing w:val="-5"/>
          <w:sz w:val="24"/>
          <w:szCs w:val="24"/>
        </w:rPr>
        <w:t xml:space="preserve"> </w:t>
      </w:r>
      <w:r w:rsidRPr="00584E4F">
        <w:rPr>
          <w:sz w:val="24"/>
          <w:szCs w:val="24"/>
        </w:rPr>
        <w:t>applied</w:t>
      </w:r>
      <w:r w:rsidRPr="00584E4F">
        <w:rPr>
          <w:spacing w:val="-5"/>
          <w:sz w:val="24"/>
          <w:szCs w:val="24"/>
        </w:rPr>
        <w:t xml:space="preserve"> </w:t>
      </w:r>
      <w:r w:rsidRPr="00584E4F">
        <w:rPr>
          <w:sz w:val="24"/>
          <w:szCs w:val="24"/>
        </w:rPr>
        <w:t>toward</w:t>
      </w:r>
      <w:r w:rsidRPr="00584E4F">
        <w:rPr>
          <w:spacing w:val="-5"/>
          <w:sz w:val="24"/>
          <w:szCs w:val="24"/>
        </w:rPr>
        <w:t xml:space="preserve"> </w:t>
      </w:r>
      <w:r w:rsidRPr="00584E4F">
        <w:rPr>
          <w:sz w:val="24"/>
          <w:szCs w:val="24"/>
        </w:rPr>
        <w:t>the</w:t>
      </w:r>
      <w:r w:rsidRPr="00584E4F">
        <w:rPr>
          <w:spacing w:val="-5"/>
          <w:sz w:val="24"/>
          <w:szCs w:val="24"/>
        </w:rPr>
        <w:t xml:space="preserve"> </w:t>
      </w:r>
      <w:r w:rsidRPr="00584E4F">
        <w:rPr>
          <w:sz w:val="24"/>
          <w:szCs w:val="24"/>
        </w:rPr>
        <w:t>doctoral</w:t>
      </w:r>
      <w:r w:rsidRPr="00584E4F">
        <w:rPr>
          <w:spacing w:val="-6"/>
          <w:sz w:val="24"/>
          <w:szCs w:val="24"/>
        </w:rPr>
        <w:t xml:space="preserve"> </w:t>
      </w:r>
      <w:r w:rsidRPr="00584E4F">
        <w:rPr>
          <w:sz w:val="24"/>
          <w:szCs w:val="24"/>
        </w:rPr>
        <w:t xml:space="preserve">degree but not the MA </w:t>
      </w:r>
      <w:r w:rsidR="00896989" w:rsidRPr="00584E4F">
        <w:rPr>
          <w:sz w:val="24"/>
          <w:szCs w:val="24"/>
        </w:rPr>
        <w:t>degree. The</w:t>
      </w:r>
      <w:r w:rsidRPr="00584E4F">
        <w:rPr>
          <w:sz w:val="24"/>
          <w:szCs w:val="24"/>
        </w:rPr>
        <w:t xml:space="preserve"> DGS will consider requests to apply transfer courses toward the MA minimum credit requirements, but the course must be equivalent in rigor and</w:t>
      </w:r>
      <w:r w:rsidRPr="00584E4F">
        <w:rPr>
          <w:spacing w:val="-3"/>
          <w:sz w:val="24"/>
          <w:szCs w:val="24"/>
        </w:rPr>
        <w:t xml:space="preserve"> </w:t>
      </w:r>
      <w:r w:rsidRPr="00584E4F">
        <w:rPr>
          <w:sz w:val="24"/>
          <w:szCs w:val="24"/>
        </w:rPr>
        <w:t>substance</w:t>
      </w:r>
      <w:r w:rsidRPr="00584E4F">
        <w:rPr>
          <w:spacing w:val="-1"/>
          <w:sz w:val="24"/>
          <w:szCs w:val="24"/>
        </w:rPr>
        <w:t xml:space="preserve"> </w:t>
      </w:r>
      <w:r w:rsidRPr="00584E4F">
        <w:rPr>
          <w:sz w:val="24"/>
          <w:szCs w:val="24"/>
        </w:rPr>
        <w:t>to 500-level seminars offered by the School. When courses applied toward the MA are also applied toward</w:t>
      </w:r>
      <w:r w:rsidRPr="00584E4F">
        <w:rPr>
          <w:spacing w:val="-16"/>
          <w:sz w:val="24"/>
          <w:szCs w:val="24"/>
        </w:rPr>
        <w:t xml:space="preserve"> </w:t>
      </w:r>
      <w:r w:rsidRPr="00584E4F">
        <w:rPr>
          <w:sz w:val="24"/>
          <w:szCs w:val="24"/>
        </w:rPr>
        <w:t>the</w:t>
      </w:r>
      <w:r w:rsidRPr="00584E4F">
        <w:rPr>
          <w:spacing w:val="-15"/>
          <w:sz w:val="24"/>
          <w:szCs w:val="24"/>
        </w:rPr>
        <w:t xml:space="preserve"> </w:t>
      </w:r>
      <w:r w:rsidRPr="00584E4F">
        <w:rPr>
          <w:sz w:val="24"/>
          <w:szCs w:val="24"/>
        </w:rPr>
        <w:t>doctorate,</w:t>
      </w:r>
      <w:r w:rsidRPr="00584E4F">
        <w:rPr>
          <w:spacing w:val="-21"/>
          <w:sz w:val="24"/>
          <w:szCs w:val="24"/>
        </w:rPr>
        <w:t xml:space="preserve"> </w:t>
      </w:r>
      <w:r w:rsidRPr="00584E4F">
        <w:rPr>
          <w:sz w:val="24"/>
          <w:szCs w:val="24"/>
        </w:rPr>
        <w:t>such</w:t>
      </w:r>
      <w:r w:rsidRPr="00584E4F">
        <w:rPr>
          <w:spacing w:val="-22"/>
          <w:sz w:val="24"/>
          <w:szCs w:val="24"/>
        </w:rPr>
        <w:t xml:space="preserve"> </w:t>
      </w:r>
      <w:r w:rsidRPr="00584E4F">
        <w:rPr>
          <w:sz w:val="24"/>
          <w:szCs w:val="24"/>
        </w:rPr>
        <w:t>courses</w:t>
      </w:r>
      <w:r w:rsidRPr="00584E4F">
        <w:rPr>
          <w:spacing w:val="-19"/>
          <w:sz w:val="24"/>
          <w:szCs w:val="24"/>
        </w:rPr>
        <w:t xml:space="preserve"> </w:t>
      </w:r>
      <w:r w:rsidRPr="00584E4F">
        <w:rPr>
          <w:sz w:val="24"/>
          <w:szCs w:val="24"/>
        </w:rPr>
        <w:t>will</w:t>
      </w:r>
      <w:r w:rsidRPr="00584E4F">
        <w:rPr>
          <w:spacing w:val="-20"/>
          <w:sz w:val="24"/>
          <w:szCs w:val="24"/>
        </w:rPr>
        <w:t xml:space="preserve"> </w:t>
      </w:r>
      <w:r w:rsidRPr="00584E4F">
        <w:rPr>
          <w:sz w:val="24"/>
          <w:szCs w:val="24"/>
        </w:rPr>
        <w:t>count</w:t>
      </w:r>
      <w:r w:rsidRPr="00584E4F">
        <w:rPr>
          <w:spacing w:val="-23"/>
          <w:sz w:val="24"/>
          <w:szCs w:val="24"/>
        </w:rPr>
        <w:t xml:space="preserve"> </w:t>
      </w:r>
      <w:r w:rsidRPr="00584E4F">
        <w:rPr>
          <w:sz w:val="24"/>
          <w:szCs w:val="24"/>
        </w:rPr>
        <w:t>toward</w:t>
      </w:r>
      <w:r w:rsidRPr="00584E4F">
        <w:rPr>
          <w:spacing w:val="-19"/>
          <w:sz w:val="24"/>
          <w:szCs w:val="24"/>
        </w:rPr>
        <w:t xml:space="preserve"> </w:t>
      </w:r>
      <w:r w:rsidRPr="00584E4F">
        <w:rPr>
          <w:sz w:val="24"/>
          <w:szCs w:val="24"/>
        </w:rPr>
        <w:t>the</w:t>
      </w:r>
      <w:r w:rsidRPr="00584E4F">
        <w:rPr>
          <w:spacing w:val="-17"/>
          <w:sz w:val="24"/>
          <w:szCs w:val="24"/>
        </w:rPr>
        <w:t xml:space="preserve"> </w:t>
      </w:r>
      <w:r w:rsidRPr="00584E4F">
        <w:rPr>
          <w:sz w:val="24"/>
          <w:szCs w:val="24"/>
        </w:rPr>
        <w:t>12- unit</w:t>
      </w:r>
      <w:r w:rsidRPr="00584E4F">
        <w:rPr>
          <w:spacing w:val="-12"/>
          <w:sz w:val="24"/>
          <w:szCs w:val="24"/>
        </w:rPr>
        <w:t xml:space="preserve"> </w:t>
      </w:r>
      <w:r w:rsidRPr="00584E4F">
        <w:rPr>
          <w:sz w:val="24"/>
          <w:szCs w:val="24"/>
        </w:rPr>
        <w:t>total</w:t>
      </w:r>
      <w:r w:rsidRPr="00584E4F">
        <w:rPr>
          <w:spacing w:val="-8"/>
          <w:sz w:val="24"/>
          <w:szCs w:val="24"/>
        </w:rPr>
        <w:t xml:space="preserve"> </w:t>
      </w:r>
      <w:r w:rsidRPr="00584E4F">
        <w:rPr>
          <w:sz w:val="24"/>
          <w:szCs w:val="24"/>
        </w:rPr>
        <w:t>maximum</w:t>
      </w:r>
      <w:r w:rsidRPr="00584E4F">
        <w:rPr>
          <w:spacing w:val="-10"/>
          <w:sz w:val="24"/>
          <w:szCs w:val="24"/>
        </w:rPr>
        <w:t xml:space="preserve"> </w:t>
      </w:r>
      <w:r w:rsidRPr="00584E4F">
        <w:rPr>
          <w:sz w:val="24"/>
          <w:szCs w:val="24"/>
        </w:rPr>
        <w:t>of combined extra-school credit that can satisfy doctoral program requirements. See also sections III.D and IV.</w:t>
      </w:r>
    </w:p>
    <w:p w14:paraId="542B2D7A" w14:textId="77777777" w:rsidR="00A751C1" w:rsidRPr="00584E4F" w:rsidRDefault="00A751C1" w:rsidP="008C4381">
      <w:pPr>
        <w:pStyle w:val="BodyText"/>
        <w:widowControl/>
        <w:contextualSpacing/>
      </w:pPr>
    </w:p>
    <w:p w14:paraId="177C7ADD" w14:textId="3AFC5206" w:rsidR="00A751C1" w:rsidRPr="00584E4F" w:rsidRDefault="00EA3601" w:rsidP="008C4381">
      <w:pPr>
        <w:pStyle w:val="ListParagraph"/>
        <w:widowControl/>
        <w:numPr>
          <w:ilvl w:val="2"/>
          <w:numId w:val="3"/>
        </w:numPr>
        <w:tabs>
          <w:tab w:val="left" w:pos="2407"/>
          <w:tab w:val="left" w:pos="2408"/>
        </w:tabs>
        <w:ind w:left="1800" w:hanging="720"/>
        <w:contextualSpacing/>
        <w:rPr>
          <w:sz w:val="24"/>
          <w:szCs w:val="24"/>
        </w:rPr>
      </w:pPr>
      <w:r w:rsidRPr="00584E4F">
        <w:rPr>
          <w:sz w:val="24"/>
          <w:szCs w:val="24"/>
        </w:rPr>
        <w:t>The</w:t>
      </w:r>
      <w:r w:rsidR="00481C04">
        <w:rPr>
          <w:sz w:val="24"/>
          <w:szCs w:val="24"/>
        </w:rPr>
        <w:t xml:space="preserve"> School strongly recommends the</w:t>
      </w:r>
      <w:r w:rsidRPr="00584E4F">
        <w:rPr>
          <w:spacing w:val="-14"/>
          <w:sz w:val="24"/>
          <w:szCs w:val="24"/>
        </w:rPr>
        <w:t xml:space="preserve"> </w:t>
      </w:r>
      <w:r w:rsidRPr="00584E4F">
        <w:rPr>
          <w:sz w:val="24"/>
          <w:szCs w:val="24"/>
        </w:rPr>
        <w:t>following</w:t>
      </w:r>
      <w:r w:rsidRPr="00584E4F">
        <w:rPr>
          <w:spacing w:val="-10"/>
          <w:sz w:val="24"/>
          <w:szCs w:val="24"/>
        </w:rPr>
        <w:t xml:space="preserve"> </w:t>
      </w:r>
      <w:r w:rsidRPr="00584E4F">
        <w:rPr>
          <w:sz w:val="24"/>
          <w:szCs w:val="24"/>
        </w:rPr>
        <w:t>two</w:t>
      </w:r>
      <w:r w:rsidRPr="00584E4F">
        <w:rPr>
          <w:spacing w:val="-11"/>
          <w:sz w:val="24"/>
          <w:szCs w:val="24"/>
        </w:rPr>
        <w:t xml:space="preserve"> </w:t>
      </w:r>
      <w:r w:rsidRPr="00584E4F">
        <w:rPr>
          <w:sz w:val="24"/>
          <w:szCs w:val="24"/>
        </w:rPr>
        <w:t>courses</w:t>
      </w:r>
      <w:r w:rsidR="00481C04">
        <w:rPr>
          <w:sz w:val="24"/>
          <w:szCs w:val="24"/>
        </w:rPr>
        <w:t>,</w:t>
      </w:r>
      <w:r w:rsidRPr="00584E4F">
        <w:rPr>
          <w:spacing w:val="-12"/>
          <w:sz w:val="24"/>
          <w:szCs w:val="24"/>
        </w:rPr>
        <w:t xml:space="preserve"> </w:t>
      </w:r>
      <w:r w:rsidR="00481C04">
        <w:rPr>
          <w:sz w:val="24"/>
          <w:szCs w:val="24"/>
        </w:rPr>
        <w:t>which students can</w:t>
      </w:r>
      <w:r w:rsidRPr="00584E4F">
        <w:rPr>
          <w:sz w:val="24"/>
          <w:szCs w:val="24"/>
        </w:rPr>
        <w:t xml:space="preserve"> appl</w:t>
      </w:r>
      <w:r w:rsidR="00481C04">
        <w:rPr>
          <w:sz w:val="24"/>
          <w:szCs w:val="24"/>
        </w:rPr>
        <w:t>y</w:t>
      </w:r>
      <w:r w:rsidRPr="00584E4F">
        <w:rPr>
          <w:sz w:val="24"/>
          <w:szCs w:val="24"/>
        </w:rPr>
        <w:t xml:space="preserve"> toward minimum unit requirements for the MA.</w:t>
      </w:r>
    </w:p>
    <w:p w14:paraId="1D822616" w14:textId="77777777" w:rsidR="00A751C1" w:rsidRPr="00584E4F" w:rsidRDefault="00A751C1" w:rsidP="008C4381">
      <w:pPr>
        <w:pStyle w:val="BodyText"/>
        <w:widowControl/>
        <w:contextualSpacing/>
      </w:pPr>
    </w:p>
    <w:p w14:paraId="03510A6A" w14:textId="78E93CA7" w:rsidR="00A751C1" w:rsidRPr="00584E4F" w:rsidRDefault="00EA3601" w:rsidP="008C4381">
      <w:pPr>
        <w:pStyle w:val="ListParagraph"/>
        <w:widowControl/>
        <w:numPr>
          <w:ilvl w:val="3"/>
          <w:numId w:val="3"/>
        </w:numPr>
        <w:tabs>
          <w:tab w:val="left" w:pos="2911"/>
          <w:tab w:val="left" w:pos="2912"/>
        </w:tabs>
        <w:ind w:left="2520" w:hanging="720"/>
        <w:contextualSpacing/>
        <w:rPr>
          <w:sz w:val="24"/>
          <w:szCs w:val="24"/>
        </w:rPr>
      </w:pPr>
      <w:r w:rsidRPr="00896989">
        <w:rPr>
          <w:sz w:val="24"/>
          <w:szCs w:val="24"/>
        </w:rPr>
        <w:t>596c,</w:t>
      </w:r>
      <w:r w:rsidRPr="00896989">
        <w:rPr>
          <w:spacing w:val="-9"/>
          <w:sz w:val="24"/>
          <w:szCs w:val="24"/>
        </w:rPr>
        <w:t xml:space="preserve"> </w:t>
      </w:r>
      <w:r w:rsidRPr="00896989">
        <w:rPr>
          <w:sz w:val="24"/>
          <w:szCs w:val="24"/>
        </w:rPr>
        <w:t>a</w:t>
      </w:r>
      <w:r w:rsidRPr="00896989">
        <w:rPr>
          <w:spacing w:val="-8"/>
          <w:sz w:val="24"/>
          <w:szCs w:val="24"/>
        </w:rPr>
        <w:t xml:space="preserve"> </w:t>
      </w:r>
      <w:r w:rsidRPr="00896989">
        <w:rPr>
          <w:sz w:val="24"/>
          <w:szCs w:val="24"/>
        </w:rPr>
        <w:t>1-unit</w:t>
      </w:r>
      <w:r w:rsidRPr="00896989">
        <w:rPr>
          <w:spacing w:val="-8"/>
          <w:sz w:val="24"/>
          <w:szCs w:val="24"/>
        </w:rPr>
        <w:t xml:space="preserve"> </w:t>
      </w:r>
      <w:r w:rsidRPr="00896989">
        <w:rPr>
          <w:sz w:val="24"/>
          <w:szCs w:val="24"/>
        </w:rPr>
        <w:t>teaching</w:t>
      </w:r>
      <w:r w:rsidRPr="00896989">
        <w:rPr>
          <w:spacing w:val="-9"/>
          <w:sz w:val="24"/>
          <w:szCs w:val="24"/>
        </w:rPr>
        <w:t xml:space="preserve"> </w:t>
      </w:r>
      <w:r w:rsidRPr="00896989">
        <w:rPr>
          <w:sz w:val="24"/>
          <w:szCs w:val="24"/>
        </w:rPr>
        <w:t>seminar,</w:t>
      </w:r>
      <w:r w:rsidRPr="00896989">
        <w:rPr>
          <w:spacing w:val="-7"/>
          <w:sz w:val="24"/>
          <w:szCs w:val="24"/>
        </w:rPr>
        <w:t xml:space="preserve"> </w:t>
      </w:r>
      <w:r w:rsidRPr="00896989">
        <w:rPr>
          <w:sz w:val="24"/>
          <w:szCs w:val="24"/>
        </w:rPr>
        <w:t>is</w:t>
      </w:r>
      <w:r w:rsidRPr="00896989">
        <w:rPr>
          <w:spacing w:val="-7"/>
          <w:sz w:val="24"/>
          <w:szCs w:val="24"/>
        </w:rPr>
        <w:t xml:space="preserve"> </w:t>
      </w:r>
      <w:r w:rsidRPr="00896989">
        <w:rPr>
          <w:sz w:val="24"/>
          <w:szCs w:val="24"/>
        </w:rPr>
        <w:t>not</w:t>
      </w:r>
      <w:r w:rsidRPr="00896989">
        <w:rPr>
          <w:spacing w:val="-8"/>
          <w:sz w:val="24"/>
          <w:szCs w:val="24"/>
        </w:rPr>
        <w:t xml:space="preserve"> </w:t>
      </w:r>
      <w:r w:rsidRPr="00896989">
        <w:rPr>
          <w:sz w:val="24"/>
          <w:szCs w:val="24"/>
        </w:rPr>
        <w:t>required</w:t>
      </w:r>
      <w:r w:rsidRPr="00896989">
        <w:rPr>
          <w:spacing w:val="-7"/>
          <w:sz w:val="24"/>
          <w:szCs w:val="24"/>
        </w:rPr>
        <w:t xml:space="preserve"> </w:t>
      </w:r>
      <w:r w:rsidRPr="00896989">
        <w:rPr>
          <w:sz w:val="24"/>
          <w:szCs w:val="24"/>
        </w:rPr>
        <w:t>for</w:t>
      </w:r>
      <w:r w:rsidRPr="00896989">
        <w:rPr>
          <w:spacing w:val="-9"/>
          <w:sz w:val="24"/>
          <w:szCs w:val="24"/>
        </w:rPr>
        <w:t xml:space="preserve"> </w:t>
      </w:r>
      <w:r w:rsidRPr="00896989">
        <w:rPr>
          <w:sz w:val="24"/>
          <w:szCs w:val="24"/>
        </w:rPr>
        <w:t>the</w:t>
      </w:r>
      <w:r w:rsidRPr="00896989">
        <w:rPr>
          <w:spacing w:val="-7"/>
          <w:sz w:val="24"/>
          <w:szCs w:val="24"/>
        </w:rPr>
        <w:t xml:space="preserve"> </w:t>
      </w:r>
      <w:r w:rsidRPr="00896989">
        <w:rPr>
          <w:sz w:val="24"/>
          <w:szCs w:val="24"/>
        </w:rPr>
        <w:t xml:space="preserve">MA but is required for the PhD. </w:t>
      </w:r>
      <w:r w:rsidR="00481C04">
        <w:rPr>
          <w:sz w:val="24"/>
          <w:szCs w:val="24"/>
        </w:rPr>
        <w:t>We strongly encourage s</w:t>
      </w:r>
      <w:r w:rsidRPr="00896989">
        <w:rPr>
          <w:i/>
          <w:sz w:val="24"/>
          <w:szCs w:val="24"/>
        </w:rPr>
        <w:t>tudents to take it during the second year in the MA program</w:t>
      </w:r>
      <w:r w:rsidRPr="00896989">
        <w:rPr>
          <w:sz w:val="24"/>
          <w:szCs w:val="24"/>
        </w:rPr>
        <w:t xml:space="preserve">. To teach, students must both have an MA degree </w:t>
      </w:r>
      <w:r w:rsidRPr="00896989">
        <w:rPr>
          <w:i/>
          <w:sz w:val="24"/>
          <w:szCs w:val="24"/>
        </w:rPr>
        <w:t xml:space="preserve">and </w:t>
      </w:r>
      <w:r w:rsidRPr="00896989">
        <w:rPr>
          <w:sz w:val="24"/>
          <w:szCs w:val="24"/>
        </w:rPr>
        <w:t xml:space="preserve">have taken this course. </w:t>
      </w:r>
      <w:r w:rsidR="00481C04">
        <w:rPr>
          <w:sz w:val="24"/>
          <w:szCs w:val="24"/>
        </w:rPr>
        <w:t>We expect s</w:t>
      </w:r>
      <w:r w:rsidRPr="00896989">
        <w:rPr>
          <w:sz w:val="24"/>
          <w:szCs w:val="24"/>
        </w:rPr>
        <w:t>tudents to be able to teach independently after advancement to the doctoral program (</w:t>
      </w:r>
      <w:r w:rsidR="00481C04">
        <w:rPr>
          <w:sz w:val="24"/>
          <w:szCs w:val="24"/>
        </w:rPr>
        <w:t>whether</w:t>
      </w:r>
      <w:r w:rsidR="00481C04" w:rsidRPr="00896989">
        <w:rPr>
          <w:sz w:val="24"/>
          <w:szCs w:val="24"/>
        </w:rPr>
        <w:t xml:space="preserve"> </w:t>
      </w:r>
      <w:r w:rsidRPr="00896989">
        <w:rPr>
          <w:sz w:val="24"/>
          <w:szCs w:val="24"/>
        </w:rPr>
        <w:t>they will need to do so depends on funding allocations and school needs; see</w:t>
      </w:r>
      <w:r w:rsidR="00896989">
        <w:rPr>
          <w:sz w:val="24"/>
          <w:szCs w:val="24"/>
        </w:rPr>
        <w:t xml:space="preserve"> </w:t>
      </w:r>
      <w:r w:rsidRPr="00584E4F">
        <w:rPr>
          <w:sz w:val="24"/>
          <w:szCs w:val="24"/>
        </w:rPr>
        <w:t>section</w:t>
      </w:r>
      <w:r w:rsidRPr="00896989">
        <w:rPr>
          <w:spacing w:val="-7"/>
          <w:sz w:val="24"/>
          <w:szCs w:val="24"/>
        </w:rPr>
        <w:t xml:space="preserve"> </w:t>
      </w:r>
      <w:r w:rsidRPr="00896989">
        <w:rPr>
          <w:spacing w:val="-4"/>
          <w:sz w:val="24"/>
          <w:szCs w:val="24"/>
        </w:rPr>
        <w:t>VII).</w:t>
      </w:r>
    </w:p>
    <w:p w14:paraId="57093E80" w14:textId="77777777" w:rsidR="00A751C1" w:rsidRPr="00584E4F" w:rsidRDefault="00A751C1" w:rsidP="008C4381">
      <w:pPr>
        <w:pStyle w:val="BodyText"/>
        <w:widowControl/>
        <w:ind w:left="2520" w:hanging="720"/>
        <w:contextualSpacing/>
      </w:pPr>
    </w:p>
    <w:p w14:paraId="18AFA4F9" w14:textId="73D45AB9" w:rsidR="00A751C1" w:rsidRPr="00584E4F" w:rsidRDefault="00EA3601" w:rsidP="008C4381">
      <w:pPr>
        <w:pStyle w:val="ListParagraph"/>
        <w:widowControl/>
        <w:numPr>
          <w:ilvl w:val="3"/>
          <w:numId w:val="3"/>
        </w:numPr>
        <w:tabs>
          <w:tab w:val="left" w:pos="2911"/>
          <w:tab w:val="left" w:pos="2912"/>
        </w:tabs>
        <w:ind w:left="2520" w:hanging="720"/>
        <w:contextualSpacing/>
        <w:rPr>
          <w:sz w:val="24"/>
          <w:szCs w:val="24"/>
        </w:rPr>
      </w:pPr>
      <w:r w:rsidRPr="00584E4F">
        <w:rPr>
          <w:sz w:val="24"/>
          <w:szCs w:val="24"/>
        </w:rPr>
        <w:t>696D,</w:t>
      </w:r>
      <w:r w:rsidRPr="00584E4F">
        <w:rPr>
          <w:spacing w:val="-1"/>
          <w:sz w:val="24"/>
          <w:szCs w:val="24"/>
        </w:rPr>
        <w:t xml:space="preserve"> </w:t>
      </w:r>
      <w:r w:rsidRPr="00584E4F">
        <w:rPr>
          <w:sz w:val="24"/>
          <w:szCs w:val="24"/>
        </w:rPr>
        <w:t>Research</w:t>
      </w:r>
      <w:r w:rsidRPr="00584E4F">
        <w:rPr>
          <w:spacing w:val="-4"/>
          <w:sz w:val="24"/>
          <w:szCs w:val="24"/>
        </w:rPr>
        <w:t xml:space="preserve"> </w:t>
      </w:r>
      <w:r w:rsidRPr="00584E4F">
        <w:rPr>
          <w:sz w:val="24"/>
          <w:szCs w:val="24"/>
        </w:rPr>
        <w:t>Practice</w:t>
      </w:r>
      <w:r w:rsidRPr="00584E4F">
        <w:rPr>
          <w:spacing w:val="-2"/>
          <w:sz w:val="24"/>
          <w:szCs w:val="24"/>
        </w:rPr>
        <w:t xml:space="preserve"> </w:t>
      </w:r>
      <w:r w:rsidRPr="00584E4F">
        <w:rPr>
          <w:sz w:val="24"/>
          <w:szCs w:val="24"/>
        </w:rPr>
        <w:t>Workshop,</w:t>
      </w:r>
      <w:r w:rsidRPr="00584E4F">
        <w:rPr>
          <w:spacing w:val="-1"/>
          <w:sz w:val="24"/>
          <w:szCs w:val="24"/>
        </w:rPr>
        <w:t xml:space="preserve"> </w:t>
      </w:r>
      <w:r w:rsidRPr="00584E4F">
        <w:rPr>
          <w:sz w:val="24"/>
          <w:szCs w:val="24"/>
        </w:rPr>
        <w:t>is</w:t>
      </w:r>
      <w:r w:rsidRPr="00584E4F">
        <w:rPr>
          <w:spacing w:val="-1"/>
          <w:sz w:val="24"/>
          <w:szCs w:val="24"/>
        </w:rPr>
        <w:t xml:space="preserve"> </w:t>
      </w:r>
      <w:r w:rsidRPr="00584E4F">
        <w:rPr>
          <w:sz w:val="24"/>
          <w:szCs w:val="24"/>
        </w:rPr>
        <w:t>a</w:t>
      </w:r>
      <w:r w:rsidRPr="00584E4F">
        <w:rPr>
          <w:spacing w:val="-2"/>
          <w:sz w:val="24"/>
          <w:szCs w:val="24"/>
        </w:rPr>
        <w:t xml:space="preserve"> </w:t>
      </w:r>
      <w:r w:rsidRPr="00584E4F">
        <w:rPr>
          <w:sz w:val="24"/>
          <w:szCs w:val="24"/>
        </w:rPr>
        <w:t>3-unit</w:t>
      </w:r>
      <w:r w:rsidRPr="00584E4F">
        <w:rPr>
          <w:spacing w:val="-5"/>
          <w:sz w:val="24"/>
          <w:szCs w:val="24"/>
        </w:rPr>
        <w:t xml:space="preserve"> </w:t>
      </w:r>
      <w:r w:rsidRPr="00584E4F">
        <w:rPr>
          <w:sz w:val="24"/>
          <w:szCs w:val="24"/>
        </w:rPr>
        <w:t>seminar that</w:t>
      </w:r>
      <w:r w:rsidRPr="00584E4F">
        <w:rPr>
          <w:spacing w:val="-3"/>
          <w:sz w:val="24"/>
          <w:szCs w:val="24"/>
        </w:rPr>
        <w:t xml:space="preserve"> </w:t>
      </w:r>
      <w:r w:rsidR="00481C04">
        <w:rPr>
          <w:spacing w:val="-3"/>
          <w:sz w:val="24"/>
          <w:szCs w:val="24"/>
        </w:rPr>
        <w:t xml:space="preserve">students </w:t>
      </w:r>
      <w:r w:rsidRPr="00584E4F">
        <w:rPr>
          <w:sz w:val="24"/>
          <w:szCs w:val="24"/>
        </w:rPr>
        <w:t>can</w:t>
      </w:r>
      <w:r w:rsidRPr="00584E4F">
        <w:rPr>
          <w:spacing w:val="-3"/>
          <w:sz w:val="24"/>
          <w:szCs w:val="24"/>
        </w:rPr>
        <w:t xml:space="preserve"> </w:t>
      </w:r>
      <w:r w:rsidRPr="00584E4F">
        <w:rPr>
          <w:sz w:val="24"/>
          <w:szCs w:val="24"/>
        </w:rPr>
        <w:t>take</w:t>
      </w:r>
      <w:r w:rsidRPr="00584E4F">
        <w:rPr>
          <w:spacing w:val="-3"/>
          <w:sz w:val="24"/>
          <w:szCs w:val="24"/>
        </w:rPr>
        <w:t xml:space="preserve"> </w:t>
      </w:r>
      <w:r w:rsidRPr="00584E4F">
        <w:rPr>
          <w:sz w:val="24"/>
          <w:szCs w:val="24"/>
        </w:rPr>
        <w:t>during</w:t>
      </w:r>
      <w:r w:rsidRPr="00584E4F">
        <w:rPr>
          <w:spacing w:val="-2"/>
          <w:sz w:val="24"/>
          <w:szCs w:val="24"/>
        </w:rPr>
        <w:t xml:space="preserve"> </w:t>
      </w:r>
      <w:r w:rsidRPr="00584E4F">
        <w:rPr>
          <w:sz w:val="24"/>
          <w:szCs w:val="24"/>
        </w:rPr>
        <w:t>development</w:t>
      </w:r>
      <w:r w:rsidRPr="00584E4F">
        <w:rPr>
          <w:spacing w:val="-3"/>
          <w:sz w:val="24"/>
          <w:szCs w:val="24"/>
        </w:rPr>
        <w:t xml:space="preserve"> </w:t>
      </w:r>
      <w:r w:rsidRPr="00584E4F">
        <w:rPr>
          <w:sz w:val="24"/>
          <w:szCs w:val="24"/>
        </w:rPr>
        <w:t>of</w:t>
      </w:r>
      <w:r w:rsidRPr="00584E4F">
        <w:rPr>
          <w:spacing w:val="-3"/>
          <w:sz w:val="24"/>
          <w:szCs w:val="24"/>
        </w:rPr>
        <w:t xml:space="preserve"> </w:t>
      </w:r>
      <w:r w:rsidRPr="00584E4F">
        <w:rPr>
          <w:sz w:val="24"/>
          <w:szCs w:val="24"/>
        </w:rPr>
        <w:t>the</w:t>
      </w:r>
      <w:r w:rsidRPr="00584E4F">
        <w:rPr>
          <w:spacing w:val="-2"/>
          <w:sz w:val="24"/>
          <w:szCs w:val="24"/>
        </w:rPr>
        <w:t xml:space="preserve"> </w:t>
      </w:r>
      <w:r w:rsidRPr="00584E4F">
        <w:rPr>
          <w:sz w:val="24"/>
          <w:szCs w:val="24"/>
        </w:rPr>
        <w:t>MA</w:t>
      </w:r>
      <w:r w:rsidRPr="00584E4F">
        <w:rPr>
          <w:spacing w:val="-4"/>
          <w:sz w:val="24"/>
          <w:szCs w:val="24"/>
        </w:rPr>
        <w:t xml:space="preserve"> </w:t>
      </w:r>
      <w:r w:rsidRPr="00584E4F">
        <w:rPr>
          <w:sz w:val="24"/>
          <w:szCs w:val="24"/>
        </w:rPr>
        <w:t>paper and/or the dissertation proposal (</w:t>
      </w:r>
      <w:r w:rsidR="00481C04">
        <w:rPr>
          <w:sz w:val="24"/>
          <w:szCs w:val="24"/>
        </w:rPr>
        <w:t xml:space="preserve">students can repeat </w:t>
      </w:r>
      <w:r w:rsidRPr="00584E4F">
        <w:rPr>
          <w:sz w:val="24"/>
          <w:szCs w:val="24"/>
        </w:rPr>
        <w:t xml:space="preserve">the course for </w:t>
      </w:r>
      <w:r w:rsidRPr="00584E4F">
        <w:rPr>
          <w:sz w:val="24"/>
          <w:szCs w:val="24"/>
        </w:rPr>
        <w:lastRenderedPageBreak/>
        <w:t>credit, but only appl</w:t>
      </w:r>
      <w:r w:rsidR="00481C04">
        <w:rPr>
          <w:sz w:val="24"/>
          <w:szCs w:val="24"/>
        </w:rPr>
        <w:t>y it</w:t>
      </w:r>
      <w:r w:rsidRPr="00584E4F">
        <w:rPr>
          <w:sz w:val="24"/>
          <w:szCs w:val="24"/>
        </w:rPr>
        <w:t xml:space="preserve"> once toward minimum</w:t>
      </w:r>
      <w:r w:rsidRPr="00584E4F">
        <w:rPr>
          <w:spacing w:val="-7"/>
          <w:sz w:val="24"/>
          <w:szCs w:val="24"/>
        </w:rPr>
        <w:t xml:space="preserve"> </w:t>
      </w:r>
      <w:r w:rsidRPr="00584E4F">
        <w:rPr>
          <w:sz w:val="24"/>
          <w:szCs w:val="24"/>
        </w:rPr>
        <w:t>requirements</w:t>
      </w:r>
      <w:r w:rsidRPr="00584E4F">
        <w:rPr>
          <w:spacing w:val="-7"/>
          <w:sz w:val="24"/>
          <w:szCs w:val="24"/>
        </w:rPr>
        <w:t xml:space="preserve"> </w:t>
      </w:r>
      <w:r w:rsidRPr="00584E4F">
        <w:rPr>
          <w:sz w:val="24"/>
          <w:szCs w:val="24"/>
        </w:rPr>
        <w:t>for</w:t>
      </w:r>
      <w:r w:rsidRPr="00584E4F">
        <w:rPr>
          <w:spacing w:val="-9"/>
          <w:sz w:val="24"/>
          <w:szCs w:val="24"/>
        </w:rPr>
        <w:t xml:space="preserve"> </w:t>
      </w:r>
      <w:r w:rsidRPr="00584E4F">
        <w:rPr>
          <w:sz w:val="24"/>
          <w:szCs w:val="24"/>
        </w:rPr>
        <w:t>advancement</w:t>
      </w:r>
      <w:r w:rsidRPr="00584E4F">
        <w:rPr>
          <w:spacing w:val="-8"/>
          <w:sz w:val="24"/>
          <w:szCs w:val="24"/>
        </w:rPr>
        <w:t xml:space="preserve"> </w:t>
      </w:r>
      <w:r w:rsidRPr="00584E4F">
        <w:rPr>
          <w:sz w:val="24"/>
          <w:szCs w:val="24"/>
        </w:rPr>
        <w:t>to</w:t>
      </w:r>
      <w:r w:rsidRPr="00584E4F">
        <w:rPr>
          <w:spacing w:val="-8"/>
          <w:sz w:val="24"/>
          <w:szCs w:val="24"/>
        </w:rPr>
        <w:t xml:space="preserve"> </w:t>
      </w:r>
      <w:r w:rsidRPr="00584E4F">
        <w:rPr>
          <w:sz w:val="24"/>
          <w:szCs w:val="24"/>
        </w:rPr>
        <w:t>candidacy, see section III).</w:t>
      </w:r>
    </w:p>
    <w:p w14:paraId="2558A13A" w14:textId="77777777" w:rsidR="00A751C1" w:rsidRPr="00584E4F" w:rsidRDefault="00A751C1" w:rsidP="008C4381">
      <w:pPr>
        <w:pStyle w:val="BodyText"/>
        <w:widowControl/>
        <w:contextualSpacing/>
      </w:pPr>
    </w:p>
    <w:p w14:paraId="542DED75" w14:textId="77777777" w:rsidR="00A751C1" w:rsidRPr="00584E4F" w:rsidRDefault="00EA3601" w:rsidP="008C4381">
      <w:pPr>
        <w:pStyle w:val="ListParagraph"/>
        <w:widowControl/>
        <w:numPr>
          <w:ilvl w:val="2"/>
          <w:numId w:val="3"/>
        </w:numPr>
        <w:tabs>
          <w:tab w:val="left" w:pos="2407"/>
          <w:tab w:val="left" w:pos="2408"/>
        </w:tabs>
        <w:ind w:left="1800" w:hanging="720"/>
        <w:contextualSpacing/>
        <w:rPr>
          <w:sz w:val="24"/>
          <w:szCs w:val="24"/>
        </w:rPr>
      </w:pPr>
      <w:r w:rsidRPr="00584E4F">
        <w:rPr>
          <w:sz w:val="24"/>
          <w:szCs w:val="24"/>
        </w:rPr>
        <w:t>Students will</w:t>
      </w:r>
      <w:r w:rsidRPr="00584E4F">
        <w:rPr>
          <w:spacing w:val="-2"/>
          <w:sz w:val="24"/>
          <w:szCs w:val="24"/>
        </w:rPr>
        <w:t xml:space="preserve"> </w:t>
      </w:r>
      <w:r w:rsidRPr="00584E4F">
        <w:rPr>
          <w:sz w:val="24"/>
          <w:szCs w:val="24"/>
        </w:rPr>
        <w:t>typically</w:t>
      </w:r>
      <w:r w:rsidRPr="00584E4F">
        <w:rPr>
          <w:spacing w:val="-2"/>
          <w:sz w:val="24"/>
          <w:szCs w:val="24"/>
        </w:rPr>
        <w:t xml:space="preserve"> </w:t>
      </w:r>
      <w:r w:rsidRPr="00584E4F">
        <w:rPr>
          <w:sz w:val="24"/>
          <w:szCs w:val="24"/>
        </w:rPr>
        <w:t>take</w:t>
      </w:r>
      <w:r w:rsidRPr="00584E4F">
        <w:rPr>
          <w:spacing w:val="-1"/>
          <w:sz w:val="24"/>
          <w:szCs w:val="24"/>
        </w:rPr>
        <w:t xml:space="preserve"> </w:t>
      </w:r>
      <w:r w:rsidRPr="00584E4F">
        <w:rPr>
          <w:i/>
          <w:sz w:val="24"/>
          <w:szCs w:val="24"/>
        </w:rPr>
        <w:t xml:space="preserve">more </w:t>
      </w:r>
      <w:r w:rsidRPr="00584E4F">
        <w:rPr>
          <w:sz w:val="24"/>
          <w:szCs w:val="24"/>
        </w:rPr>
        <w:t>than</w:t>
      </w:r>
      <w:r w:rsidRPr="00584E4F">
        <w:rPr>
          <w:spacing w:val="-2"/>
          <w:sz w:val="24"/>
          <w:szCs w:val="24"/>
        </w:rPr>
        <w:t xml:space="preserve"> </w:t>
      </w:r>
      <w:r w:rsidRPr="00584E4F">
        <w:rPr>
          <w:sz w:val="24"/>
          <w:szCs w:val="24"/>
        </w:rPr>
        <w:t>the</w:t>
      </w:r>
      <w:r w:rsidRPr="00584E4F">
        <w:rPr>
          <w:spacing w:val="-1"/>
          <w:sz w:val="24"/>
          <w:szCs w:val="24"/>
        </w:rPr>
        <w:t xml:space="preserve"> </w:t>
      </w:r>
      <w:r w:rsidRPr="00584E4F">
        <w:rPr>
          <w:sz w:val="24"/>
          <w:szCs w:val="24"/>
        </w:rPr>
        <w:t>31</w:t>
      </w:r>
      <w:r w:rsidRPr="00584E4F">
        <w:rPr>
          <w:spacing w:val="-2"/>
          <w:sz w:val="24"/>
          <w:szCs w:val="24"/>
        </w:rPr>
        <w:t xml:space="preserve"> </w:t>
      </w:r>
      <w:r w:rsidRPr="00584E4F">
        <w:rPr>
          <w:sz w:val="24"/>
          <w:szCs w:val="24"/>
        </w:rPr>
        <w:t>units</w:t>
      </w:r>
      <w:r w:rsidRPr="00584E4F">
        <w:rPr>
          <w:spacing w:val="-1"/>
          <w:sz w:val="24"/>
          <w:szCs w:val="24"/>
        </w:rPr>
        <w:t xml:space="preserve"> </w:t>
      </w:r>
      <w:r w:rsidRPr="00584E4F">
        <w:rPr>
          <w:sz w:val="24"/>
          <w:szCs w:val="24"/>
        </w:rPr>
        <w:t>required</w:t>
      </w:r>
      <w:r w:rsidRPr="00584E4F">
        <w:rPr>
          <w:spacing w:val="-1"/>
          <w:sz w:val="24"/>
          <w:szCs w:val="24"/>
        </w:rPr>
        <w:t xml:space="preserve"> </w:t>
      </w:r>
      <w:r w:rsidRPr="00584E4F">
        <w:rPr>
          <w:sz w:val="24"/>
          <w:szCs w:val="24"/>
        </w:rPr>
        <w:t>for the MA during the two years of enrollment in the master’s program.</w:t>
      </w:r>
      <w:r w:rsidRPr="00584E4F">
        <w:rPr>
          <w:spacing w:val="-6"/>
          <w:sz w:val="24"/>
          <w:szCs w:val="24"/>
        </w:rPr>
        <w:t xml:space="preserve"> </w:t>
      </w:r>
      <w:r w:rsidRPr="00584E4F">
        <w:rPr>
          <w:sz w:val="24"/>
          <w:szCs w:val="24"/>
        </w:rPr>
        <w:t>MA-level</w:t>
      </w:r>
      <w:r w:rsidRPr="00584E4F">
        <w:rPr>
          <w:spacing w:val="-7"/>
          <w:sz w:val="24"/>
          <w:szCs w:val="24"/>
        </w:rPr>
        <w:t xml:space="preserve"> </w:t>
      </w:r>
      <w:r w:rsidRPr="00584E4F">
        <w:rPr>
          <w:sz w:val="24"/>
          <w:szCs w:val="24"/>
        </w:rPr>
        <w:t>students</w:t>
      </w:r>
      <w:r w:rsidRPr="00584E4F">
        <w:rPr>
          <w:spacing w:val="-6"/>
          <w:sz w:val="24"/>
          <w:szCs w:val="24"/>
        </w:rPr>
        <w:t xml:space="preserve"> </w:t>
      </w:r>
      <w:r w:rsidRPr="00584E4F">
        <w:rPr>
          <w:sz w:val="24"/>
          <w:szCs w:val="24"/>
        </w:rPr>
        <w:t>receiving</w:t>
      </w:r>
      <w:r w:rsidRPr="00584E4F">
        <w:rPr>
          <w:spacing w:val="-6"/>
          <w:sz w:val="24"/>
          <w:szCs w:val="24"/>
        </w:rPr>
        <w:t xml:space="preserve"> </w:t>
      </w:r>
      <w:r w:rsidRPr="00584E4F">
        <w:rPr>
          <w:sz w:val="24"/>
          <w:szCs w:val="24"/>
        </w:rPr>
        <w:t>support</w:t>
      </w:r>
      <w:r w:rsidRPr="00584E4F">
        <w:rPr>
          <w:spacing w:val="-5"/>
          <w:sz w:val="24"/>
          <w:szCs w:val="24"/>
        </w:rPr>
        <w:t xml:space="preserve"> </w:t>
      </w:r>
      <w:r w:rsidRPr="00584E4F">
        <w:rPr>
          <w:sz w:val="24"/>
          <w:szCs w:val="24"/>
        </w:rPr>
        <w:t>from</w:t>
      </w:r>
      <w:r w:rsidRPr="00584E4F">
        <w:rPr>
          <w:spacing w:val="-6"/>
          <w:sz w:val="24"/>
          <w:szCs w:val="24"/>
        </w:rPr>
        <w:t xml:space="preserve"> </w:t>
      </w:r>
      <w:r w:rsidRPr="00584E4F">
        <w:rPr>
          <w:sz w:val="24"/>
          <w:szCs w:val="24"/>
        </w:rPr>
        <w:t>the</w:t>
      </w:r>
      <w:r w:rsidRPr="00584E4F">
        <w:rPr>
          <w:spacing w:val="-6"/>
          <w:sz w:val="24"/>
          <w:szCs w:val="24"/>
        </w:rPr>
        <w:t xml:space="preserve"> </w:t>
      </w:r>
      <w:r w:rsidRPr="00584E4F">
        <w:rPr>
          <w:sz w:val="24"/>
          <w:szCs w:val="24"/>
        </w:rPr>
        <w:t>school are required to enroll in at least 9 units of credit</w:t>
      </w:r>
      <w:r w:rsidRPr="00584E4F">
        <w:rPr>
          <w:spacing w:val="-1"/>
          <w:sz w:val="24"/>
          <w:szCs w:val="24"/>
        </w:rPr>
        <w:t xml:space="preserve"> </w:t>
      </w:r>
      <w:r w:rsidRPr="00584E4F">
        <w:rPr>
          <w:sz w:val="24"/>
          <w:szCs w:val="24"/>
        </w:rPr>
        <w:t>per</w:t>
      </w:r>
      <w:r w:rsidRPr="00584E4F">
        <w:rPr>
          <w:spacing w:val="-1"/>
          <w:sz w:val="24"/>
          <w:szCs w:val="24"/>
        </w:rPr>
        <w:t xml:space="preserve"> </w:t>
      </w:r>
      <w:r w:rsidRPr="00584E4F">
        <w:rPr>
          <w:sz w:val="24"/>
          <w:szCs w:val="24"/>
        </w:rPr>
        <w:t>semester, that is, 36 units over four semesters. Two</w:t>
      </w:r>
      <w:r w:rsidRPr="00584E4F">
        <w:rPr>
          <w:spacing w:val="-13"/>
          <w:sz w:val="24"/>
          <w:szCs w:val="24"/>
        </w:rPr>
        <w:t xml:space="preserve"> </w:t>
      </w:r>
      <w:r w:rsidRPr="00584E4F">
        <w:rPr>
          <w:sz w:val="24"/>
          <w:szCs w:val="24"/>
        </w:rPr>
        <w:t>additional</w:t>
      </w:r>
      <w:r w:rsidRPr="00584E4F">
        <w:rPr>
          <w:spacing w:val="-13"/>
          <w:sz w:val="24"/>
          <w:szCs w:val="24"/>
        </w:rPr>
        <w:t xml:space="preserve"> </w:t>
      </w:r>
      <w:r w:rsidRPr="00584E4F">
        <w:rPr>
          <w:sz w:val="24"/>
          <w:szCs w:val="24"/>
        </w:rPr>
        <w:t>one-unit courses, e.g., SOC 595a and SOC 596c,</w:t>
      </w:r>
      <w:r w:rsidRPr="00584E4F">
        <w:rPr>
          <w:spacing w:val="-10"/>
          <w:sz w:val="24"/>
          <w:szCs w:val="24"/>
        </w:rPr>
        <w:t xml:space="preserve"> </w:t>
      </w:r>
      <w:r w:rsidRPr="00584E4F">
        <w:rPr>
          <w:sz w:val="24"/>
          <w:szCs w:val="24"/>
        </w:rPr>
        <w:t>will</w:t>
      </w:r>
      <w:r w:rsidRPr="00584E4F">
        <w:rPr>
          <w:spacing w:val="-11"/>
          <w:sz w:val="24"/>
          <w:szCs w:val="24"/>
        </w:rPr>
        <w:t xml:space="preserve"> </w:t>
      </w:r>
      <w:r w:rsidRPr="00584E4F">
        <w:rPr>
          <w:sz w:val="24"/>
          <w:szCs w:val="24"/>
        </w:rPr>
        <w:t>bring</w:t>
      </w:r>
      <w:r w:rsidRPr="00584E4F">
        <w:rPr>
          <w:spacing w:val="-10"/>
          <w:sz w:val="24"/>
          <w:szCs w:val="24"/>
        </w:rPr>
        <w:t xml:space="preserve"> </w:t>
      </w:r>
      <w:r w:rsidRPr="00584E4F">
        <w:rPr>
          <w:sz w:val="24"/>
          <w:szCs w:val="24"/>
        </w:rPr>
        <w:t>the</w:t>
      </w:r>
      <w:r w:rsidRPr="00584E4F">
        <w:rPr>
          <w:spacing w:val="-11"/>
          <w:sz w:val="24"/>
          <w:szCs w:val="24"/>
        </w:rPr>
        <w:t xml:space="preserve"> </w:t>
      </w:r>
      <w:r w:rsidRPr="00584E4F">
        <w:rPr>
          <w:sz w:val="24"/>
          <w:szCs w:val="24"/>
        </w:rPr>
        <w:t>total earned</w:t>
      </w:r>
      <w:r w:rsidRPr="00584E4F">
        <w:rPr>
          <w:spacing w:val="-5"/>
          <w:sz w:val="24"/>
          <w:szCs w:val="24"/>
        </w:rPr>
        <w:t xml:space="preserve"> </w:t>
      </w:r>
      <w:r w:rsidRPr="00584E4F">
        <w:rPr>
          <w:sz w:val="24"/>
          <w:szCs w:val="24"/>
        </w:rPr>
        <w:t>during</w:t>
      </w:r>
      <w:r w:rsidRPr="00584E4F">
        <w:rPr>
          <w:spacing w:val="-5"/>
          <w:sz w:val="24"/>
          <w:szCs w:val="24"/>
        </w:rPr>
        <w:t xml:space="preserve"> </w:t>
      </w:r>
      <w:r w:rsidRPr="00584E4F">
        <w:rPr>
          <w:sz w:val="24"/>
          <w:szCs w:val="24"/>
        </w:rPr>
        <w:t>the first two years to 38 units.</w:t>
      </w:r>
    </w:p>
    <w:p w14:paraId="00FB94F9" w14:textId="77777777" w:rsidR="00A751C1" w:rsidRPr="00584E4F" w:rsidRDefault="00A751C1" w:rsidP="008C4381">
      <w:pPr>
        <w:pStyle w:val="BodyText"/>
        <w:widowControl/>
        <w:contextualSpacing/>
      </w:pPr>
    </w:p>
    <w:p w14:paraId="4E8EC469" w14:textId="5ADAE548" w:rsidR="00A751C1" w:rsidRPr="00584E4F" w:rsidRDefault="00EA3601" w:rsidP="008C4381">
      <w:pPr>
        <w:pStyle w:val="BodyText"/>
        <w:widowControl/>
        <w:ind w:left="1800"/>
        <w:contextualSpacing/>
      </w:pPr>
      <w:r w:rsidRPr="00584E4F">
        <w:t>Thirty</w:t>
      </w:r>
      <w:r w:rsidRPr="00584E4F">
        <w:rPr>
          <w:spacing w:val="-3"/>
        </w:rPr>
        <w:t xml:space="preserve"> </w:t>
      </w:r>
      <w:r w:rsidRPr="00584E4F">
        <w:t>units</w:t>
      </w:r>
      <w:r w:rsidRPr="00584E4F">
        <w:rPr>
          <w:spacing w:val="-4"/>
        </w:rPr>
        <w:t xml:space="preserve"> </w:t>
      </w:r>
      <w:r w:rsidRPr="00584E4F">
        <w:t>from</w:t>
      </w:r>
      <w:r w:rsidRPr="00584E4F">
        <w:rPr>
          <w:spacing w:val="-4"/>
        </w:rPr>
        <w:t xml:space="preserve"> </w:t>
      </w:r>
      <w:r w:rsidRPr="00584E4F">
        <w:t>the</w:t>
      </w:r>
      <w:r w:rsidRPr="00584E4F">
        <w:rPr>
          <w:spacing w:val="-2"/>
        </w:rPr>
        <w:t xml:space="preserve"> </w:t>
      </w:r>
      <w:r w:rsidRPr="00584E4F">
        <w:t>MA</w:t>
      </w:r>
      <w:r w:rsidRPr="00584E4F">
        <w:rPr>
          <w:spacing w:val="-6"/>
        </w:rPr>
        <w:t xml:space="preserve"> </w:t>
      </w:r>
      <w:r w:rsidRPr="00584E4F">
        <w:t>Plan</w:t>
      </w:r>
      <w:r w:rsidRPr="00584E4F">
        <w:rPr>
          <w:spacing w:val="-5"/>
        </w:rPr>
        <w:t xml:space="preserve"> </w:t>
      </w:r>
      <w:r w:rsidRPr="00584E4F">
        <w:t>of</w:t>
      </w:r>
      <w:r w:rsidRPr="00584E4F">
        <w:rPr>
          <w:spacing w:val="-5"/>
        </w:rPr>
        <w:t xml:space="preserve"> </w:t>
      </w:r>
      <w:r w:rsidRPr="00584E4F">
        <w:t>study</w:t>
      </w:r>
      <w:r w:rsidRPr="00584E4F">
        <w:rPr>
          <w:spacing w:val="-5"/>
        </w:rPr>
        <w:t xml:space="preserve"> </w:t>
      </w:r>
      <w:r w:rsidRPr="00584E4F">
        <w:t>may</w:t>
      </w:r>
      <w:r w:rsidRPr="00584E4F">
        <w:rPr>
          <w:spacing w:val="-11"/>
        </w:rPr>
        <w:t xml:space="preserve"> </w:t>
      </w:r>
      <w:r w:rsidRPr="00584E4F">
        <w:t>be</w:t>
      </w:r>
      <w:r w:rsidRPr="00584E4F">
        <w:rPr>
          <w:spacing w:val="-4"/>
        </w:rPr>
        <w:t xml:space="preserve"> </w:t>
      </w:r>
      <w:r w:rsidRPr="00584E4F">
        <w:t>applied</w:t>
      </w:r>
      <w:r w:rsidRPr="00584E4F">
        <w:rPr>
          <w:spacing w:val="-4"/>
        </w:rPr>
        <w:t xml:space="preserve"> </w:t>
      </w:r>
      <w:r w:rsidRPr="00584E4F">
        <w:t>toward</w:t>
      </w:r>
      <w:r w:rsidRPr="00584E4F">
        <w:rPr>
          <w:spacing w:val="-4"/>
        </w:rPr>
        <w:t xml:space="preserve"> </w:t>
      </w:r>
      <w:r w:rsidRPr="00584E4F">
        <w:t xml:space="preserve">the PhD. Therefore, students </w:t>
      </w:r>
      <w:r w:rsidR="00481C04">
        <w:t>should consider the</w:t>
      </w:r>
      <w:r w:rsidRPr="00584E4F">
        <w:t xml:space="preserve"> requirements of the doctoral program </w:t>
      </w:r>
      <w:r w:rsidR="00481C04">
        <w:t>when</w:t>
      </w:r>
      <w:r w:rsidRPr="00584E4F">
        <w:t xml:space="preserve"> they select additional electives (see section III).</w:t>
      </w:r>
    </w:p>
    <w:p w14:paraId="5611D393" w14:textId="77777777" w:rsidR="00A751C1" w:rsidRPr="00584E4F" w:rsidRDefault="00A751C1" w:rsidP="008C4381">
      <w:pPr>
        <w:pStyle w:val="BodyText"/>
        <w:widowControl/>
        <w:contextualSpacing/>
      </w:pPr>
    </w:p>
    <w:p w14:paraId="04EE9522" w14:textId="4C24DC3A" w:rsidR="00A751C1" w:rsidRPr="00584E4F" w:rsidRDefault="00EA3601" w:rsidP="008C4381">
      <w:pPr>
        <w:pStyle w:val="ListParagraph"/>
        <w:widowControl/>
        <w:numPr>
          <w:ilvl w:val="2"/>
          <w:numId w:val="3"/>
        </w:numPr>
        <w:tabs>
          <w:tab w:val="left" w:pos="2407"/>
          <w:tab w:val="left" w:pos="2408"/>
        </w:tabs>
        <w:ind w:left="1800" w:hanging="720"/>
        <w:contextualSpacing/>
        <w:rPr>
          <w:sz w:val="24"/>
          <w:szCs w:val="24"/>
        </w:rPr>
      </w:pPr>
      <w:r w:rsidRPr="00584E4F">
        <w:rPr>
          <w:sz w:val="24"/>
          <w:szCs w:val="24"/>
        </w:rPr>
        <w:t xml:space="preserve">The timing of MA program coursework is typically as follows: In fall of the first year, students take Sociological Theory (500a), Graduate Study in Sociology (Soc 595a), and the first semester of Social Statistics (570a). In spring of the first year, students take Social Research Methods (Soc 575) and the second semester of Social Statistics (570b). In fall of the second year, </w:t>
      </w:r>
      <w:r w:rsidR="007E62B7">
        <w:rPr>
          <w:sz w:val="24"/>
          <w:szCs w:val="24"/>
        </w:rPr>
        <w:t xml:space="preserve">most students take </w:t>
      </w:r>
      <w:r w:rsidRPr="00584E4F">
        <w:rPr>
          <w:sz w:val="24"/>
          <w:szCs w:val="24"/>
        </w:rPr>
        <w:t>the Research Process Workshop (696d). In spring of the second year,</w:t>
      </w:r>
      <w:r w:rsidR="007E62B7">
        <w:rPr>
          <w:sz w:val="24"/>
          <w:szCs w:val="24"/>
        </w:rPr>
        <w:t xml:space="preserve"> most students take</w:t>
      </w:r>
      <w:r w:rsidRPr="00584E4F">
        <w:rPr>
          <w:sz w:val="24"/>
          <w:szCs w:val="24"/>
        </w:rPr>
        <w:t xml:space="preserve"> the</w:t>
      </w:r>
      <w:r w:rsidRPr="00584E4F">
        <w:rPr>
          <w:spacing w:val="-5"/>
          <w:sz w:val="24"/>
          <w:szCs w:val="24"/>
        </w:rPr>
        <w:t xml:space="preserve"> </w:t>
      </w:r>
      <w:r w:rsidRPr="00584E4F">
        <w:rPr>
          <w:sz w:val="24"/>
          <w:szCs w:val="24"/>
        </w:rPr>
        <w:t>Graduate</w:t>
      </w:r>
      <w:r w:rsidRPr="00584E4F">
        <w:rPr>
          <w:spacing w:val="-5"/>
          <w:sz w:val="24"/>
          <w:szCs w:val="24"/>
        </w:rPr>
        <w:t xml:space="preserve"> </w:t>
      </w:r>
      <w:r w:rsidRPr="00584E4F">
        <w:rPr>
          <w:sz w:val="24"/>
          <w:szCs w:val="24"/>
        </w:rPr>
        <w:t>Teaching</w:t>
      </w:r>
      <w:r w:rsidRPr="00584E4F">
        <w:rPr>
          <w:spacing w:val="-5"/>
          <w:sz w:val="24"/>
          <w:szCs w:val="24"/>
        </w:rPr>
        <w:t xml:space="preserve"> </w:t>
      </w:r>
      <w:r w:rsidRPr="00584E4F">
        <w:rPr>
          <w:sz w:val="24"/>
          <w:szCs w:val="24"/>
        </w:rPr>
        <w:t>seminar</w:t>
      </w:r>
      <w:r w:rsidRPr="00584E4F">
        <w:rPr>
          <w:spacing w:val="-7"/>
          <w:sz w:val="24"/>
          <w:szCs w:val="24"/>
        </w:rPr>
        <w:t xml:space="preserve"> </w:t>
      </w:r>
      <w:r w:rsidRPr="00584E4F">
        <w:rPr>
          <w:sz w:val="24"/>
          <w:szCs w:val="24"/>
        </w:rPr>
        <w:t>(596c).</w:t>
      </w:r>
      <w:r w:rsidRPr="00584E4F">
        <w:rPr>
          <w:spacing w:val="-5"/>
          <w:sz w:val="24"/>
          <w:szCs w:val="24"/>
        </w:rPr>
        <w:t xml:space="preserve"> </w:t>
      </w:r>
      <w:r w:rsidR="00481C04">
        <w:rPr>
          <w:spacing w:val="-5"/>
          <w:sz w:val="24"/>
          <w:szCs w:val="24"/>
        </w:rPr>
        <w:t>Students take e</w:t>
      </w:r>
      <w:r w:rsidRPr="00584E4F">
        <w:rPr>
          <w:sz w:val="24"/>
          <w:szCs w:val="24"/>
        </w:rPr>
        <w:t>lectives each semester around these courses. See the rubric on the last page for a visual guide to the scheduling of coursework.</w:t>
      </w:r>
    </w:p>
    <w:p w14:paraId="4FDBEDF3" w14:textId="77777777" w:rsidR="00A751C1" w:rsidRPr="00584E4F" w:rsidRDefault="00A751C1" w:rsidP="008C4381">
      <w:pPr>
        <w:pStyle w:val="BodyText"/>
        <w:widowControl/>
        <w:contextualSpacing/>
      </w:pPr>
    </w:p>
    <w:p w14:paraId="434470BF" w14:textId="77777777" w:rsidR="00A751C1" w:rsidRPr="00584E4F" w:rsidRDefault="00EA3601" w:rsidP="008C4381">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Grade</w:t>
      </w:r>
      <w:r w:rsidRPr="00584E4F">
        <w:rPr>
          <w:spacing w:val="-13"/>
          <w:sz w:val="24"/>
          <w:szCs w:val="24"/>
        </w:rPr>
        <w:t xml:space="preserve"> </w:t>
      </w:r>
      <w:r w:rsidRPr="00584E4F">
        <w:rPr>
          <w:spacing w:val="-2"/>
          <w:sz w:val="24"/>
          <w:szCs w:val="24"/>
        </w:rPr>
        <w:t>Requirements</w:t>
      </w:r>
    </w:p>
    <w:p w14:paraId="33A637B0" w14:textId="77777777" w:rsidR="00A751C1" w:rsidRPr="00584E4F" w:rsidRDefault="00A751C1" w:rsidP="008C4381">
      <w:pPr>
        <w:pStyle w:val="BodyText"/>
        <w:widowControl/>
        <w:contextualSpacing/>
      </w:pPr>
    </w:p>
    <w:p w14:paraId="0AB32EC9" w14:textId="77777777" w:rsidR="00A751C1" w:rsidRPr="00584E4F" w:rsidRDefault="00EA3601" w:rsidP="007053E8">
      <w:pPr>
        <w:pStyle w:val="ListParagraph"/>
        <w:widowControl/>
        <w:numPr>
          <w:ilvl w:val="2"/>
          <w:numId w:val="3"/>
        </w:numPr>
        <w:tabs>
          <w:tab w:val="left" w:pos="2407"/>
          <w:tab w:val="left" w:pos="2408"/>
        </w:tabs>
        <w:ind w:left="1800" w:hanging="720"/>
        <w:contextualSpacing/>
        <w:rPr>
          <w:sz w:val="24"/>
          <w:szCs w:val="24"/>
        </w:rPr>
      </w:pPr>
      <w:r w:rsidRPr="00584E4F">
        <w:rPr>
          <w:sz w:val="24"/>
          <w:szCs w:val="24"/>
        </w:rPr>
        <w:t>The</w:t>
      </w:r>
      <w:r w:rsidRPr="00584E4F">
        <w:rPr>
          <w:spacing w:val="-8"/>
          <w:sz w:val="24"/>
          <w:szCs w:val="24"/>
        </w:rPr>
        <w:t xml:space="preserve"> </w:t>
      </w:r>
      <w:r w:rsidRPr="00584E4F">
        <w:rPr>
          <w:sz w:val="24"/>
          <w:szCs w:val="24"/>
        </w:rPr>
        <w:t>student</w:t>
      </w:r>
      <w:r w:rsidRPr="00584E4F">
        <w:rPr>
          <w:spacing w:val="-7"/>
          <w:sz w:val="24"/>
          <w:szCs w:val="24"/>
        </w:rPr>
        <w:t xml:space="preserve"> </w:t>
      </w:r>
      <w:r w:rsidRPr="00584E4F">
        <w:rPr>
          <w:sz w:val="24"/>
          <w:szCs w:val="24"/>
        </w:rPr>
        <w:t>must</w:t>
      </w:r>
      <w:r w:rsidRPr="00584E4F">
        <w:rPr>
          <w:spacing w:val="-9"/>
          <w:sz w:val="24"/>
          <w:szCs w:val="24"/>
        </w:rPr>
        <w:t xml:space="preserve"> </w:t>
      </w:r>
      <w:r w:rsidRPr="00584E4F">
        <w:rPr>
          <w:sz w:val="24"/>
          <w:szCs w:val="24"/>
        </w:rPr>
        <w:t>maintain</w:t>
      </w:r>
      <w:r w:rsidRPr="00584E4F">
        <w:rPr>
          <w:spacing w:val="-9"/>
          <w:sz w:val="24"/>
          <w:szCs w:val="24"/>
        </w:rPr>
        <w:t xml:space="preserve"> </w:t>
      </w:r>
      <w:r w:rsidRPr="00584E4F">
        <w:rPr>
          <w:sz w:val="24"/>
          <w:szCs w:val="24"/>
        </w:rPr>
        <w:t>a</w:t>
      </w:r>
      <w:r w:rsidRPr="00584E4F">
        <w:rPr>
          <w:spacing w:val="-4"/>
          <w:sz w:val="24"/>
          <w:szCs w:val="24"/>
        </w:rPr>
        <w:t xml:space="preserve"> </w:t>
      </w:r>
      <w:r w:rsidRPr="00584E4F">
        <w:rPr>
          <w:sz w:val="24"/>
          <w:szCs w:val="24"/>
        </w:rPr>
        <w:t>grade</w:t>
      </w:r>
      <w:r w:rsidRPr="00584E4F">
        <w:rPr>
          <w:spacing w:val="-8"/>
          <w:sz w:val="24"/>
          <w:szCs w:val="24"/>
        </w:rPr>
        <w:t xml:space="preserve"> </w:t>
      </w:r>
      <w:r w:rsidRPr="00584E4F">
        <w:rPr>
          <w:sz w:val="24"/>
          <w:szCs w:val="24"/>
        </w:rPr>
        <w:t>point</w:t>
      </w:r>
      <w:r w:rsidRPr="00584E4F">
        <w:rPr>
          <w:spacing w:val="-9"/>
          <w:sz w:val="24"/>
          <w:szCs w:val="24"/>
        </w:rPr>
        <w:t xml:space="preserve"> </w:t>
      </w:r>
      <w:r w:rsidRPr="00584E4F">
        <w:rPr>
          <w:sz w:val="24"/>
          <w:szCs w:val="24"/>
        </w:rPr>
        <w:t>average</w:t>
      </w:r>
      <w:r w:rsidRPr="00584E4F">
        <w:rPr>
          <w:spacing w:val="-6"/>
          <w:sz w:val="24"/>
          <w:szCs w:val="24"/>
        </w:rPr>
        <w:t xml:space="preserve"> </w:t>
      </w:r>
      <w:r w:rsidRPr="00584E4F">
        <w:rPr>
          <w:sz w:val="24"/>
          <w:szCs w:val="24"/>
        </w:rPr>
        <w:t>of</w:t>
      </w:r>
      <w:r w:rsidRPr="00584E4F">
        <w:rPr>
          <w:spacing w:val="-6"/>
          <w:sz w:val="24"/>
          <w:szCs w:val="24"/>
        </w:rPr>
        <w:t xml:space="preserve"> </w:t>
      </w:r>
      <w:r w:rsidRPr="00584E4F">
        <w:rPr>
          <w:sz w:val="24"/>
          <w:szCs w:val="24"/>
        </w:rPr>
        <w:t>3.5</w:t>
      </w:r>
      <w:r w:rsidRPr="00584E4F">
        <w:rPr>
          <w:spacing w:val="-7"/>
          <w:sz w:val="24"/>
          <w:szCs w:val="24"/>
        </w:rPr>
        <w:t xml:space="preserve"> </w:t>
      </w:r>
      <w:r w:rsidRPr="00584E4F">
        <w:rPr>
          <w:sz w:val="24"/>
          <w:szCs w:val="24"/>
        </w:rPr>
        <w:t xml:space="preserve">or better on all coursework completed in the school and counting toward the 31 units required for the master's </w:t>
      </w:r>
      <w:r w:rsidRPr="00584E4F">
        <w:rPr>
          <w:spacing w:val="-2"/>
          <w:sz w:val="24"/>
          <w:szCs w:val="24"/>
        </w:rPr>
        <w:t>degree.</w:t>
      </w:r>
    </w:p>
    <w:p w14:paraId="17169250" w14:textId="77777777" w:rsidR="00A751C1" w:rsidRPr="00584E4F" w:rsidRDefault="00A751C1" w:rsidP="007053E8">
      <w:pPr>
        <w:pStyle w:val="BodyText"/>
        <w:widowControl/>
        <w:ind w:left="1800" w:hanging="720"/>
        <w:contextualSpacing/>
      </w:pPr>
    </w:p>
    <w:p w14:paraId="57F7D0DE" w14:textId="77777777" w:rsidR="00A751C1" w:rsidRPr="00584E4F" w:rsidRDefault="00EA3601" w:rsidP="007053E8">
      <w:pPr>
        <w:pStyle w:val="ListParagraph"/>
        <w:widowControl/>
        <w:numPr>
          <w:ilvl w:val="2"/>
          <w:numId w:val="3"/>
        </w:numPr>
        <w:tabs>
          <w:tab w:val="left" w:pos="2407"/>
          <w:tab w:val="left" w:pos="2408"/>
        </w:tabs>
        <w:ind w:left="1800" w:hanging="720"/>
        <w:contextualSpacing/>
        <w:rPr>
          <w:sz w:val="24"/>
          <w:szCs w:val="24"/>
        </w:rPr>
      </w:pPr>
      <w:r w:rsidRPr="00584E4F">
        <w:rPr>
          <w:sz w:val="24"/>
          <w:szCs w:val="24"/>
        </w:rPr>
        <w:t>Courses identified as required in the master's program</w:t>
      </w:r>
      <w:r w:rsidRPr="00584E4F">
        <w:rPr>
          <w:spacing w:val="-5"/>
          <w:sz w:val="24"/>
          <w:szCs w:val="24"/>
        </w:rPr>
        <w:t xml:space="preserve"> </w:t>
      </w:r>
      <w:r w:rsidRPr="00584E4F">
        <w:rPr>
          <w:sz w:val="24"/>
          <w:szCs w:val="24"/>
        </w:rPr>
        <w:t>must</w:t>
      </w:r>
      <w:r w:rsidRPr="00584E4F">
        <w:rPr>
          <w:spacing w:val="-6"/>
          <w:sz w:val="24"/>
          <w:szCs w:val="24"/>
        </w:rPr>
        <w:t xml:space="preserve"> </w:t>
      </w:r>
      <w:r w:rsidRPr="00584E4F">
        <w:rPr>
          <w:sz w:val="24"/>
          <w:szCs w:val="24"/>
        </w:rPr>
        <w:t>be</w:t>
      </w:r>
      <w:r w:rsidRPr="00584E4F">
        <w:rPr>
          <w:spacing w:val="-5"/>
          <w:sz w:val="24"/>
          <w:szCs w:val="24"/>
        </w:rPr>
        <w:t xml:space="preserve"> </w:t>
      </w:r>
      <w:r w:rsidRPr="00584E4F">
        <w:rPr>
          <w:sz w:val="24"/>
          <w:szCs w:val="24"/>
        </w:rPr>
        <w:t>completed</w:t>
      </w:r>
      <w:r w:rsidRPr="00584E4F">
        <w:rPr>
          <w:spacing w:val="-7"/>
          <w:sz w:val="24"/>
          <w:szCs w:val="24"/>
        </w:rPr>
        <w:t xml:space="preserve"> </w:t>
      </w:r>
      <w:r w:rsidRPr="00584E4F">
        <w:rPr>
          <w:sz w:val="24"/>
          <w:szCs w:val="24"/>
        </w:rPr>
        <w:t>for</w:t>
      </w:r>
      <w:r w:rsidRPr="00584E4F">
        <w:rPr>
          <w:spacing w:val="-14"/>
          <w:sz w:val="24"/>
          <w:szCs w:val="24"/>
        </w:rPr>
        <w:t xml:space="preserve"> </w:t>
      </w:r>
      <w:r w:rsidRPr="00584E4F">
        <w:rPr>
          <w:sz w:val="24"/>
          <w:szCs w:val="24"/>
        </w:rPr>
        <w:t>graduate</w:t>
      </w:r>
      <w:r w:rsidRPr="00584E4F">
        <w:rPr>
          <w:spacing w:val="-8"/>
          <w:sz w:val="24"/>
          <w:szCs w:val="24"/>
        </w:rPr>
        <w:t xml:space="preserve"> </w:t>
      </w:r>
      <w:r w:rsidRPr="00584E4F">
        <w:rPr>
          <w:sz w:val="24"/>
          <w:szCs w:val="24"/>
        </w:rPr>
        <w:t>credit,</w:t>
      </w:r>
      <w:r w:rsidRPr="00584E4F">
        <w:rPr>
          <w:spacing w:val="-9"/>
          <w:sz w:val="24"/>
          <w:szCs w:val="24"/>
        </w:rPr>
        <w:t xml:space="preserve"> </w:t>
      </w:r>
      <w:r w:rsidRPr="00584E4F">
        <w:rPr>
          <w:sz w:val="24"/>
          <w:szCs w:val="24"/>
        </w:rPr>
        <w:t>that is, with a grade of A, B, or C.</w:t>
      </w:r>
    </w:p>
    <w:p w14:paraId="08FB28A6" w14:textId="77777777" w:rsidR="00A751C1" w:rsidRPr="00584E4F" w:rsidRDefault="00A751C1" w:rsidP="008C4381">
      <w:pPr>
        <w:pStyle w:val="BodyText"/>
        <w:widowControl/>
        <w:contextualSpacing/>
      </w:pPr>
    </w:p>
    <w:p w14:paraId="26530CB9" w14:textId="77777777" w:rsidR="00A751C1" w:rsidRPr="00584E4F" w:rsidRDefault="00EA3601" w:rsidP="008C4381">
      <w:pPr>
        <w:pStyle w:val="ListParagraph"/>
        <w:widowControl/>
        <w:numPr>
          <w:ilvl w:val="1"/>
          <w:numId w:val="3"/>
        </w:numPr>
        <w:tabs>
          <w:tab w:val="left" w:pos="1903"/>
          <w:tab w:val="left" w:pos="1904"/>
        </w:tabs>
        <w:ind w:left="1440" w:hanging="720"/>
        <w:contextualSpacing/>
        <w:rPr>
          <w:sz w:val="24"/>
          <w:szCs w:val="24"/>
        </w:rPr>
      </w:pPr>
      <w:r w:rsidRPr="00584E4F">
        <w:rPr>
          <w:spacing w:val="-2"/>
          <w:sz w:val="24"/>
          <w:szCs w:val="24"/>
        </w:rPr>
        <w:t>Incompletes</w:t>
      </w:r>
    </w:p>
    <w:p w14:paraId="5B1BD352" w14:textId="77777777" w:rsidR="00A751C1" w:rsidRPr="00584E4F" w:rsidRDefault="00A751C1" w:rsidP="008C4381">
      <w:pPr>
        <w:pStyle w:val="BodyText"/>
        <w:widowControl/>
        <w:contextualSpacing/>
      </w:pPr>
    </w:p>
    <w:p w14:paraId="5586E0E1" w14:textId="4C46F976" w:rsidR="00A751C1" w:rsidRPr="00584E4F" w:rsidRDefault="00EA3601" w:rsidP="007053E8">
      <w:pPr>
        <w:pStyle w:val="BodyText"/>
        <w:widowControl/>
        <w:ind w:left="1440"/>
        <w:contextualSpacing/>
      </w:pPr>
      <w:r w:rsidRPr="00584E4F">
        <w:t>The</w:t>
      </w:r>
      <w:r w:rsidRPr="00584E4F">
        <w:rPr>
          <w:spacing w:val="-5"/>
        </w:rPr>
        <w:t xml:space="preserve"> </w:t>
      </w:r>
      <w:r w:rsidRPr="00584E4F">
        <w:t>rules</w:t>
      </w:r>
      <w:r w:rsidRPr="00584E4F">
        <w:rPr>
          <w:spacing w:val="-5"/>
        </w:rPr>
        <w:t xml:space="preserve"> </w:t>
      </w:r>
      <w:r w:rsidRPr="00584E4F">
        <w:t>governing</w:t>
      </w:r>
      <w:r w:rsidRPr="00584E4F">
        <w:rPr>
          <w:spacing w:val="-5"/>
        </w:rPr>
        <w:t xml:space="preserve"> </w:t>
      </w:r>
      <w:r w:rsidRPr="00584E4F">
        <w:t>incompletes</w:t>
      </w:r>
      <w:r w:rsidRPr="00584E4F">
        <w:rPr>
          <w:spacing w:val="-4"/>
        </w:rPr>
        <w:t xml:space="preserve"> </w:t>
      </w:r>
      <w:r w:rsidRPr="00584E4F">
        <w:t>in</w:t>
      </w:r>
      <w:r w:rsidRPr="00584E4F">
        <w:rPr>
          <w:spacing w:val="-6"/>
        </w:rPr>
        <w:t xml:space="preserve"> </w:t>
      </w:r>
      <w:r w:rsidRPr="00584E4F">
        <w:t>the</w:t>
      </w:r>
      <w:r w:rsidRPr="00584E4F">
        <w:rPr>
          <w:spacing w:val="-5"/>
        </w:rPr>
        <w:t xml:space="preserve"> </w:t>
      </w:r>
      <w:r w:rsidRPr="00584E4F">
        <w:t>Graduate</w:t>
      </w:r>
      <w:r w:rsidRPr="00584E4F">
        <w:rPr>
          <w:spacing w:val="-5"/>
        </w:rPr>
        <w:t xml:space="preserve"> </w:t>
      </w:r>
      <w:r w:rsidRPr="00584E4F">
        <w:t>School</w:t>
      </w:r>
      <w:r w:rsidRPr="00584E4F">
        <w:rPr>
          <w:spacing w:val="-6"/>
        </w:rPr>
        <w:t xml:space="preserve"> </w:t>
      </w:r>
      <w:r w:rsidRPr="00584E4F">
        <w:t>are</w:t>
      </w:r>
      <w:r w:rsidRPr="00584E4F">
        <w:rPr>
          <w:spacing w:val="-5"/>
        </w:rPr>
        <w:t xml:space="preserve"> </w:t>
      </w:r>
      <w:r w:rsidRPr="00584E4F">
        <w:t xml:space="preserve">the same as govern coursework in Sociology see: </w:t>
      </w:r>
      <w:hyperlink r:id="rId19">
        <w:r w:rsidRPr="00584E4F">
          <w:rPr>
            <w:color w:val="0000FF"/>
            <w:spacing w:val="-2"/>
            <w:u w:val="single" w:color="0000FF"/>
          </w:rPr>
          <w:t>https://www.registrar.arizona.edu/grades/incomplete-i-grade</w:t>
        </w:r>
      </w:hyperlink>
      <w:r w:rsidRPr="00584E4F">
        <w:rPr>
          <w:spacing w:val="-2"/>
        </w:rPr>
        <w:t>.</w:t>
      </w:r>
      <w:r w:rsidRPr="00584E4F">
        <w:rPr>
          <w:spacing w:val="80"/>
        </w:rPr>
        <w:t xml:space="preserve"> </w:t>
      </w:r>
      <w:r w:rsidRPr="00584E4F">
        <w:t>In</w:t>
      </w:r>
      <w:r w:rsidRPr="00584E4F">
        <w:rPr>
          <w:spacing w:val="-1"/>
        </w:rPr>
        <w:t xml:space="preserve"> </w:t>
      </w:r>
      <w:r w:rsidRPr="00584E4F">
        <w:t>addition, students who</w:t>
      </w:r>
      <w:r w:rsidRPr="00584E4F">
        <w:rPr>
          <w:spacing w:val="-1"/>
        </w:rPr>
        <w:t xml:space="preserve"> </w:t>
      </w:r>
      <w:r w:rsidRPr="00584E4F">
        <w:t>take an</w:t>
      </w:r>
      <w:r w:rsidRPr="00584E4F">
        <w:rPr>
          <w:spacing w:val="-1"/>
        </w:rPr>
        <w:t xml:space="preserve"> </w:t>
      </w:r>
      <w:r w:rsidRPr="00584E4F">
        <w:t>incomplete are to</w:t>
      </w:r>
      <w:r w:rsidRPr="00584E4F">
        <w:rPr>
          <w:spacing w:val="-1"/>
        </w:rPr>
        <w:t xml:space="preserve"> </w:t>
      </w:r>
      <w:r w:rsidRPr="00584E4F">
        <w:t xml:space="preserve">complete a form that has their name, the course number, what is still due, and when it is due. </w:t>
      </w:r>
      <w:r w:rsidR="00481C04">
        <w:t>T</w:t>
      </w:r>
      <w:r w:rsidR="00481C04" w:rsidRPr="00584E4F">
        <w:t>he student and instructor must sign</w:t>
      </w:r>
      <w:r w:rsidR="00481C04">
        <w:t xml:space="preserve"> t</w:t>
      </w:r>
      <w:r w:rsidRPr="00584E4F">
        <w:t>his form at the time the incomplete is recorded with the Registrar.</w:t>
      </w:r>
      <w:r w:rsidRPr="00584E4F">
        <w:rPr>
          <w:spacing w:val="40"/>
        </w:rPr>
        <w:t xml:space="preserve"> </w:t>
      </w:r>
      <w:r w:rsidRPr="00584E4F">
        <w:t>See the Graduate Coordinator for the form and return the form to them.</w:t>
      </w:r>
    </w:p>
    <w:p w14:paraId="326E0DC0" w14:textId="77777777" w:rsidR="00A751C1" w:rsidRPr="00584E4F" w:rsidRDefault="00A751C1" w:rsidP="008C4381">
      <w:pPr>
        <w:pStyle w:val="BodyText"/>
        <w:widowControl/>
        <w:contextualSpacing/>
      </w:pPr>
      <w:bookmarkStart w:id="2" w:name="_Hlk135684223"/>
    </w:p>
    <w:p w14:paraId="11C5019B" w14:textId="5452C2BC" w:rsidR="00E91694" w:rsidRDefault="00E91694" w:rsidP="007053E8">
      <w:pPr>
        <w:pStyle w:val="ListParagraph"/>
        <w:widowControl/>
        <w:numPr>
          <w:ilvl w:val="1"/>
          <w:numId w:val="3"/>
        </w:numPr>
        <w:tabs>
          <w:tab w:val="left" w:pos="1903"/>
          <w:tab w:val="left" w:pos="1904"/>
        </w:tabs>
        <w:ind w:left="1440" w:hanging="720"/>
        <w:contextualSpacing/>
        <w:rPr>
          <w:sz w:val="24"/>
          <w:szCs w:val="24"/>
        </w:rPr>
      </w:pPr>
      <w:r>
        <w:rPr>
          <w:sz w:val="24"/>
          <w:szCs w:val="24"/>
        </w:rPr>
        <w:t>Disability Resources</w:t>
      </w:r>
    </w:p>
    <w:p w14:paraId="06058024" w14:textId="5E383C2C" w:rsidR="00E91694" w:rsidRDefault="00E91694" w:rsidP="008C4381">
      <w:pPr>
        <w:pStyle w:val="ListParagraph"/>
        <w:widowControl/>
        <w:tabs>
          <w:tab w:val="left" w:pos="1903"/>
          <w:tab w:val="left" w:pos="1904"/>
        </w:tabs>
        <w:ind w:left="1903" w:firstLine="0"/>
        <w:contextualSpacing/>
        <w:rPr>
          <w:sz w:val="24"/>
          <w:szCs w:val="24"/>
        </w:rPr>
      </w:pPr>
    </w:p>
    <w:p w14:paraId="2E695A73" w14:textId="3B1AB82A" w:rsidR="00E91694" w:rsidRDefault="00E91694" w:rsidP="007053E8">
      <w:pPr>
        <w:pStyle w:val="ListParagraph"/>
        <w:widowControl/>
        <w:tabs>
          <w:tab w:val="left" w:pos="1903"/>
          <w:tab w:val="left" w:pos="1904"/>
        </w:tabs>
        <w:ind w:left="1440" w:firstLine="0"/>
        <w:contextualSpacing/>
        <w:rPr>
          <w:sz w:val="24"/>
          <w:szCs w:val="24"/>
        </w:rPr>
      </w:pPr>
      <w:r>
        <w:rPr>
          <w:sz w:val="24"/>
          <w:szCs w:val="24"/>
        </w:rPr>
        <w:t xml:space="preserve">The School of Sociology aims to provide reasonable accommodations to students with disabilities. Graduate students who require accommodations in their graduate courses must </w:t>
      </w:r>
      <w:r w:rsidR="007E62B7">
        <w:rPr>
          <w:sz w:val="24"/>
          <w:szCs w:val="24"/>
        </w:rPr>
        <w:t xml:space="preserve">first </w:t>
      </w:r>
      <w:r>
        <w:rPr>
          <w:sz w:val="24"/>
          <w:szCs w:val="24"/>
        </w:rPr>
        <w:t xml:space="preserve">register with the Disability Resource Center (DRC). The DRC will communicate with instructors about course-related accommodations. For more information, see: </w:t>
      </w:r>
      <w:hyperlink r:id="rId20" w:history="1">
        <w:r w:rsidRPr="00E91694">
          <w:rPr>
            <w:rStyle w:val="Hyperlink"/>
            <w:sz w:val="24"/>
            <w:szCs w:val="24"/>
          </w:rPr>
          <w:t>https://drc.arizona.edu/</w:t>
        </w:r>
      </w:hyperlink>
      <w:r>
        <w:rPr>
          <w:sz w:val="24"/>
          <w:szCs w:val="24"/>
        </w:rPr>
        <w:t>.</w:t>
      </w:r>
    </w:p>
    <w:bookmarkEnd w:id="2"/>
    <w:p w14:paraId="201F6128" w14:textId="77777777" w:rsidR="00E91694" w:rsidRDefault="00E91694" w:rsidP="008C4381">
      <w:pPr>
        <w:pStyle w:val="ListParagraph"/>
        <w:widowControl/>
        <w:tabs>
          <w:tab w:val="left" w:pos="1903"/>
          <w:tab w:val="left" w:pos="1904"/>
        </w:tabs>
        <w:ind w:left="1903" w:firstLine="0"/>
        <w:contextualSpacing/>
        <w:rPr>
          <w:sz w:val="24"/>
          <w:szCs w:val="24"/>
        </w:rPr>
      </w:pPr>
    </w:p>
    <w:p w14:paraId="43125BD0" w14:textId="43F4649F" w:rsidR="00A751C1" w:rsidRPr="00584E4F" w:rsidRDefault="00EA3601" w:rsidP="007053E8">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Master's</w:t>
      </w:r>
      <w:r w:rsidRPr="00584E4F">
        <w:rPr>
          <w:spacing w:val="-10"/>
          <w:sz w:val="24"/>
          <w:szCs w:val="24"/>
        </w:rPr>
        <w:t xml:space="preserve"> </w:t>
      </w:r>
      <w:r w:rsidRPr="00584E4F">
        <w:rPr>
          <w:sz w:val="24"/>
          <w:szCs w:val="24"/>
        </w:rPr>
        <w:t>Paper</w:t>
      </w:r>
      <w:r w:rsidRPr="00584E4F">
        <w:rPr>
          <w:spacing w:val="-9"/>
          <w:sz w:val="24"/>
          <w:szCs w:val="24"/>
        </w:rPr>
        <w:t xml:space="preserve"> </w:t>
      </w:r>
      <w:r w:rsidRPr="00584E4F">
        <w:rPr>
          <w:spacing w:val="-2"/>
          <w:sz w:val="24"/>
          <w:szCs w:val="24"/>
        </w:rPr>
        <w:t>Requirement</w:t>
      </w:r>
    </w:p>
    <w:p w14:paraId="325904F8" w14:textId="77777777" w:rsidR="00A751C1" w:rsidRPr="00584E4F" w:rsidRDefault="00A751C1" w:rsidP="008C4381">
      <w:pPr>
        <w:pStyle w:val="BodyText"/>
        <w:widowControl/>
        <w:contextualSpacing/>
      </w:pPr>
    </w:p>
    <w:p w14:paraId="1C205FBC" w14:textId="1F102093" w:rsidR="00A751C1" w:rsidRPr="00584E4F" w:rsidRDefault="00EA3601" w:rsidP="007053E8">
      <w:pPr>
        <w:pStyle w:val="ListParagraph"/>
        <w:widowControl/>
        <w:numPr>
          <w:ilvl w:val="2"/>
          <w:numId w:val="3"/>
        </w:numPr>
        <w:tabs>
          <w:tab w:val="left" w:pos="2407"/>
          <w:tab w:val="left" w:pos="2408"/>
        </w:tabs>
        <w:ind w:left="1800" w:hanging="720"/>
        <w:contextualSpacing/>
        <w:rPr>
          <w:sz w:val="24"/>
          <w:szCs w:val="24"/>
        </w:rPr>
      </w:pPr>
      <w:r w:rsidRPr="00584E4F">
        <w:rPr>
          <w:sz w:val="24"/>
          <w:szCs w:val="24"/>
        </w:rPr>
        <w:t>The</w:t>
      </w:r>
      <w:r w:rsidRPr="00584E4F">
        <w:rPr>
          <w:spacing w:val="-4"/>
          <w:sz w:val="24"/>
          <w:szCs w:val="24"/>
        </w:rPr>
        <w:t xml:space="preserve"> </w:t>
      </w:r>
      <w:r w:rsidRPr="00584E4F">
        <w:rPr>
          <w:sz w:val="24"/>
          <w:szCs w:val="24"/>
        </w:rPr>
        <w:t>required</w:t>
      </w:r>
      <w:r w:rsidRPr="00584E4F">
        <w:rPr>
          <w:spacing w:val="-4"/>
          <w:sz w:val="24"/>
          <w:szCs w:val="24"/>
        </w:rPr>
        <w:t xml:space="preserve"> </w:t>
      </w:r>
      <w:r w:rsidRPr="00584E4F">
        <w:rPr>
          <w:sz w:val="24"/>
          <w:szCs w:val="24"/>
        </w:rPr>
        <w:t>master's</w:t>
      </w:r>
      <w:r w:rsidRPr="00584E4F">
        <w:rPr>
          <w:spacing w:val="-3"/>
          <w:sz w:val="24"/>
          <w:szCs w:val="24"/>
        </w:rPr>
        <w:t xml:space="preserve"> </w:t>
      </w:r>
      <w:r w:rsidRPr="00584E4F">
        <w:rPr>
          <w:sz w:val="24"/>
          <w:szCs w:val="24"/>
        </w:rPr>
        <w:t>paper</w:t>
      </w:r>
      <w:r w:rsidRPr="00584E4F">
        <w:rPr>
          <w:spacing w:val="-6"/>
          <w:sz w:val="24"/>
          <w:szCs w:val="24"/>
        </w:rPr>
        <w:t xml:space="preserve"> </w:t>
      </w:r>
      <w:r w:rsidRPr="00584E4F">
        <w:rPr>
          <w:sz w:val="24"/>
          <w:szCs w:val="24"/>
        </w:rPr>
        <w:t>is</w:t>
      </w:r>
      <w:r w:rsidRPr="00584E4F">
        <w:rPr>
          <w:spacing w:val="-4"/>
          <w:sz w:val="24"/>
          <w:szCs w:val="24"/>
        </w:rPr>
        <w:t xml:space="preserve"> </w:t>
      </w:r>
      <w:r w:rsidRPr="00584E4F">
        <w:rPr>
          <w:sz w:val="24"/>
          <w:szCs w:val="24"/>
        </w:rPr>
        <w:t>not</w:t>
      </w:r>
      <w:r w:rsidRPr="00584E4F">
        <w:rPr>
          <w:spacing w:val="-5"/>
          <w:sz w:val="24"/>
          <w:szCs w:val="24"/>
        </w:rPr>
        <w:t xml:space="preserve"> </w:t>
      </w:r>
      <w:r w:rsidRPr="00584E4F">
        <w:rPr>
          <w:sz w:val="24"/>
          <w:szCs w:val="24"/>
        </w:rPr>
        <w:t>a</w:t>
      </w:r>
      <w:r w:rsidRPr="00584E4F">
        <w:rPr>
          <w:spacing w:val="-5"/>
          <w:sz w:val="24"/>
          <w:szCs w:val="24"/>
        </w:rPr>
        <w:t xml:space="preserve"> </w:t>
      </w:r>
      <w:r w:rsidRPr="00584E4F">
        <w:rPr>
          <w:sz w:val="24"/>
          <w:szCs w:val="24"/>
        </w:rPr>
        <w:t>formal</w:t>
      </w:r>
      <w:r w:rsidRPr="00584E4F">
        <w:rPr>
          <w:spacing w:val="-5"/>
          <w:sz w:val="24"/>
          <w:szCs w:val="24"/>
        </w:rPr>
        <w:t xml:space="preserve"> </w:t>
      </w:r>
      <w:r w:rsidRPr="00584E4F">
        <w:rPr>
          <w:sz w:val="24"/>
          <w:szCs w:val="24"/>
        </w:rPr>
        <w:t>thesis</w:t>
      </w:r>
      <w:r w:rsidRPr="00584E4F">
        <w:rPr>
          <w:spacing w:val="-4"/>
          <w:sz w:val="24"/>
          <w:szCs w:val="24"/>
        </w:rPr>
        <w:t xml:space="preserve"> </w:t>
      </w:r>
      <w:r w:rsidRPr="00584E4F">
        <w:rPr>
          <w:sz w:val="24"/>
          <w:szCs w:val="24"/>
        </w:rPr>
        <w:t>as</w:t>
      </w:r>
      <w:r w:rsidRPr="00584E4F">
        <w:rPr>
          <w:spacing w:val="-3"/>
          <w:sz w:val="24"/>
          <w:szCs w:val="24"/>
        </w:rPr>
        <w:t xml:space="preserve"> </w:t>
      </w:r>
      <w:r w:rsidRPr="00584E4F">
        <w:rPr>
          <w:sz w:val="24"/>
          <w:szCs w:val="24"/>
        </w:rPr>
        <w:t xml:space="preserve">defined by the Graduate College (see the Graduate Catalog). The master's paper is thus not filed with or reviewed by the Graduate College and serves only to meet School </w:t>
      </w:r>
      <w:r w:rsidRPr="00584E4F">
        <w:rPr>
          <w:spacing w:val="-2"/>
          <w:sz w:val="24"/>
          <w:szCs w:val="24"/>
        </w:rPr>
        <w:t>requirements.</w:t>
      </w:r>
    </w:p>
    <w:p w14:paraId="21056745" w14:textId="77777777" w:rsidR="00A751C1" w:rsidRPr="00584E4F" w:rsidRDefault="00A751C1" w:rsidP="007053E8">
      <w:pPr>
        <w:pStyle w:val="BodyText"/>
        <w:widowControl/>
        <w:ind w:left="1800" w:hanging="720"/>
        <w:contextualSpacing/>
      </w:pPr>
    </w:p>
    <w:p w14:paraId="67578FD7" w14:textId="6A545384" w:rsidR="00A751C1" w:rsidRPr="00584E4F" w:rsidRDefault="00EA3601" w:rsidP="007053E8">
      <w:pPr>
        <w:pStyle w:val="ListParagraph"/>
        <w:widowControl/>
        <w:numPr>
          <w:ilvl w:val="2"/>
          <w:numId w:val="3"/>
        </w:numPr>
        <w:tabs>
          <w:tab w:val="left" w:pos="2390"/>
          <w:tab w:val="left" w:pos="2391"/>
        </w:tabs>
        <w:ind w:left="1800" w:hanging="720"/>
        <w:contextualSpacing/>
        <w:rPr>
          <w:sz w:val="24"/>
          <w:szCs w:val="24"/>
        </w:rPr>
      </w:pPr>
      <w:r w:rsidRPr="00584E4F">
        <w:rPr>
          <w:sz w:val="24"/>
          <w:szCs w:val="24"/>
        </w:rPr>
        <w:t>The purpose of the master's paper is to demonstrate that the student can meaningfully relate sociological theory and evidence. Therefore, the paper must contain both (a) a theoretical argument and (b) evidence (i.e., data or findings) that speaks to that argument. The paper should be</w:t>
      </w:r>
      <w:r w:rsidRPr="00584E4F">
        <w:rPr>
          <w:spacing w:val="40"/>
          <w:sz w:val="24"/>
          <w:szCs w:val="24"/>
        </w:rPr>
        <w:t xml:space="preserve"> </w:t>
      </w:r>
      <w:r w:rsidRPr="00584E4F">
        <w:rPr>
          <w:sz w:val="24"/>
          <w:szCs w:val="24"/>
        </w:rPr>
        <w:t>journal- length (i.e.,</w:t>
      </w:r>
      <w:r w:rsidRPr="00584E4F">
        <w:rPr>
          <w:spacing w:val="-16"/>
          <w:sz w:val="24"/>
          <w:szCs w:val="24"/>
        </w:rPr>
        <w:t xml:space="preserve"> </w:t>
      </w:r>
      <w:r w:rsidRPr="00584E4F">
        <w:rPr>
          <w:sz w:val="24"/>
          <w:szCs w:val="24"/>
        </w:rPr>
        <w:t>approximately</w:t>
      </w:r>
      <w:r w:rsidRPr="00584E4F">
        <w:rPr>
          <w:spacing w:val="-15"/>
          <w:sz w:val="24"/>
          <w:szCs w:val="24"/>
        </w:rPr>
        <w:t xml:space="preserve"> </w:t>
      </w:r>
      <w:r w:rsidRPr="00584E4F">
        <w:rPr>
          <w:sz w:val="24"/>
          <w:szCs w:val="24"/>
        </w:rPr>
        <w:t>25</w:t>
      </w:r>
      <w:r w:rsidRPr="00584E4F">
        <w:rPr>
          <w:spacing w:val="-13"/>
          <w:sz w:val="24"/>
          <w:szCs w:val="24"/>
        </w:rPr>
        <w:t xml:space="preserve"> </w:t>
      </w:r>
      <w:r w:rsidRPr="00584E4F">
        <w:rPr>
          <w:sz w:val="24"/>
          <w:szCs w:val="24"/>
        </w:rPr>
        <w:t>to</w:t>
      </w:r>
      <w:r w:rsidRPr="00584E4F">
        <w:rPr>
          <w:spacing w:val="-19"/>
          <w:sz w:val="24"/>
          <w:szCs w:val="24"/>
        </w:rPr>
        <w:t xml:space="preserve"> </w:t>
      </w:r>
      <w:r w:rsidRPr="00584E4F">
        <w:rPr>
          <w:sz w:val="24"/>
          <w:szCs w:val="24"/>
        </w:rPr>
        <w:t>4</w:t>
      </w:r>
      <w:r w:rsidR="007E62B7">
        <w:rPr>
          <w:sz w:val="24"/>
          <w:szCs w:val="24"/>
        </w:rPr>
        <w:t>0</w:t>
      </w:r>
      <w:r w:rsidRPr="00584E4F">
        <w:rPr>
          <w:spacing w:val="-13"/>
          <w:sz w:val="24"/>
          <w:szCs w:val="24"/>
        </w:rPr>
        <w:t xml:space="preserve"> </w:t>
      </w:r>
      <w:r w:rsidRPr="00584E4F">
        <w:rPr>
          <w:sz w:val="24"/>
          <w:szCs w:val="24"/>
        </w:rPr>
        <w:t>pages</w:t>
      </w:r>
      <w:r w:rsidRPr="00584E4F">
        <w:rPr>
          <w:spacing w:val="-16"/>
          <w:sz w:val="24"/>
          <w:szCs w:val="24"/>
        </w:rPr>
        <w:t xml:space="preserve"> </w:t>
      </w:r>
      <w:r w:rsidRPr="00584E4F">
        <w:rPr>
          <w:sz w:val="24"/>
          <w:szCs w:val="24"/>
        </w:rPr>
        <w:t>including</w:t>
      </w:r>
      <w:r w:rsidRPr="00584E4F">
        <w:rPr>
          <w:spacing w:val="-15"/>
          <w:sz w:val="24"/>
          <w:szCs w:val="24"/>
        </w:rPr>
        <w:t xml:space="preserve"> </w:t>
      </w:r>
      <w:r w:rsidRPr="00584E4F">
        <w:rPr>
          <w:sz w:val="24"/>
          <w:szCs w:val="24"/>
        </w:rPr>
        <w:t>references, figures,</w:t>
      </w:r>
      <w:r w:rsidRPr="00584E4F">
        <w:rPr>
          <w:spacing w:val="-16"/>
          <w:sz w:val="24"/>
          <w:szCs w:val="24"/>
        </w:rPr>
        <w:t xml:space="preserve"> </w:t>
      </w:r>
      <w:r w:rsidRPr="00584E4F">
        <w:rPr>
          <w:sz w:val="24"/>
          <w:szCs w:val="24"/>
        </w:rPr>
        <w:t>and</w:t>
      </w:r>
      <w:r w:rsidRPr="00584E4F">
        <w:rPr>
          <w:spacing w:val="-16"/>
          <w:sz w:val="24"/>
          <w:szCs w:val="24"/>
        </w:rPr>
        <w:t xml:space="preserve"> </w:t>
      </w:r>
      <w:r w:rsidRPr="00584E4F">
        <w:rPr>
          <w:sz w:val="24"/>
          <w:szCs w:val="24"/>
        </w:rPr>
        <w:t>tables),</w:t>
      </w:r>
      <w:r w:rsidRPr="00584E4F">
        <w:rPr>
          <w:spacing w:val="-12"/>
          <w:sz w:val="24"/>
          <w:szCs w:val="24"/>
        </w:rPr>
        <w:t xml:space="preserve"> </w:t>
      </w:r>
      <w:r w:rsidRPr="00584E4F">
        <w:rPr>
          <w:sz w:val="24"/>
          <w:szCs w:val="24"/>
        </w:rPr>
        <w:t>include</w:t>
      </w:r>
      <w:r w:rsidRPr="00584E4F">
        <w:rPr>
          <w:spacing w:val="-6"/>
          <w:sz w:val="24"/>
          <w:szCs w:val="24"/>
        </w:rPr>
        <w:t xml:space="preserve"> </w:t>
      </w:r>
      <w:r w:rsidRPr="00584E4F">
        <w:rPr>
          <w:sz w:val="24"/>
          <w:szCs w:val="24"/>
        </w:rPr>
        <w:t>a</w:t>
      </w:r>
      <w:r w:rsidRPr="00584E4F">
        <w:rPr>
          <w:spacing w:val="-9"/>
          <w:sz w:val="24"/>
          <w:szCs w:val="24"/>
        </w:rPr>
        <w:t xml:space="preserve"> </w:t>
      </w:r>
      <w:r w:rsidRPr="00584E4F">
        <w:rPr>
          <w:sz w:val="24"/>
          <w:szCs w:val="24"/>
        </w:rPr>
        <w:t>cover</w:t>
      </w:r>
      <w:r w:rsidRPr="00584E4F">
        <w:rPr>
          <w:spacing w:val="-10"/>
          <w:sz w:val="24"/>
          <w:szCs w:val="24"/>
        </w:rPr>
        <w:t xml:space="preserve"> </w:t>
      </w:r>
      <w:r w:rsidRPr="00584E4F">
        <w:rPr>
          <w:sz w:val="24"/>
          <w:szCs w:val="24"/>
        </w:rPr>
        <w:t>page</w:t>
      </w:r>
      <w:r w:rsidRPr="00584E4F">
        <w:rPr>
          <w:spacing w:val="-9"/>
          <w:sz w:val="24"/>
          <w:szCs w:val="24"/>
        </w:rPr>
        <w:t xml:space="preserve"> </w:t>
      </w:r>
      <w:r w:rsidRPr="00584E4F">
        <w:rPr>
          <w:sz w:val="24"/>
          <w:szCs w:val="24"/>
        </w:rPr>
        <w:t>and</w:t>
      </w:r>
      <w:r w:rsidRPr="00584E4F">
        <w:rPr>
          <w:spacing w:val="-8"/>
          <w:sz w:val="24"/>
          <w:szCs w:val="24"/>
        </w:rPr>
        <w:t xml:space="preserve"> </w:t>
      </w:r>
      <w:r w:rsidRPr="00584E4F">
        <w:rPr>
          <w:sz w:val="24"/>
          <w:szCs w:val="24"/>
        </w:rPr>
        <w:t>abstract,</w:t>
      </w:r>
      <w:r w:rsidRPr="00584E4F">
        <w:rPr>
          <w:spacing w:val="-8"/>
          <w:sz w:val="24"/>
          <w:szCs w:val="24"/>
        </w:rPr>
        <w:t xml:space="preserve"> </w:t>
      </w:r>
      <w:r w:rsidRPr="00584E4F">
        <w:rPr>
          <w:sz w:val="24"/>
          <w:szCs w:val="24"/>
        </w:rPr>
        <w:t>and</w:t>
      </w:r>
      <w:r w:rsidRPr="00584E4F">
        <w:rPr>
          <w:spacing w:val="-6"/>
          <w:sz w:val="24"/>
          <w:szCs w:val="24"/>
        </w:rPr>
        <w:t xml:space="preserve"> </w:t>
      </w:r>
      <w:r w:rsidRPr="00584E4F">
        <w:rPr>
          <w:sz w:val="24"/>
          <w:szCs w:val="24"/>
        </w:rPr>
        <w:t>be</w:t>
      </w:r>
      <w:r w:rsidRPr="00584E4F">
        <w:rPr>
          <w:spacing w:val="-6"/>
          <w:sz w:val="24"/>
          <w:szCs w:val="24"/>
        </w:rPr>
        <w:t xml:space="preserve"> </w:t>
      </w:r>
      <w:r w:rsidRPr="00584E4F">
        <w:rPr>
          <w:sz w:val="24"/>
          <w:szCs w:val="24"/>
        </w:rPr>
        <w:t xml:space="preserve">a self-contained piece of scholarship that is the original work of the author. The paper should be prepared in either ASA or </w:t>
      </w:r>
      <w:r w:rsidRPr="00584E4F">
        <w:rPr>
          <w:i/>
          <w:sz w:val="24"/>
          <w:szCs w:val="24"/>
        </w:rPr>
        <w:t xml:space="preserve">Social Forces </w:t>
      </w:r>
      <w:r w:rsidRPr="00584E4F">
        <w:rPr>
          <w:sz w:val="24"/>
          <w:szCs w:val="24"/>
        </w:rPr>
        <w:t xml:space="preserve">format (see current issues of the </w:t>
      </w:r>
      <w:r w:rsidRPr="00584E4F">
        <w:rPr>
          <w:i/>
          <w:sz w:val="24"/>
          <w:szCs w:val="24"/>
        </w:rPr>
        <w:t xml:space="preserve">American Sociological Review </w:t>
      </w:r>
      <w:r w:rsidRPr="00584E4F">
        <w:rPr>
          <w:sz w:val="24"/>
          <w:szCs w:val="24"/>
        </w:rPr>
        <w:t xml:space="preserve">or </w:t>
      </w:r>
      <w:r w:rsidRPr="00584E4F">
        <w:rPr>
          <w:i/>
          <w:sz w:val="24"/>
          <w:szCs w:val="24"/>
        </w:rPr>
        <w:t>Social Forces</w:t>
      </w:r>
      <w:r w:rsidRPr="00584E4F">
        <w:rPr>
          <w:sz w:val="24"/>
          <w:szCs w:val="24"/>
        </w:rPr>
        <w:t>).</w:t>
      </w:r>
    </w:p>
    <w:p w14:paraId="253619C7" w14:textId="77777777" w:rsidR="00A751C1" w:rsidRPr="00584E4F" w:rsidRDefault="00A751C1" w:rsidP="007053E8">
      <w:pPr>
        <w:pStyle w:val="BodyText"/>
        <w:widowControl/>
        <w:ind w:left="1800" w:hanging="720"/>
        <w:contextualSpacing/>
      </w:pPr>
    </w:p>
    <w:p w14:paraId="2787A5A3" w14:textId="48BE7806" w:rsidR="00A751C1" w:rsidRPr="00584E4F" w:rsidRDefault="00EA3601" w:rsidP="007053E8">
      <w:pPr>
        <w:pStyle w:val="BodyText"/>
        <w:widowControl/>
        <w:ind w:left="1800"/>
        <w:contextualSpacing/>
      </w:pPr>
      <w:r w:rsidRPr="00584E4F">
        <w:t>The paper may be inductive or deductive in form and may use any of the accepted</w:t>
      </w:r>
      <w:r w:rsidRPr="00584E4F">
        <w:rPr>
          <w:spacing w:val="-1"/>
        </w:rPr>
        <w:t xml:space="preserve"> </w:t>
      </w:r>
      <w:r w:rsidRPr="00584E4F">
        <w:t>types of sociological</w:t>
      </w:r>
      <w:r w:rsidRPr="00584E4F">
        <w:rPr>
          <w:spacing w:val="-1"/>
        </w:rPr>
        <w:t xml:space="preserve"> </w:t>
      </w:r>
      <w:r w:rsidRPr="00584E4F">
        <w:t>evidence, including but not limited to survey,</w:t>
      </w:r>
      <w:r w:rsidR="00896989">
        <w:t xml:space="preserve"> </w:t>
      </w:r>
      <w:r w:rsidRPr="00584E4F">
        <w:t>archival, experimental, computer simulation, field observational, historical, or comparative case study</w:t>
      </w:r>
      <w:r w:rsidRPr="00584E4F">
        <w:rPr>
          <w:spacing w:val="-10"/>
        </w:rPr>
        <w:t xml:space="preserve"> </w:t>
      </w:r>
      <w:r w:rsidRPr="00584E4F">
        <w:t>methods.</w:t>
      </w:r>
      <w:r w:rsidRPr="00584E4F">
        <w:rPr>
          <w:spacing w:val="-6"/>
        </w:rPr>
        <w:t xml:space="preserve"> </w:t>
      </w:r>
      <w:r w:rsidRPr="00584E4F">
        <w:t>The</w:t>
      </w:r>
      <w:r w:rsidRPr="00584E4F">
        <w:rPr>
          <w:spacing w:val="-9"/>
        </w:rPr>
        <w:t xml:space="preserve"> </w:t>
      </w:r>
      <w:r w:rsidRPr="00584E4F">
        <w:t>paper</w:t>
      </w:r>
      <w:r w:rsidRPr="00584E4F">
        <w:rPr>
          <w:spacing w:val="-13"/>
        </w:rPr>
        <w:t xml:space="preserve"> </w:t>
      </w:r>
      <w:r w:rsidRPr="00584E4F">
        <w:t>may</w:t>
      </w:r>
      <w:r w:rsidRPr="00584E4F">
        <w:rPr>
          <w:spacing w:val="-10"/>
        </w:rPr>
        <w:t xml:space="preserve"> </w:t>
      </w:r>
      <w:r w:rsidRPr="00584E4F">
        <w:t>use</w:t>
      </w:r>
      <w:r w:rsidRPr="00584E4F">
        <w:rPr>
          <w:spacing w:val="-7"/>
        </w:rPr>
        <w:t xml:space="preserve"> </w:t>
      </w:r>
      <w:r w:rsidRPr="00584E4F">
        <w:t>original</w:t>
      </w:r>
      <w:r w:rsidRPr="00584E4F">
        <w:rPr>
          <w:spacing w:val="-10"/>
        </w:rPr>
        <w:t xml:space="preserve"> </w:t>
      </w:r>
      <w:r w:rsidRPr="00584E4F">
        <w:t>evidence</w:t>
      </w:r>
      <w:r w:rsidRPr="00584E4F">
        <w:rPr>
          <w:spacing w:val="-4"/>
        </w:rPr>
        <w:t xml:space="preserve"> </w:t>
      </w:r>
      <w:r w:rsidRPr="00584E4F">
        <w:t>collected</w:t>
      </w:r>
      <w:r w:rsidRPr="00584E4F">
        <w:rPr>
          <w:spacing w:val="-6"/>
        </w:rPr>
        <w:t xml:space="preserve"> </w:t>
      </w:r>
      <w:r w:rsidRPr="00584E4F">
        <w:t>by the author or an original analysis of secondary data but should have been largely carried out by the student after beginning the master’s program.</w:t>
      </w:r>
    </w:p>
    <w:p w14:paraId="19EA167D" w14:textId="77777777" w:rsidR="00A751C1" w:rsidRPr="00584E4F" w:rsidRDefault="00A751C1" w:rsidP="007053E8">
      <w:pPr>
        <w:pStyle w:val="BodyText"/>
        <w:widowControl/>
        <w:ind w:left="1800" w:hanging="720"/>
        <w:contextualSpacing/>
      </w:pPr>
    </w:p>
    <w:p w14:paraId="4460CED1" w14:textId="61DC946A" w:rsidR="00A751C1" w:rsidRPr="00584E4F" w:rsidRDefault="00EA3601" w:rsidP="007053E8">
      <w:pPr>
        <w:pStyle w:val="ListParagraph"/>
        <w:widowControl/>
        <w:numPr>
          <w:ilvl w:val="2"/>
          <w:numId w:val="3"/>
        </w:numPr>
        <w:tabs>
          <w:tab w:val="left" w:pos="2408"/>
        </w:tabs>
        <w:ind w:left="1800" w:hanging="720"/>
        <w:contextualSpacing/>
        <w:rPr>
          <w:sz w:val="24"/>
          <w:szCs w:val="24"/>
        </w:rPr>
      </w:pPr>
      <w:r w:rsidRPr="00584E4F">
        <w:rPr>
          <w:sz w:val="24"/>
          <w:szCs w:val="24"/>
        </w:rPr>
        <w:t>The student's MA committee will conduct an oral exam of the master's</w:t>
      </w:r>
      <w:r w:rsidRPr="00896989">
        <w:rPr>
          <w:spacing w:val="-3"/>
          <w:sz w:val="24"/>
          <w:szCs w:val="24"/>
        </w:rPr>
        <w:t xml:space="preserve"> </w:t>
      </w:r>
      <w:r w:rsidRPr="00584E4F">
        <w:rPr>
          <w:sz w:val="24"/>
          <w:szCs w:val="24"/>
        </w:rPr>
        <w:t>paper</w:t>
      </w:r>
      <w:r w:rsidRPr="00896989">
        <w:rPr>
          <w:spacing w:val="-10"/>
          <w:sz w:val="24"/>
          <w:szCs w:val="24"/>
        </w:rPr>
        <w:t xml:space="preserve"> </w:t>
      </w:r>
      <w:r w:rsidRPr="00584E4F">
        <w:rPr>
          <w:sz w:val="24"/>
          <w:szCs w:val="24"/>
        </w:rPr>
        <w:t>after</w:t>
      </w:r>
      <w:r w:rsidRPr="00896989">
        <w:rPr>
          <w:spacing w:val="-8"/>
          <w:sz w:val="24"/>
          <w:szCs w:val="24"/>
        </w:rPr>
        <w:t xml:space="preserve"> </w:t>
      </w:r>
      <w:r w:rsidRPr="00584E4F">
        <w:rPr>
          <w:sz w:val="24"/>
          <w:szCs w:val="24"/>
        </w:rPr>
        <w:t>the</w:t>
      </w:r>
      <w:r w:rsidRPr="00896989">
        <w:rPr>
          <w:spacing w:val="-7"/>
          <w:sz w:val="24"/>
          <w:szCs w:val="24"/>
        </w:rPr>
        <w:t xml:space="preserve"> </w:t>
      </w:r>
      <w:r w:rsidRPr="00584E4F">
        <w:rPr>
          <w:sz w:val="24"/>
          <w:szCs w:val="24"/>
        </w:rPr>
        <w:t>committee</w:t>
      </w:r>
      <w:r w:rsidRPr="00896989">
        <w:rPr>
          <w:spacing w:val="-9"/>
          <w:sz w:val="24"/>
          <w:szCs w:val="24"/>
        </w:rPr>
        <w:t xml:space="preserve"> </w:t>
      </w:r>
      <w:r w:rsidRPr="00584E4F">
        <w:rPr>
          <w:sz w:val="24"/>
          <w:szCs w:val="24"/>
        </w:rPr>
        <w:t>chair</w:t>
      </w:r>
      <w:r w:rsidRPr="00896989">
        <w:rPr>
          <w:spacing w:val="-10"/>
          <w:sz w:val="24"/>
          <w:szCs w:val="24"/>
        </w:rPr>
        <w:t xml:space="preserve"> </w:t>
      </w:r>
      <w:r w:rsidRPr="00584E4F">
        <w:rPr>
          <w:sz w:val="24"/>
          <w:szCs w:val="24"/>
        </w:rPr>
        <w:t>has</w:t>
      </w:r>
      <w:r w:rsidRPr="00896989">
        <w:rPr>
          <w:spacing w:val="-8"/>
          <w:sz w:val="24"/>
          <w:szCs w:val="24"/>
        </w:rPr>
        <w:t xml:space="preserve"> </w:t>
      </w:r>
      <w:r w:rsidRPr="00584E4F">
        <w:rPr>
          <w:sz w:val="24"/>
          <w:szCs w:val="24"/>
        </w:rPr>
        <w:t>judged</w:t>
      </w:r>
      <w:r w:rsidRPr="00896989">
        <w:rPr>
          <w:spacing w:val="-7"/>
          <w:sz w:val="24"/>
          <w:szCs w:val="24"/>
        </w:rPr>
        <w:t xml:space="preserve"> </w:t>
      </w:r>
      <w:r w:rsidRPr="00584E4F">
        <w:rPr>
          <w:sz w:val="24"/>
          <w:szCs w:val="24"/>
        </w:rPr>
        <w:t>it</w:t>
      </w:r>
      <w:r w:rsidRPr="00896989">
        <w:rPr>
          <w:spacing w:val="-10"/>
          <w:sz w:val="24"/>
          <w:szCs w:val="24"/>
        </w:rPr>
        <w:t xml:space="preserve"> </w:t>
      </w:r>
      <w:r w:rsidRPr="00584E4F">
        <w:rPr>
          <w:sz w:val="24"/>
          <w:szCs w:val="24"/>
        </w:rPr>
        <w:t>ready</w:t>
      </w:r>
      <w:r w:rsidRPr="00896989">
        <w:rPr>
          <w:spacing w:val="-10"/>
          <w:sz w:val="24"/>
          <w:szCs w:val="24"/>
        </w:rPr>
        <w:t xml:space="preserve"> </w:t>
      </w:r>
      <w:r w:rsidRPr="00584E4F">
        <w:rPr>
          <w:sz w:val="24"/>
          <w:szCs w:val="24"/>
        </w:rPr>
        <w:t>to defend. The student must pass the oral examination to fulfill</w:t>
      </w:r>
      <w:r w:rsidR="00896989">
        <w:rPr>
          <w:sz w:val="24"/>
          <w:szCs w:val="24"/>
        </w:rPr>
        <w:t xml:space="preserve"> </w:t>
      </w:r>
      <w:r w:rsidRPr="00584E4F">
        <w:rPr>
          <w:sz w:val="24"/>
          <w:szCs w:val="24"/>
        </w:rPr>
        <w:t>this</w:t>
      </w:r>
      <w:r w:rsidRPr="00896989">
        <w:rPr>
          <w:spacing w:val="-3"/>
          <w:sz w:val="24"/>
          <w:szCs w:val="24"/>
        </w:rPr>
        <w:t xml:space="preserve"> </w:t>
      </w:r>
      <w:r w:rsidRPr="00584E4F">
        <w:rPr>
          <w:sz w:val="24"/>
          <w:szCs w:val="24"/>
        </w:rPr>
        <w:t>requirement</w:t>
      </w:r>
      <w:r w:rsidRPr="00896989">
        <w:rPr>
          <w:spacing w:val="-2"/>
          <w:sz w:val="24"/>
          <w:szCs w:val="24"/>
        </w:rPr>
        <w:t xml:space="preserve"> </w:t>
      </w:r>
      <w:r w:rsidRPr="00584E4F">
        <w:rPr>
          <w:sz w:val="24"/>
          <w:szCs w:val="24"/>
        </w:rPr>
        <w:t>for</w:t>
      </w:r>
      <w:r w:rsidRPr="00896989">
        <w:rPr>
          <w:spacing w:val="-2"/>
          <w:sz w:val="24"/>
          <w:szCs w:val="24"/>
        </w:rPr>
        <w:t xml:space="preserve"> </w:t>
      </w:r>
      <w:r w:rsidRPr="00584E4F">
        <w:rPr>
          <w:sz w:val="24"/>
          <w:szCs w:val="24"/>
        </w:rPr>
        <w:t>the</w:t>
      </w:r>
      <w:r w:rsidRPr="00896989">
        <w:rPr>
          <w:spacing w:val="-1"/>
          <w:sz w:val="24"/>
          <w:szCs w:val="24"/>
        </w:rPr>
        <w:t xml:space="preserve"> </w:t>
      </w:r>
      <w:r w:rsidRPr="00584E4F">
        <w:rPr>
          <w:sz w:val="24"/>
          <w:szCs w:val="24"/>
        </w:rPr>
        <w:t>MA</w:t>
      </w:r>
      <w:r w:rsidRPr="00896989">
        <w:rPr>
          <w:spacing w:val="-1"/>
          <w:sz w:val="24"/>
          <w:szCs w:val="24"/>
        </w:rPr>
        <w:t xml:space="preserve"> </w:t>
      </w:r>
      <w:r w:rsidRPr="00896989">
        <w:rPr>
          <w:spacing w:val="-2"/>
          <w:sz w:val="24"/>
          <w:szCs w:val="24"/>
        </w:rPr>
        <w:t>degree.</w:t>
      </w:r>
    </w:p>
    <w:p w14:paraId="50EB0BE1" w14:textId="77777777" w:rsidR="00A751C1" w:rsidRPr="00584E4F" w:rsidRDefault="00A751C1" w:rsidP="008C4381">
      <w:pPr>
        <w:pStyle w:val="BodyText"/>
        <w:widowControl/>
        <w:contextualSpacing/>
      </w:pPr>
    </w:p>
    <w:p w14:paraId="64339C6A" w14:textId="77777777" w:rsidR="00A751C1" w:rsidRPr="00584E4F" w:rsidRDefault="00EA3601" w:rsidP="007053E8">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Master’s</w:t>
      </w:r>
      <w:r w:rsidRPr="00584E4F">
        <w:rPr>
          <w:spacing w:val="-8"/>
          <w:sz w:val="24"/>
          <w:szCs w:val="24"/>
        </w:rPr>
        <w:t xml:space="preserve"> </w:t>
      </w:r>
      <w:r w:rsidRPr="00584E4F">
        <w:rPr>
          <w:sz w:val="24"/>
          <w:szCs w:val="24"/>
        </w:rPr>
        <w:t>Paper</w:t>
      </w:r>
      <w:r w:rsidRPr="00584E4F">
        <w:rPr>
          <w:spacing w:val="-9"/>
          <w:sz w:val="24"/>
          <w:szCs w:val="24"/>
        </w:rPr>
        <w:t xml:space="preserve"> </w:t>
      </w:r>
      <w:r w:rsidRPr="00584E4F">
        <w:rPr>
          <w:spacing w:val="-2"/>
          <w:sz w:val="24"/>
          <w:szCs w:val="24"/>
        </w:rPr>
        <w:t>Committee</w:t>
      </w:r>
    </w:p>
    <w:p w14:paraId="2B047B01" w14:textId="77777777" w:rsidR="00A751C1" w:rsidRPr="00584E4F" w:rsidRDefault="00A751C1" w:rsidP="008C4381">
      <w:pPr>
        <w:pStyle w:val="BodyText"/>
        <w:widowControl/>
        <w:contextualSpacing/>
      </w:pPr>
    </w:p>
    <w:p w14:paraId="65EFAFCD" w14:textId="77777777" w:rsidR="00A751C1" w:rsidRPr="00584E4F" w:rsidRDefault="00EA3601" w:rsidP="007053E8">
      <w:pPr>
        <w:pStyle w:val="ListParagraph"/>
        <w:widowControl/>
        <w:numPr>
          <w:ilvl w:val="2"/>
          <w:numId w:val="3"/>
        </w:numPr>
        <w:tabs>
          <w:tab w:val="left" w:pos="2407"/>
          <w:tab w:val="left" w:pos="2408"/>
        </w:tabs>
        <w:ind w:left="1800" w:hanging="720"/>
        <w:contextualSpacing/>
        <w:rPr>
          <w:sz w:val="24"/>
          <w:szCs w:val="24"/>
        </w:rPr>
      </w:pPr>
      <w:r w:rsidRPr="00584E4F">
        <w:rPr>
          <w:sz w:val="24"/>
          <w:szCs w:val="24"/>
        </w:rPr>
        <w:t>There</w:t>
      </w:r>
      <w:r w:rsidRPr="00584E4F">
        <w:rPr>
          <w:spacing w:val="-12"/>
          <w:sz w:val="24"/>
          <w:szCs w:val="24"/>
        </w:rPr>
        <w:t xml:space="preserve"> </w:t>
      </w:r>
      <w:r w:rsidRPr="00584E4F">
        <w:rPr>
          <w:sz w:val="24"/>
          <w:szCs w:val="24"/>
        </w:rPr>
        <w:t>are</w:t>
      </w:r>
      <w:r w:rsidRPr="00584E4F">
        <w:rPr>
          <w:spacing w:val="-9"/>
          <w:sz w:val="24"/>
          <w:szCs w:val="24"/>
        </w:rPr>
        <w:t xml:space="preserve"> </w:t>
      </w:r>
      <w:r w:rsidRPr="00584E4F">
        <w:rPr>
          <w:sz w:val="24"/>
          <w:szCs w:val="24"/>
        </w:rPr>
        <w:t>three</w:t>
      </w:r>
      <w:r w:rsidRPr="00584E4F">
        <w:rPr>
          <w:spacing w:val="-12"/>
          <w:sz w:val="24"/>
          <w:szCs w:val="24"/>
        </w:rPr>
        <w:t xml:space="preserve"> </w:t>
      </w:r>
      <w:r w:rsidRPr="00584E4F">
        <w:rPr>
          <w:sz w:val="24"/>
          <w:szCs w:val="24"/>
        </w:rPr>
        <w:t>members</w:t>
      </w:r>
      <w:r w:rsidRPr="00584E4F">
        <w:rPr>
          <w:spacing w:val="-11"/>
          <w:sz w:val="24"/>
          <w:szCs w:val="24"/>
        </w:rPr>
        <w:t xml:space="preserve"> </w:t>
      </w:r>
      <w:r w:rsidRPr="00584E4F">
        <w:rPr>
          <w:sz w:val="24"/>
          <w:szCs w:val="24"/>
        </w:rPr>
        <w:t>of</w:t>
      </w:r>
      <w:r w:rsidRPr="00584E4F">
        <w:rPr>
          <w:spacing w:val="-12"/>
          <w:sz w:val="24"/>
          <w:szCs w:val="24"/>
        </w:rPr>
        <w:t xml:space="preserve"> </w:t>
      </w:r>
      <w:r w:rsidRPr="00584E4F">
        <w:rPr>
          <w:sz w:val="24"/>
          <w:szCs w:val="24"/>
        </w:rPr>
        <w:t>the</w:t>
      </w:r>
      <w:r w:rsidRPr="00584E4F">
        <w:rPr>
          <w:spacing w:val="-9"/>
          <w:sz w:val="24"/>
          <w:szCs w:val="24"/>
        </w:rPr>
        <w:t xml:space="preserve"> </w:t>
      </w:r>
      <w:r w:rsidRPr="00584E4F">
        <w:rPr>
          <w:sz w:val="24"/>
          <w:szCs w:val="24"/>
        </w:rPr>
        <w:t>master's</w:t>
      </w:r>
      <w:r w:rsidRPr="00584E4F">
        <w:rPr>
          <w:spacing w:val="-11"/>
          <w:sz w:val="24"/>
          <w:szCs w:val="24"/>
        </w:rPr>
        <w:t xml:space="preserve"> </w:t>
      </w:r>
      <w:r w:rsidRPr="00584E4F">
        <w:rPr>
          <w:sz w:val="24"/>
          <w:szCs w:val="24"/>
        </w:rPr>
        <w:t>paper</w:t>
      </w:r>
      <w:r w:rsidRPr="00584E4F">
        <w:rPr>
          <w:spacing w:val="-11"/>
          <w:sz w:val="24"/>
          <w:szCs w:val="24"/>
        </w:rPr>
        <w:t xml:space="preserve"> </w:t>
      </w:r>
      <w:r w:rsidRPr="00584E4F">
        <w:rPr>
          <w:sz w:val="24"/>
          <w:szCs w:val="24"/>
        </w:rPr>
        <w:t>committee</w:t>
      </w:r>
      <w:r w:rsidRPr="00584E4F">
        <w:rPr>
          <w:spacing w:val="-9"/>
          <w:sz w:val="24"/>
          <w:szCs w:val="24"/>
        </w:rPr>
        <w:t xml:space="preserve"> </w:t>
      </w:r>
      <w:r w:rsidRPr="00584E4F">
        <w:rPr>
          <w:sz w:val="24"/>
          <w:szCs w:val="24"/>
        </w:rPr>
        <w:t xml:space="preserve">(also referred to as “MA committee”). When the student is ready to begin working on </w:t>
      </w:r>
      <w:r w:rsidRPr="00584E4F">
        <w:rPr>
          <w:sz w:val="24"/>
          <w:szCs w:val="24"/>
        </w:rPr>
        <w:lastRenderedPageBreak/>
        <w:t>the master's paper, he or she asks a member of</w:t>
      </w:r>
      <w:r w:rsidRPr="00584E4F">
        <w:rPr>
          <w:spacing w:val="-5"/>
          <w:sz w:val="24"/>
          <w:szCs w:val="24"/>
        </w:rPr>
        <w:t xml:space="preserve"> </w:t>
      </w:r>
      <w:r w:rsidRPr="00584E4F">
        <w:rPr>
          <w:sz w:val="24"/>
          <w:szCs w:val="24"/>
        </w:rPr>
        <w:t>the</w:t>
      </w:r>
      <w:r w:rsidRPr="00584E4F">
        <w:rPr>
          <w:spacing w:val="-4"/>
          <w:sz w:val="24"/>
          <w:szCs w:val="24"/>
        </w:rPr>
        <w:t xml:space="preserve"> </w:t>
      </w:r>
      <w:r w:rsidRPr="00584E4F">
        <w:rPr>
          <w:sz w:val="24"/>
          <w:szCs w:val="24"/>
        </w:rPr>
        <w:t>graduate</w:t>
      </w:r>
      <w:r w:rsidRPr="00584E4F">
        <w:rPr>
          <w:spacing w:val="-5"/>
          <w:sz w:val="24"/>
          <w:szCs w:val="24"/>
        </w:rPr>
        <w:t xml:space="preserve"> </w:t>
      </w:r>
      <w:r w:rsidRPr="00584E4F">
        <w:rPr>
          <w:sz w:val="24"/>
          <w:szCs w:val="24"/>
        </w:rPr>
        <w:t>faculty</w:t>
      </w:r>
      <w:r w:rsidRPr="00584E4F">
        <w:rPr>
          <w:spacing w:val="-3"/>
          <w:sz w:val="24"/>
          <w:szCs w:val="24"/>
        </w:rPr>
        <w:t xml:space="preserve"> </w:t>
      </w:r>
      <w:r w:rsidRPr="00584E4F">
        <w:rPr>
          <w:sz w:val="24"/>
          <w:szCs w:val="24"/>
        </w:rPr>
        <w:t>to</w:t>
      </w:r>
      <w:r w:rsidRPr="00584E4F">
        <w:rPr>
          <w:spacing w:val="-5"/>
          <w:sz w:val="24"/>
          <w:szCs w:val="24"/>
        </w:rPr>
        <w:t xml:space="preserve"> </w:t>
      </w:r>
      <w:r w:rsidRPr="00584E4F">
        <w:rPr>
          <w:sz w:val="24"/>
          <w:szCs w:val="24"/>
        </w:rPr>
        <w:t>chair</w:t>
      </w:r>
      <w:r w:rsidRPr="00584E4F">
        <w:rPr>
          <w:spacing w:val="-3"/>
          <w:sz w:val="24"/>
          <w:szCs w:val="24"/>
        </w:rPr>
        <w:t xml:space="preserve"> </w:t>
      </w:r>
      <w:r w:rsidRPr="00584E4F">
        <w:rPr>
          <w:sz w:val="24"/>
          <w:szCs w:val="24"/>
        </w:rPr>
        <w:t>the</w:t>
      </w:r>
      <w:r w:rsidRPr="00584E4F">
        <w:rPr>
          <w:spacing w:val="-5"/>
          <w:sz w:val="24"/>
          <w:szCs w:val="24"/>
        </w:rPr>
        <w:t xml:space="preserve"> </w:t>
      </w:r>
      <w:r w:rsidRPr="00584E4F">
        <w:rPr>
          <w:sz w:val="24"/>
          <w:szCs w:val="24"/>
        </w:rPr>
        <w:t>committee.</w:t>
      </w:r>
      <w:r w:rsidRPr="00584E4F">
        <w:rPr>
          <w:spacing w:val="-4"/>
          <w:sz w:val="24"/>
          <w:szCs w:val="24"/>
        </w:rPr>
        <w:t xml:space="preserve"> </w:t>
      </w:r>
      <w:r w:rsidRPr="00584E4F">
        <w:rPr>
          <w:sz w:val="24"/>
          <w:szCs w:val="24"/>
        </w:rPr>
        <w:t>The</w:t>
      </w:r>
      <w:r w:rsidRPr="00584E4F">
        <w:rPr>
          <w:spacing w:val="-8"/>
          <w:sz w:val="24"/>
          <w:szCs w:val="24"/>
        </w:rPr>
        <w:t xml:space="preserve"> </w:t>
      </w:r>
      <w:r w:rsidRPr="00584E4F">
        <w:rPr>
          <w:sz w:val="24"/>
          <w:szCs w:val="24"/>
        </w:rPr>
        <w:t>MA</w:t>
      </w:r>
      <w:r w:rsidRPr="00584E4F">
        <w:rPr>
          <w:spacing w:val="-10"/>
          <w:sz w:val="24"/>
          <w:szCs w:val="24"/>
        </w:rPr>
        <w:t xml:space="preserve"> </w:t>
      </w:r>
      <w:r w:rsidRPr="00584E4F">
        <w:rPr>
          <w:sz w:val="24"/>
          <w:szCs w:val="24"/>
        </w:rPr>
        <w:t>chair</w:t>
      </w:r>
      <w:r w:rsidRPr="00584E4F">
        <w:rPr>
          <w:spacing w:val="-8"/>
          <w:sz w:val="24"/>
          <w:szCs w:val="24"/>
        </w:rPr>
        <w:t xml:space="preserve"> </w:t>
      </w:r>
      <w:r w:rsidRPr="00584E4F">
        <w:rPr>
          <w:sz w:val="24"/>
          <w:szCs w:val="24"/>
        </w:rPr>
        <w:t>is by</w:t>
      </w:r>
      <w:r w:rsidRPr="00584E4F">
        <w:rPr>
          <w:spacing w:val="-16"/>
          <w:sz w:val="24"/>
          <w:szCs w:val="24"/>
        </w:rPr>
        <w:t xml:space="preserve"> </w:t>
      </w:r>
      <w:r w:rsidRPr="00584E4F">
        <w:rPr>
          <w:sz w:val="24"/>
          <w:szCs w:val="24"/>
        </w:rPr>
        <w:t>default</w:t>
      </w:r>
      <w:r w:rsidRPr="00584E4F">
        <w:rPr>
          <w:spacing w:val="-15"/>
          <w:sz w:val="24"/>
          <w:szCs w:val="24"/>
        </w:rPr>
        <w:t xml:space="preserve"> </w:t>
      </w:r>
      <w:r w:rsidRPr="00584E4F">
        <w:rPr>
          <w:sz w:val="24"/>
          <w:szCs w:val="24"/>
        </w:rPr>
        <w:t>also</w:t>
      </w:r>
      <w:r w:rsidRPr="00584E4F">
        <w:rPr>
          <w:spacing w:val="-15"/>
          <w:sz w:val="24"/>
          <w:szCs w:val="24"/>
        </w:rPr>
        <w:t xml:space="preserve"> </w:t>
      </w:r>
      <w:r w:rsidRPr="00584E4F">
        <w:rPr>
          <w:sz w:val="24"/>
          <w:szCs w:val="24"/>
        </w:rPr>
        <w:t>the</w:t>
      </w:r>
      <w:r w:rsidRPr="00584E4F">
        <w:rPr>
          <w:spacing w:val="-15"/>
          <w:sz w:val="24"/>
          <w:szCs w:val="24"/>
        </w:rPr>
        <w:t xml:space="preserve"> </w:t>
      </w:r>
      <w:r w:rsidRPr="00584E4F">
        <w:rPr>
          <w:sz w:val="24"/>
          <w:szCs w:val="24"/>
        </w:rPr>
        <w:t>student’s</w:t>
      </w:r>
      <w:r w:rsidRPr="00584E4F">
        <w:rPr>
          <w:spacing w:val="-15"/>
          <w:sz w:val="24"/>
          <w:szCs w:val="24"/>
        </w:rPr>
        <w:t xml:space="preserve"> </w:t>
      </w:r>
      <w:r w:rsidRPr="00584E4F">
        <w:rPr>
          <w:sz w:val="24"/>
          <w:szCs w:val="24"/>
        </w:rPr>
        <w:t>major</w:t>
      </w:r>
      <w:r w:rsidRPr="00584E4F">
        <w:rPr>
          <w:spacing w:val="-15"/>
          <w:sz w:val="24"/>
          <w:szCs w:val="24"/>
        </w:rPr>
        <w:t xml:space="preserve"> </w:t>
      </w:r>
      <w:r w:rsidRPr="00584E4F">
        <w:rPr>
          <w:sz w:val="24"/>
          <w:szCs w:val="24"/>
        </w:rPr>
        <w:t>professor/advisor</w:t>
      </w:r>
      <w:r w:rsidRPr="00584E4F">
        <w:rPr>
          <w:spacing w:val="-15"/>
          <w:sz w:val="24"/>
          <w:szCs w:val="24"/>
        </w:rPr>
        <w:t xml:space="preserve"> </w:t>
      </w:r>
      <w:r w:rsidRPr="00584E4F">
        <w:rPr>
          <w:sz w:val="24"/>
          <w:szCs w:val="24"/>
        </w:rPr>
        <w:t>and</w:t>
      </w:r>
      <w:r w:rsidRPr="00584E4F">
        <w:rPr>
          <w:spacing w:val="-15"/>
          <w:sz w:val="24"/>
          <w:szCs w:val="24"/>
        </w:rPr>
        <w:t xml:space="preserve"> </w:t>
      </w:r>
      <w:r w:rsidRPr="00584E4F">
        <w:rPr>
          <w:sz w:val="24"/>
          <w:szCs w:val="24"/>
        </w:rPr>
        <w:t xml:space="preserve">formal </w:t>
      </w:r>
      <w:r w:rsidRPr="00584E4F">
        <w:rPr>
          <w:spacing w:val="-2"/>
          <w:sz w:val="24"/>
          <w:szCs w:val="24"/>
        </w:rPr>
        <w:t>advisor.</w:t>
      </w:r>
    </w:p>
    <w:p w14:paraId="37382E87" w14:textId="77777777" w:rsidR="00A751C1" w:rsidRPr="00584E4F" w:rsidRDefault="00A751C1" w:rsidP="007053E8">
      <w:pPr>
        <w:pStyle w:val="BodyText"/>
        <w:widowControl/>
        <w:ind w:left="1800" w:hanging="720"/>
        <w:contextualSpacing/>
      </w:pPr>
    </w:p>
    <w:p w14:paraId="015DCFD5" w14:textId="77777777" w:rsidR="00A751C1" w:rsidRPr="00584E4F" w:rsidRDefault="00EA3601" w:rsidP="00F2109D">
      <w:pPr>
        <w:pStyle w:val="BodyText"/>
        <w:widowControl/>
        <w:ind w:left="1800"/>
        <w:contextualSpacing/>
      </w:pPr>
      <w:r w:rsidRPr="00584E4F">
        <w:t>The student, in consultation with his or her chair and the DGS, then</w:t>
      </w:r>
      <w:r w:rsidRPr="00584E4F">
        <w:rPr>
          <w:spacing w:val="-5"/>
        </w:rPr>
        <w:t xml:space="preserve"> </w:t>
      </w:r>
      <w:r w:rsidRPr="00584E4F">
        <w:t>asks</w:t>
      </w:r>
      <w:r w:rsidRPr="00584E4F">
        <w:rPr>
          <w:spacing w:val="-1"/>
        </w:rPr>
        <w:t xml:space="preserve"> </w:t>
      </w:r>
      <w:r w:rsidRPr="00584E4F">
        <w:t>two</w:t>
      </w:r>
      <w:r w:rsidRPr="00584E4F">
        <w:rPr>
          <w:spacing w:val="-5"/>
        </w:rPr>
        <w:t xml:space="preserve"> </w:t>
      </w:r>
      <w:r w:rsidRPr="00584E4F">
        <w:t>additional</w:t>
      </w:r>
      <w:r w:rsidRPr="00584E4F">
        <w:rPr>
          <w:spacing w:val="-5"/>
        </w:rPr>
        <w:t xml:space="preserve"> </w:t>
      </w:r>
      <w:r w:rsidRPr="00584E4F">
        <w:t>faculty</w:t>
      </w:r>
      <w:r w:rsidRPr="00584E4F">
        <w:rPr>
          <w:spacing w:val="-5"/>
        </w:rPr>
        <w:t xml:space="preserve"> </w:t>
      </w:r>
      <w:r w:rsidRPr="00584E4F">
        <w:t>members</w:t>
      </w:r>
      <w:r w:rsidRPr="00584E4F">
        <w:rPr>
          <w:spacing w:val="-3"/>
        </w:rPr>
        <w:t xml:space="preserve"> </w:t>
      </w:r>
      <w:r w:rsidRPr="00584E4F">
        <w:t>to</w:t>
      </w:r>
      <w:r w:rsidRPr="00584E4F">
        <w:rPr>
          <w:spacing w:val="-5"/>
        </w:rPr>
        <w:t xml:space="preserve"> </w:t>
      </w:r>
      <w:r w:rsidRPr="00584E4F">
        <w:t>serve</w:t>
      </w:r>
      <w:r w:rsidRPr="00584E4F">
        <w:rPr>
          <w:spacing w:val="-4"/>
        </w:rPr>
        <w:t xml:space="preserve"> </w:t>
      </w:r>
      <w:r w:rsidRPr="00584E4F">
        <w:t>as</w:t>
      </w:r>
      <w:r w:rsidRPr="00584E4F">
        <w:rPr>
          <w:spacing w:val="-4"/>
        </w:rPr>
        <w:t xml:space="preserve"> </w:t>
      </w:r>
      <w:r w:rsidRPr="00584E4F">
        <w:t>members</w:t>
      </w:r>
      <w:r w:rsidRPr="00584E4F">
        <w:rPr>
          <w:spacing w:val="-3"/>
        </w:rPr>
        <w:t xml:space="preserve"> </w:t>
      </w:r>
      <w:r w:rsidRPr="00584E4F">
        <w:t>of the committee. Normally all three members of the committee should be graduate</w:t>
      </w:r>
      <w:r w:rsidRPr="00584E4F">
        <w:rPr>
          <w:spacing w:val="-6"/>
        </w:rPr>
        <w:t xml:space="preserve"> </w:t>
      </w:r>
      <w:r w:rsidRPr="00584E4F">
        <w:t>faculty in the</w:t>
      </w:r>
      <w:r w:rsidRPr="00584E4F">
        <w:rPr>
          <w:spacing w:val="-4"/>
        </w:rPr>
        <w:t xml:space="preserve"> </w:t>
      </w:r>
      <w:r w:rsidRPr="00584E4F">
        <w:t>School of Sociology; exceptions must be approved by the DGS.</w:t>
      </w:r>
    </w:p>
    <w:p w14:paraId="06FAC93E" w14:textId="77777777" w:rsidR="00A751C1" w:rsidRPr="00584E4F" w:rsidRDefault="00A751C1" w:rsidP="007053E8">
      <w:pPr>
        <w:pStyle w:val="BodyText"/>
        <w:widowControl/>
        <w:ind w:left="1800" w:hanging="720"/>
        <w:contextualSpacing/>
      </w:pPr>
    </w:p>
    <w:p w14:paraId="5E06FF1A" w14:textId="4BAFBA26" w:rsidR="00A751C1" w:rsidRPr="00584E4F" w:rsidRDefault="00443389" w:rsidP="007053E8">
      <w:pPr>
        <w:pStyle w:val="ListParagraph"/>
        <w:widowControl/>
        <w:numPr>
          <w:ilvl w:val="2"/>
          <w:numId w:val="3"/>
        </w:numPr>
        <w:tabs>
          <w:tab w:val="left" w:pos="2408"/>
        </w:tabs>
        <w:ind w:left="1800" w:hanging="720"/>
        <w:contextualSpacing/>
        <w:rPr>
          <w:sz w:val="24"/>
          <w:szCs w:val="24"/>
        </w:rPr>
      </w:pPr>
      <w:r>
        <w:rPr>
          <w:sz w:val="24"/>
          <w:szCs w:val="24"/>
        </w:rPr>
        <w:t>Students must form t</w:t>
      </w:r>
      <w:r w:rsidRPr="00584E4F">
        <w:rPr>
          <w:sz w:val="24"/>
          <w:szCs w:val="24"/>
        </w:rPr>
        <w:t>he MA committee by November 1 in</w:t>
      </w:r>
      <w:r w:rsidRPr="00584E4F">
        <w:rPr>
          <w:spacing w:val="-11"/>
          <w:sz w:val="24"/>
          <w:szCs w:val="24"/>
        </w:rPr>
        <w:t xml:space="preserve"> </w:t>
      </w:r>
      <w:r w:rsidRPr="00584E4F">
        <w:rPr>
          <w:sz w:val="24"/>
          <w:szCs w:val="24"/>
        </w:rPr>
        <w:t>the</w:t>
      </w:r>
      <w:r w:rsidRPr="00584E4F">
        <w:rPr>
          <w:spacing w:val="-14"/>
          <w:sz w:val="24"/>
          <w:szCs w:val="24"/>
        </w:rPr>
        <w:t xml:space="preserve"> </w:t>
      </w:r>
      <w:r w:rsidRPr="00584E4F">
        <w:rPr>
          <w:sz w:val="24"/>
          <w:szCs w:val="24"/>
        </w:rPr>
        <w:t>student's</w:t>
      </w:r>
      <w:r w:rsidRPr="00584E4F">
        <w:rPr>
          <w:spacing w:val="-16"/>
          <w:sz w:val="24"/>
          <w:szCs w:val="24"/>
        </w:rPr>
        <w:t xml:space="preserve"> </w:t>
      </w:r>
      <w:r w:rsidRPr="00584E4F">
        <w:rPr>
          <w:sz w:val="24"/>
          <w:szCs w:val="24"/>
        </w:rPr>
        <w:t>second</w:t>
      </w:r>
      <w:r w:rsidRPr="00584E4F">
        <w:rPr>
          <w:spacing w:val="-14"/>
          <w:sz w:val="24"/>
          <w:szCs w:val="24"/>
        </w:rPr>
        <w:t xml:space="preserve"> </w:t>
      </w:r>
      <w:r w:rsidRPr="00584E4F">
        <w:rPr>
          <w:sz w:val="24"/>
          <w:szCs w:val="24"/>
        </w:rPr>
        <w:t>year</w:t>
      </w:r>
      <w:r w:rsidRPr="00584E4F">
        <w:rPr>
          <w:spacing w:val="-16"/>
          <w:sz w:val="24"/>
          <w:szCs w:val="24"/>
        </w:rPr>
        <w:t xml:space="preserve"> </w:t>
      </w:r>
      <w:r w:rsidRPr="00584E4F">
        <w:rPr>
          <w:sz w:val="24"/>
          <w:szCs w:val="24"/>
        </w:rPr>
        <w:t>in</w:t>
      </w:r>
      <w:r w:rsidRPr="00584E4F">
        <w:rPr>
          <w:spacing w:val="-13"/>
          <w:sz w:val="24"/>
          <w:szCs w:val="24"/>
        </w:rPr>
        <w:t xml:space="preserve"> </w:t>
      </w:r>
      <w:r w:rsidRPr="00584E4F">
        <w:rPr>
          <w:sz w:val="24"/>
          <w:szCs w:val="24"/>
        </w:rPr>
        <w:t>the</w:t>
      </w:r>
      <w:r w:rsidRPr="00584E4F">
        <w:rPr>
          <w:spacing w:val="-15"/>
          <w:sz w:val="24"/>
          <w:szCs w:val="24"/>
        </w:rPr>
        <w:t xml:space="preserve"> </w:t>
      </w:r>
      <w:r w:rsidRPr="00584E4F">
        <w:rPr>
          <w:sz w:val="24"/>
          <w:szCs w:val="24"/>
        </w:rPr>
        <w:t>program.</w:t>
      </w:r>
      <w:r w:rsidRPr="00584E4F">
        <w:rPr>
          <w:spacing w:val="-14"/>
          <w:sz w:val="24"/>
          <w:szCs w:val="24"/>
        </w:rPr>
        <w:t xml:space="preserve"> </w:t>
      </w:r>
      <w:r w:rsidR="00B65158">
        <w:rPr>
          <w:sz w:val="24"/>
        </w:rPr>
        <w:t>A</w:t>
      </w:r>
      <w:r w:rsidR="00B65158">
        <w:rPr>
          <w:spacing w:val="-16"/>
          <w:sz w:val="24"/>
        </w:rPr>
        <w:t>n internal MA Committee</w:t>
      </w:r>
      <w:r w:rsidR="00B65158">
        <w:rPr>
          <w:sz w:val="24"/>
        </w:rPr>
        <w:t xml:space="preserve"> form</w:t>
      </w:r>
      <w:r w:rsidR="00B65158">
        <w:rPr>
          <w:spacing w:val="-14"/>
          <w:sz w:val="24"/>
        </w:rPr>
        <w:t xml:space="preserve"> </w:t>
      </w:r>
      <w:r w:rsidR="00B65158">
        <w:rPr>
          <w:sz w:val="24"/>
        </w:rPr>
        <w:t>for reporting</w:t>
      </w:r>
      <w:r w:rsidR="00B65158">
        <w:rPr>
          <w:spacing w:val="-16"/>
          <w:sz w:val="24"/>
        </w:rPr>
        <w:t xml:space="preserve"> </w:t>
      </w:r>
      <w:r w:rsidR="00B65158">
        <w:rPr>
          <w:sz w:val="24"/>
        </w:rPr>
        <w:t>committee</w:t>
      </w:r>
      <w:r w:rsidR="00B65158">
        <w:rPr>
          <w:spacing w:val="-15"/>
          <w:sz w:val="24"/>
        </w:rPr>
        <w:t xml:space="preserve"> </w:t>
      </w:r>
      <w:r w:rsidR="00B65158">
        <w:rPr>
          <w:sz w:val="24"/>
        </w:rPr>
        <w:t>membership</w:t>
      </w:r>
      <w:r w:rsidR="00B65158">
        <w:rPr>
          <w:spacing w:val="-15"/>
          <w:sz w:val="24"/>
        </w:rPr>
        <w:t xml:space="preserve"> </w:t>
      </w:r>
      <w:r w:rsidR="00B65158">
        <w:rPr>
          <w:sz w:val="24"/>
        </w:rPr>
        <w:t>is</w:t>
      </w:r>
      <w:r w:rsidR="00B65158">
        <w:rPr>
          <w:spacing w:val="-15"/>
          <w:sz w:val="24"/>
        </w:rPr>
        <w:t xml:space="preserve"> </w:t>
      </w:r>
      <w:r w:rsidR="00B65158">
        <w:rPr>
          <w:sz w:val="24"/>
        </w:rPr>
        <w:t>available</w:t>
      </w:r>
      <w:r w:rsidR="00B65158">
        <w:rPr>
          <w:spacing w:val="-15"/>
          <w:sz w:val="24"/>
        </w:rPr>
        <w:t xml:space="preserve"> </w:t>
      </w:r>
      <w:r w:rsidR="00B65158">
        <w:rPr>
          <w:sz w:val="24"/>
        </w:rPr>
        <w:t>from</w:t>
      </w:r>
      <w:r w:rsidR="00B65158">
        <w:rPr>
          <w:spacing w:val="-15"/>
          <w:sz w:val="24"/>
        </w:rPr>
        <w:t xml:space="preserve"> </w:t>
      </w:r>
      <w:r w:rsidR="00B65158">
        <w:rPr>
          <w:sz w:val="24"/>
        </w:rPr>
        <w:t>the</w:t>
      </w:r>
      <w:r w:rsidR="00B65158">
        <w:rPr>
          <w:spacing w:val="-15"/>
          <w:sz w:val="24"/>
        </w:rPr>
        <w:t xml:space="preserve"> </w:t>
      </w:r>
      <w:r w:rsidR="00B65158">
        <w:rPr>
          <w:sz w:val="24"/>
        </w:rPr>
        <w:t xml:space="preserve">graduate </w:t>
      </w:r>
      <w:r w:rsidR="00B65158">
        <w:rPr>
          <w:spacing w:val="-2"/>
          <w:sz w:val="24"/>
        </w:rPr>
        <w:t xml:space="preserve">coordinator. </w:t>
      </w:r>
      <w:r>
        <w:rPr>
          <w:spacing w:val="-2"/>
          <w:sz w:val="24"/>
        </w:rPr>
        <w:t xml:space="preserve">Students </w:t>
      </w:r>
      <w:r w:rsidR="00B65158">
        <w:rPr>
          <w:spacing w:val="-2"/>
          <w:sz w:val="24"/>
        </w:rPr>
        <w:t>must complete and return</w:t>
      </w:r>
      <w:r>
        <w:rPr>
          <w:spacing w:val="-2"/>
          <w:sz w:val="24"/>
        </w:rPr>
        <w:t xml:space="preserve"> this form</w:t>
      </w:r>
      <w:r w:rsidR="00B65158">
        <w:rPr>
          <w:spacing w:val="-2"/>
          <w:sz w:val="24"/>
        </w:rPr>
        <w:t xml:space="preserve"> to the graduate coordinator before </w:t>
      </w:r>
      <w:r>
        <w:rPr>
          <w:spacing w:val="-2"/>
          <w:sz w:val="24"/>
        </w:rPr>
        <w:t xml:space="preserve">submitting </w:t>
      </w:r>
      <w:r w:rsidR="00B65158">
        <w:rPr>
          <w:spacing w:val="-2"/>
          <w:sz w:val="24"/>
        </w:rPr>
        <w:t>the Master’s/Specialist Committee Appointment Form in GradPath</w:t>
      </w:r>
      <w:r w:rsidRPr="00584E4F">
        <w:rPr>
          <w:spacing w:val="-2"/>
          <w:sz w:val="24"/>
          <w:szCs w:val="24"/>
        </w:rPr>
        <w:t>.</w:t>
      </w:r>
    </w:p>
    <w:p w14:paraId="4D757AE6" w14:textId="77777777" w:rsidR="00A751C1" w:rsidRPr="00584E4F" w:rsidRDefault="00A751C1" w:rsidP="007053E8">
      <w:pPr>
        <w:pStyle w:val="BodyText"/>
        <w:widowControl/>
        <w:ind w:left="1800" w:hanging="720"/>
        <w:contextualSpacing/>
      </w:pPr>
    </w:p>
    <w:p w14:paraId="2EF8A1AC" w14:textId="02F4BBB2" w:rsidR="00A751C1" w:rsidRPr="00584E4F" w:rsidRDefault="00EA3601" w:rsidP="007053E8">
      <w:pPr>
        <w:pStyle w:val="ListParagraph"/>
        <w:widowControl/>
        <w:numPr>
          <w:ilvl w:val="2"/>
          <w:numId w:val="3"/>
        </w:numPr>
        <w:tabs>
          <w:tab w:val="left" w:pos="2407"/>
          <w:tab w:val="left" w:pos="2408"/>
        </w:tabs>
        <w:ind w:left="1800" w:hanging="720"/>
        <w:contextualSpacing/>
        <w:rPr>
          <w:sz w:val="24"/>
          <w:szCs w:val="24"/>
        </w:rPr>
      </w:pPr>
      <w:r w:rsidRPr="00584E4F">
        <w:rPr>
          <w:sz w:val="24"/>
          <w:szCs w:val="24"/>
        </w:rPr>
        <w:t>The</w:t>
      </w:r>
      <w:r w:rsidRPr="00584E4F">
        <w:rPr>
          <w:spacing w:val="-5"/>
          <w:sz w:val="24"/>
          <w:szCs w:val="24"/>
        </w:rPr>
        <w:t xml:space="preserve"> </w:t>
      </w:r>
      <w:r w:rsidRPr="00584E4F">
        <w:rPr>
          <w:sz w:val="24"/>
          <w:szCs w:val="24"/>
        </w:rPr>
        <w:t>MA</w:t>
      </w:r>
      <w:r w:rsidRPr="00584E4F">
        <w:rPr>
          <w:spacing w:val="-6"/>
          <w:sz w:val="24"/>
          <w:szCs w:val="24"/>
        </w:rPr>
        <w:t xml:space="preserve"> </w:t>
      </w:r>
      <w:r w:rsidRPr="00584E4F">
        <w:rPr>
          <w:sz w:val="24"/>
          <w:szCs w:val="24"/>
        </w:rPr>
        <w:t>committee</w:t>
      </w:r>
      <w:r w:rsidRPr="00584E4F">
        <w:rPr>
          <w:spacing w:val="-5"/>
          <w:sz w:val="24"/>
          <w:szCs w:val="24"/>
        </w:rPr>
        <w:t xml:space="preserve"> </w:t>
      </w:r>
      <w:r w:rsidRPr="00584E4F">
        <w:rPr>
          <w:sz w:val="24"/>
          <w:szCs w:val="24"/>
        </w:rPr>
        <w:t>conducts</w:t>
      </w:r>
      <w:r w:rsidRPr="00584E4F">
        <w:rPr>
          <w:spacing w:val="-5"/>
          <w:sz w:val="24"/>
          <w:szCs w:val="24"/>
        </w:rPr>
        <w:t xml:space="preserve"> </w:t>
      </w:r>
      <w:r w:rsidRPr="00584E4F">
        <w:rPr>
          <w:sz w:val="24"/>
          <w:szCs w:val="24"/>
        </w:rPr>
        <w:t>the</w:t>
      </w:r>
      <w:r w:rsidRPr="00584E4F">
        <w:rPr>
          <w:spacing w:val="-5"/>
          <w:sz w:val="24"/>
          <w:szCs w:val="24"/>
        </w:rPr>
        <w:t xml:space="preserve"> </w:t>
      </w:r>
      <w:r w:rsidRPr="00584E4F">
        <w:rPr>
          <w:sz w:val="24"/>
          <w:szCs w:val="24"/>
        </w:rPr>
        <w:t>final</w:t>
      </w:r>
      <w:r w:rsidRPr="00584E4F">
        <w:rPr>
          <w:spacing w:val="-5"/>
          <w:sz w:val="24"/>
          <w:szCs w:val="24"/>
        </w:rPr>
        <w:t xml:space="preserve"> </w:t>
      </w:r>
      <w:r w:rsidRPr="00584E4F">
        <w:rPr>
          <w:sz w:val="24"/>
          <w:szCs w:val="24"/>
        </w:rPr>
        <w:t>oral</w:t>
      </w:r>
      <w:r w:rsidRPr="00584E4F">
        <w:rPr>
          <w:spacing w:val="-5"/>
          <w:sz w:val="24"/>
          <w:szCs w:val="24"/>
        </w:rPr>
        <w:t xml:space="preserve"> </w:t>
      </w:r>
      <w:r w:rsidRPr="00584E4F">
        <w:rPr>
          <w:sz w:val="24"/>
          <w:szCs w:val="24"/>
        </w:rPr>
        <w:t>examination</w:t>
      </w:r>
      <w:r w:rsidRPr="00584E4F">
        <w:rPr>
          <w:spacing w:val="-5"/>
          <w:sz w:val="24"/>
          <w:szCs w:val="24"/>
        </w:rPr>
        <w:t xml:space="preserve"> </w:t>
      </w:r>
      <w:r w:rsidRPr="00584E4F">
        <w:rPr>
          <w:sz w:val="24"/>
          <w:szCs w:val="24"/>
        </w:rPr>
        <w:t>on</w:t>
      </w:r>
      <w:r w:rsidRPr="00584E4F">
        <w:rPr>
          <w:spacing w:val="-4"/>
          <w:sz w:val="24"/>
          <w:szCs w:val="24"/>
        </w:rPr>
        <w:t xml:space="preserve"> </w:t>
      </w:r>
      <w:r w:rsidRPr="00584E4F">
        <w:rPr>
          <w:sz w:val="24"/>
          <w:szCs w:val="24"/>
        </w:rPr>
        <w:t>the master's paper. This should be scheduled during the spring semester of the second year in the program.</w:t>
      </w:r>
      <w:r w:rsidR="00B65158">
        <w:rPr>
          <w:sz w:val="24"/>
          <w:szCs w:val="24"/>
        </w:rPr>
        <w:t xml:space="preserve"> </w:t>
      </w:r>
      <w:r w:rsidR="00B65158">
        <w:rPr>
          <w:sz w:val="24"/>
        </w:rPr>
        <w:t>Students will receive an internal MA completion form that confirms the final MA result and a recommendation for candidacy. Students must present this form to the committee on the day of the defense. It is then completed by the committee and submitted to the graduate coordinator.</w:t>
      </w:r>
    </w:p>
    <w:p w14:paraId="135F0E57" w14:textId="77777777" w:rsidR="00A751C1" w:rsidRPr="00584E4F" w:rsidRDefault="00A751C1" w:rsidP="008C4381">
      <w:pPr>
        <w:pStyle w:val="BodyText"/>
        <w:widowControl/>
        <w:contextualSpacing/>
      </w:pPr>
    </w:p>
    <w:p w14:paraId="40B5E4B1" w14:textId="77777777" w:rsidR="00A751C1" w:rsidRPr="00584E4F" w:rsidRDefault="00EA3601" w:rsidP="007053E8">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Continuation</w:t>
      </w:r>
      <w:r w:rsidRPr="00584E4F">
        <w:rPr>
          <w:spacing w:val="-8"/>
          <w:sz w:val="24"/>
          <w:szCs w:val="24"/>
        </w:rPr>
        <w:t xml:space="preserve"> </w:t>
      </w:r>
      <w:r w:rsidRPr="00584E4F">
        <w:rPr>
          <w:sz w:val="24"/>
          <w:szCs w:val="24"/>
        </w:rPr>
        <w:t>and</w:t>
      </w:r>
      <w:r w:rsidRPr="00584E4F">
        <w:rPr>
          <w:spacing w:val="-8"/>
          <w:sz w:val="24"/>
          <w:szCs w:val="24"/>
        </w:rPr>
        <w:t xml:space="preserve"> </w:t>
      </w:r>
      <w:r w:rsidRPr="00584E4F">
        <w:rPr>
          <w:sz w:val="24"/>
          <w:szCs w:val="24"/>
        </w:rPr>
        <w:t>Advancement</w:t>
      </w:r>
      <w:r w:rsidRPr="00584E4F">
        <w:rPr>
          <w:spacing w:val="-11"/>
          <w:sz w:val="24"/>
          <w:szCs w:val="24"/>
        </w:rPr>
        <w:t xml:space="preserve"> </w:t>
      </w:r>
      <w:r w:rsidRPr="00584E4F">
        <w:rPr>
          <w:sz w:val="24"/>
          <w:szCs w:val="24"/>
        </w:rPr>
        <w:t>to</w:t>
      </w:r>
      <w:r w:rsidRPr="00584E4F">
        <w:rPr>
          <w:spacing w:val="-6"/>
          <w:sz w:val="24"/>
          <w:szCs w:val="24"/>
        </w:rPr>
        <w:t xml:space="preserve"> </w:t>
      </w:r>
      <w:r w:rsidRPr="00584E4F">
        <w:rPr>
          <w:sz w:val="24"/>
          <w:szCs w:val="24"/>
        </w:rPr>
        <w:t>the</w:t>
      </w:r>
      <w:r w:rsidRPr="00584E4F">
        <w:rPr>
          <w:spacing w:val="-8"/>
          <w:sz w:val="24"/>
          <w:szCs w:val="24"/>
        </w:rPr>
        <w:t xml:space="preserve"> </w:t>
      </w:r>
      <w:r w:rsidRPr="00584E4F">
        <w:rPr>
          <w:sz w:val="24"/>
          <w:szCs w:val="24"/>
        </w:rPr>
        <w:t>Doctoral</w:t>
      </w:r>
      <w:r w:rsidRPr="00584E4F">
        <w:rPr>
          <w:spacing w:val="-10"/>
          <w:sz w:val="24"/>
          <w:szCs w:val="24"/>
        </w:rPr>
        <w:t xml:space="preserve"> </w:t>
      </w:r>
      <w:r w:rsidRPr="00584E4F">
        <w:rPr>
          <w:spacing w:val="-2"/>
          <w:sz w:val="24"/>
          <w:szCs w:val="24"/>
        </w:rPr>
        <w:t>Program</w:t>
      </w:r>
    </w:p>
    <w:p w14:paraId="1D131FE9" w14:textId="77777777" w:rsidR="00A751C1" w:rsidRPr="00584E4F" w:rsidRDefault="00A751C1" w:rsidP="008C4381">
      <w:pPr>
        <w:pStyle w:val="BodyText"/>
        <w:widowControl/>
        <w:contextualSpacing/>
      </w:pPr>
    </w:p>
    <w:p w14:paraId="01BBFDAC" w14:textId="4E651D2D" w:rsidR="00A751C1" w:rsidRDefault="00443389" w:rsidP="007053E8">
      <w:pPr>
        <w:pStyle w:val="ListParagraph"/>
        <w:widowControl/>
        <w:numPr>
          <w:ilvl w:val="2"/>
          <w:numId w:val="3"/>
        </w:numPr>
        <w:tabs>
          <w:tab w:val="left" w:pos="2407"/>
          <w:tab w:val="left" w:pos="2408"/>
        </w:tabs>
        <w:ind w:left="1800" w:hanging="720"/>
        <w:contextualSpacing/>
        <w:rPr>
          <w:sz w:val="24"/>
          <w:szCs w:val="24"/>
        </w:rPr>
      </w:pPr>
      <w:r>
        <w:rPr>
          <w:sz w:val="24"/>
          <w:szCs w:val="24"/>
        </w:rPr>
        <w:t>Students should complete t</w:t>
      </w:r>
      <w:r w:rsidRPr="00584E4F">
        <w:rPr>
          <w:sz w:val="24"/>
          <w:szCs w:val="24"/>
        </w:rPr>
        <w:t>he</w:t>
      </w:r>
      <w:r w:rsidRPr="00584E4F">
        <w:rPr>
          <w:spacing w:val="-12"/>
          <w:sz w:val="24"/>
          <w:szCs w:val="24"/>
        </w:rPr>
        <w:t xml:space="preserve"> </w:t>
      </w:r>
      <w:r w:rsidRPr="00584E4F">
        <w:rPr>
          <w:sz w:val="24"/>
          <w:szCs w:val="24"/>
        </w:rPr>
        <w:t>MA</w:t>
      </w:r>
      <w:r w:rsidRPr="00584E4F">
        <w:rPr>
          <w:spacing w:val="-13"/>
          <w:sz w:val="24"/>
          <w:szCs w:val="24"/>
        </w:rPr>
        <w:t xml:space="preserve"> </w:t>
      </w:r>
      <w:r w:rsidRPr="00584E4F">
        <w:rPr>
          <w:sz w:val="24"/>
          <w:szCs w:val="24"/>
        </w:rPr>
        <w:t>program</w:t>
      </w:r>
      <w:r w:rsidRPr="00584E4F">
        <w:rPr>
          <w:spacing w:val="-11"/>
          <w:sz w:val="24"/>
          <w:szCs w:val="24"/>
        </w:rPr>
        <w:t xml:space="preserve"> </w:t>
      </w:r>
      <w:r w:rsidRPr="00584E4F">
        <w:rPr>
          <w:sz w:val="24"/>
          <w:szCs w:val="24"/>
        </w:rPr>
        <w:t>within</w:t>
      </w:r>
      <w:r w:rsidRPr="00584E4F">
        <w:rPr>
          <w:spacing w:val="-10"/>
          <w:sz w:val="24"/>
          <w:szCs w:val="24"/>
        </w:rPr>
        <w:t xml:space="preserve"> </w:t>
      </w:r>
      <w:r w:rsidRPr="00584E4F">
        <w:rPr>
          <w:sz w:val="24"/>
          <w:szCs w:val="24"/>
        </w:rPr>
        <w:t>four</w:t>
      </w:r>
      <w:r w:rsidRPr="00584E4F">
        <w:rPr>
          <w:spacing w:val="-13"/>
          <w:sz w:val="24"/>
          <w:szCs w:val="24"/>
        </w:rPr>
        <w:t xml:space="preserve"> </w:t>
      </w:r>
      <w:r w:rsidRPr="00584E4F">
        <w:rPr>
          <w:sz w:val="24"/>
          <w:szCs w:val="24"/>
        </w:rPr>
        <w:t>semesters. The</w:t>
      </w:r>
      <w:r w:rsidRPr="00584E4F">
        <w:rPr>
          <w:spacing w:val="-2"/>
          <w:sz w:val="24"/>
          <w:szCs w:val="24"/>
        </w:rPr>
        <w:t xml:space="preserve"> </w:t>
      </w:r>
      <w:r w:rsidRPr="00584E4F">
        <w:rPr>
          <w:sz w:val="24"/>
          <w:szCs w:val="24"/>
        </w:rPr>
        <w:t>DGS</w:t>
      </w:r>
      <w:r w:rsidRPr="00584E4F">
        <w:rPr>
          <w:spacing w:val="-3"/>
          <w:sz w:val="24"/>
          <w:szCs w:val="24"/>
        </w:rPr>
        <w:t xml:space="preserve"> </w:t>
      </w:r>
      <w:r w:rsidRPr="00584E4F">
        <w:rPr>
          <w:sz w:val="24"/>
          <w:szCs w:val="24"/>
        </w:rPr>
        <w:t>must</w:t>
      </w:r>
      <w:r w:rsidRPr="00584E4F">
        <w:rPr>
          <w:spacing w:val="-3"/>
          <w:sz w:val="24"/>
          <w:szCs w:val="24"/>
        </w:rPr>
        <w:t xml:space="preserve"> </w:t>
      </w:r>
      <w:r w:rsidRPr="00584E4F">
        <w:rPr>
          <w:sz w:val="24"/>
          <w:szCs w:val="24"/>
        </w:rPr>
        <w:t>approve</w:t>
      </w:r>
      <w:r w:rsidRPr="00584E4F">
        <w:rPr>
          <w:spacing w:val="-2"/>
          <w:sz w:val="24"/>
          <w:szCs w:val="24"/>
        </w:rPr>
        <w:t xml:space="preserve"> </w:t>
      </w:r>
      <w:r w:rsidRPr="00584E4F">
        <w:rPr>
          <w:sz w:val="24"/>
          <w:szCs w:val="24"/>
        </w:rPr>
        <w:t>any</w:t>
      </w:r>
      <w:r w:rsidRPr="00584E4F">
        <w:rPr>
          <w:spacing w:val="-3"/>
          <w:sz w:val="24"/>
          <w:szCs w:val="24"/>
        </w:rPr>
        <w:t xml:space="preserve"> </w:t>
      </w:r>
      <w:r w:rsidRPr="00584E4F">
        <w:rPr>
          <w:sz w:val="24"/>
          <w:szCs w:val="24"/>
        </w:rPr>
        <w:t>extensions.</w:t>
      </w:r>
    </w:p>
    <w:p w14:paraId="7887BE0B" w14:textId="5501FD12" w:rsidR="00DC7195" w:rsidRDefault="00DC7195" w:rsidP="007053E8">
      <w:pPr>
        <w:widowControl/>
        <w:tabs>
          <w:tab w:val="left" w:pos="2407"/>
          <w:tab w:val="left" w:pos="2408"/>
        </w:tabs>
        <w:ind w:left="1800" w:hanging="720"/>
        <w:contextualSpacing/>
        <w:rPr>
          <w:sz w:val="24"/>
          <w:szCs w:val="24"/>
        </w:rPr>
      </w:pPr>
    </w:p>
    <w:p w14:paraId="485670F5" w14:textId="732F1694" w:rsidR="00DC7195" w:rsidRPr="00DC7195" w:rsidRDefault="00DC7195" w:rsidP="007053E8">
      <w:pPr>
        <w:widowControl/>
        <w:tabs>
          <w:tab w:val="left" w:pos="2407"/>
          <w:tab w:val="left" w:pos="2408"/>
        </w:tabs>
        <w:ind w:left="1800" w:hanging="720"/>
        <w:contextualSpacing/>
        <w:rPr>
          <w:sz w:val="24"/>
          <w:szCs w:val="24"/>
        </w:rPr>
      </w:pPr>
      <w:bookmarkStart w:id="3" w:name="_Hlk135684232"/>
      <w:r>
        <w:rPr>
          <w:sz w:val="24"/>
          <w:szCs w:val="24"/>
        </w:rPr>
        <w:tab/>
        <w:t>Students registered with the DRC do not automatically receive additional time to complete the MA. However, the DRC will work with students on a case-by-case basis if the student believes that their disability warrants additional time to complete the MA.</w:t>
      </w:r>
    </w:p>
    <w:bookmarkEnd w:id="3"/>
    <w:p w14:paraId="23FF62AA" w14:textId="77777777" w:rsidR="00A751C1" w:rsidRPr="00584E4F" w:rsidRDefault="00A751C1" w:rsidP="007053E8">
      <w:pPr>
        <w:pStyle w:val="BodyText"/>
        <w:widowControl/>
        <w:ind w:left="1800" w:hanging="720"/>
        <w:contextualSpacing/>
      </w:pPr>
    </w:p>
    <w:p w14:paraId="1778C990" w14:textId="32A9D030" w:rsidR="00A751C1" w:rsidRDefault="00EA3601" w:rsidP="007053E8">
      <w:pPr>
        <w:pStyle w:val="ListParagraph"/>
        <w:widowControl/>
        <w:numPr>
          <w:ilvl w:val="2"/>
          <w:numId w:val="3"/>
        </w:numPr>
        <w:tabs>
          <w:tab w:val="left" w:pos="2407"/>
          <w:tab w:val="left" w:pos="2408"/>
        </w:tabs>
        <w:ind w:left="1800" w:hanging="720"/>
        <w:contextualSpacing/>
        <w:rPr>
          <w:sz w:val="24"/>
          <w:szCs w:val="24"/>
        </w:rPr>
      </w:pPr>
      <w:r w:rsidRPr="00584E4F">
        <w:rPr>
          <w:sz w:val="24"/>
          <w:szCs w:val="24"/>
        </w:rPr>
        <w:t>If a student fails to satisfy the above requirements or to make satisfactory</w:t>
      </w:r>
      <w:r w:rsidRPr="00584E4F">
        <w:rPr>
          <w:spacing w:val="-4"/>
          <w:sz w:val="24"/>
          <w:szCs w:val="24"/>
        </w:rPr>
        <w:t xml:space="preserve"> </w:t>
      </w:r>
      <w:r w:rsidRPr="00584E4F">
        <w:rPr>
          <w:sz w:val="24"/>
          <w:szCs w:val="24"/>
        </w:rPr>
        <w:t>progress</w:t>
      </w:r>
      <w:r w:rsidRPr="00584E4F">
        <w:rPr>
          <w:spacing w:val="-4"/>
          <w:sz w:val="24"/>
          <w:szCs w:val="24"/>
        </w:rPr>
        <w:t xml:space="preserve"> </w:t>
      </w:r>
      <w:r w:rsidRPr="00584E4F">
        <w:rPr>
          <w:sz w:val="24"/>
          <w:szCs w:val="24"/>
        </w:rPr>
        <w:t>on</w:t>
      </w:r>
      <w:r w:rsidRPr="00584E4F">
        <w:rPr>
          <w:spacing w:val="-6"/>
          <w:sz w:val="24"/>
          <w:szCs w:val="24"/>
        </w:rPr>
        <w:t xml:space="preserve"> </w:t>
      </w:r>
      <w:r w:rsidRPr="00584E4F">
        <w:rPr>
          <w:sz w:val="24"/>
          <w:szCs w:val="24"/>
        </w:rPr>
        <w:t>the</w:t>
      </w:r>
      <w:r w:rsidRPr="00584E4F">
        <w:rPr>
          <w:spacing w:val="-5"/>
          <w:sz w:val="24"/>
          <w:szCs w:val="24"/>
        </w:rPr>
        <w:t xml:space="preserve"> </w:t>
      </w:r>
      <w:r w:rsidRPr="00584E4F">
        <w:rPr>
          <w:sz w:val="24"/>
          <w:szCs w:val="24"/>
        </w:rPr>
        <w:t>MA, the school may recommend to the Graduate College that the student be disqualified from the program (and hence will be ineligible to proceed onto the doctoral program). Procedures for appeal of such decisions are outlined in Section VI. C.3.</w:t>
      </w:r>
    </w:p>
    <w:p w14:paraId="69518436" w14:textId="77777777" w:rsidR="006751B5" w:rsidRDefault="006751B5" w:rsidP="007053E8">
      <w:pPr>
        <w:pStyle w:val="ListParagraph"/>
        <w:widowControl/>
        <w:tabs>
          <w:tab w:val="left" w:pos="2407"/>
          <w:tab w:val="left" w:pos="2408"/>
        </w:tabs>
        <w:ind w:left="1800" w:hanging="720"/>
        <w:contextualSpacing/>
        <w:rPr>
          <w:sz w:val="24"/>
          <w:szCs w:val="24"/>
        </w:rPr>
      </w:pPr>
    </w:p>
    <w:p w14:paraId="039705A1" w14:textId="07D8E542" w:rsidR="006751B5" w:rsidRPr="00584E4F" w:rsidRDefault="006751B5" w:rsidP="007053E8">
      <w:pPr>
        <w:pStyle w:val="ListParagraph"/>
        <w:widowControl/>
        <w:numPr>
          <w:ilvl w:val="2"/>
          <w:numId w:val="3"/>
        </w:numPr>
        <w:tabs>
          <w:tab w:val="left" w:pos="2407"/>
          <w:tab w:val="left" w:pos="2408"/>
        </w:tabs>
        <w:ind w:left="1800" w:hanging="720"/>
        <w:contextualSpacing/>
        <w:rPr>
          <w:sz w:val="24"/>
          <w:szCs w:val="24"/>
        </w:rPr>
      </w:pPr>
      <w:r>
        <w:rPr>
          <w:sz w:val="24"/>
          <w:szCs w:val="24"/>
        </w:rPr>
        <w:t>At the MA defense, the MA committee will make a recommendation regarding whether the student should proceed to the doctoral program or leave with a terminal MA degree.</w:t>
      </w:r>
    </w:p>
    <w:p w14:paraId="0FD94D77" w14:textId="77777777" w:rsidR="00A751C1" w:rsidRPr="00584E4F" w:rsidRDefault="00A751C1" w:rsidP="007053E8">
      <w:pPr>
        <w:pStyle w:val="BodyText"/>
        <w:widowControl/>
        <w:ind w:left="1800" w:hanging="720"/>
        <w:contextualSpacing/>
      </w:pPr>
    </w:p>
    <w:p w14:paraId="2888D7EF" w14:textId="267C6AE2" w:rsidR="00A751C1" w:rsidRPr="00A479AC" w:rsidRDefault="00EA3601" w:rsidP="007053E8">
      <w:pPr>
        <w:pStyle w:val="ListParagraph"/>
        <w:widowControl/>
        <w:numPr>
          <w:ilvl w:val="2"/>
          <w:numId w:val="3"/>
        </w:numPr>
        <w:tabs>
          <w:tab w:val="left" w:pos="2407"/>
          <w:tab w:val="left" w:pos="2408"/>
        </w:tabs>
        <w:ind w:left="1800" w:hanging="720"/>
        <w:contextualSpacing/>
        <w:rPr>
          <w:sz w:val="24"/>
          <w:szCs w:val="24"/>
        </w:rPr>
      </w:pPr>
      <w:r w:rsidRPr="00584E4F">
        <w:rPr>
          <w:sz w:val="24"/>
          <w:szCs w:val="24"/>
        </w:rPr>
        <w:t xml:space="preserve">Upon completion of the master’s program, </w:t>
      </w:r>
      <w:r w:rsidR="00443389" w:rsidRPr="00584E4F">
        <w:rPr>
          <w:sz w:val="24"/>
          <w:szCs w:val="24"/>
        </w:rPr>
        <w:t xml:space="preserve">the GSC </w:t>
      </w:r>
      <w:r w:rsidR="00443389">
        <w:rPr>
          <w:sz w:val="24"/>
          <w:szCs w:val="24"/>
        </w:rPr>
        <w:t xml:space="preserve">will evaluate </w:t>
      </w:r>
      <w:r w:rsidRPr="00584E4F">
        <w:rPr>
          <w:sz w:val="24"/>
          <w:szCs w:val="24"/>
        </w:rPr>
        <w:t>the student</w:t>
      </w:r>
      <w:r w:rsidRPr="00584E4F">
        <w:rPr>
          <w:spacing w:val="-1"/>
          <w:sz w:val="24"/>
          <w:szCs w:val="24"/>
        </w:rPr>
        <w:t xml:space="preserve"> </w:t>
      </w:r>
      <w:r w:rsidRPr="00584E4F">
        <w:rPr>
          <w:sz w:val="24"/>
          <w:szCs w:val="24"/>
        </w:rPr>
        <w:t>as to whether the student's overall performance</w:t>
      </w:r>
      <w:r w:rsidRPr="00584E4F">
        <w:rPr>
          <w:spacing w:val="-6"/>
          <w:sz w:val="24"/>
          <w:szCs w:val="24"/>
        </w:rPr>
        <w:t xml:space="preserve"> </w:t>
      </w:r>
      <w:r w:rsidRPr="00584E4F">
        <w:rPr>
          <w:sz w:val="24"/>
          <w:szCs w:val="24"/>
        </w:rPr>
        <w:t>is</w:t>
      </w:r>
      <w:r w:rsidRPr="00584E4F">
        <w:rPr>
          <w:spacing w:val="-5"/>
          <w:sz w:val="24"/>
          <w:szCs w:val="24"/>
        </w:rPr>
        <w:t xml:space="preserve"> </w:t>
      </w:r>
      <w:r w:rsidRPr="00584E4F">
        <w:rPr>
          <w:sz w:val="24"/>
          <w:szCs w:val="24"/>
        </w:rPr>
        <w:t>of</w:t>
      </w:r>
      <w:r w:rsidRPr="00584E4F">
        <w:rPr>
          <w:spacing w:val="-6"/>
          <w:sz w:val="24"/>
          <w:szCs w:val="24"/>
        </w:rPr>
        <w:t xml:space="preserve"> </w:t>
      </w:r>
      <w:r w:rsidRPr="00584E4F">
        <w:rPr>
          <w:sz w:val="24"/>
          <w:szCs w:val="24"/>
        </w:rPr>
        <w:t>sufficient</w:t>
      </w:r>
      <w:r w:rsidRPr="00584E4F">
        <w:rPr>
          <w:spacing w:val="-5"/>
          <w:sz w:val="24"/>
          <w:szCs w:val="24"/>
        </w:rPr>
        <w:t xml:space="preserve"> </w:t>
      </w:r>
      <w:r w:rsidRPr="00584E4F">
        <w:rPr>
          <w:sz w:val="24"/>
          <w:szCs w:val="24"/>
        </w:rPr>
        <w:t>quality</w:t>
      </w:r>
      <w:r w:rsidRPr="00584E4F">
        <w:rPr>
          <w:spacing w:val="-5"/>
          <w:sz w:val="24"/>
          <w:szCs w:val="24"/>
        </w:rPr>
        <w:t xml:space="preserve"> </w:t>
      </w:r>
      <w:r w:rsidRPr="00584E4F">
        <w:rPr>
          <w:sz w:val="24"/>
          <w:szCs w:val="24"/>
        </w:rPr>
        <w:t>to</w:t>
      </w:r>
      <w:r w:rsidRPr="00584E4F">
        <w:rPr>
          <w:spacing w:val="-6"/>
          <w:sz w:val="24"/>
          <w:szCs w:val="24"/>
        </w:rPr>
        <w:t xml:space="preserve"> </w:t>
      </w:r>
      <w:r w:rsidRPr="00584E4F">
        <w:rPr>
          <w:sz w:val="24"/>
          <w:szCs w:val="24"/>
        </w:rPr>
        <w:t>warrant</w:t>
      </w:r>
      <w:r w:rsidRPr="00584E4F">
        <w:rPr>
          <w:spacing w:val="-5"/>
          <w:sz w:val="24"/>
          <w:szCs w:val="24"/>
        </w:rPr>
        <w:t xml:space="preserve"> </w:t>
      </w:r>
      <w:r w:rsidRPr="00584E4F">
        <w:rPr>
          <w:sz w:val="24"/>
          <w:szCs w:val="24"/>
        </w:rPr>
        <w:t>advancement</w:t>
      </w:r>
      <w:r w:rsidRPr="00584E4F">
        <w:rPr>
          <w:spacing w:val="-6"/>
          <w:sz w:val="24"/>
          <w:szCs w:val="24"/>
        </w:rPr>
        <w:t xml:space="preserve"> </w:t>
      </w:r>
      <w:r w:rsidRPr="00584E4F">
        <w:rPr>
          <w:sz w:val="24"/>
          <w:szCs w:val="24"/>
        </w:rPr>
        <w:t>of the student to the doctoral program. If not, the school may recommend to the Graduate College that the student be disqualified from the program (and hence will be ineligible</w:t>
      </w:r>
      <w:r w:rsidRPr="00584E4F">
        <w:rPr>
          <w:spacing w:val="-2"/>
          <w:sz w:val="24"/>
          <w:szCs w:val="24"/>
        </w:rPr>
        <w:t xml:space="preserve"> </w:t>
      </w:r>
      <w:r w:rsidRPr="00584E4F">
        <w:rPr>
          <w:sz w:val="24"/>
          <w:szCs w:val="24"/>
        </w:rPr>
        <w:t>to proceed onto the doctoral program). Procedures for appeal of</w:t>
      </w:r>
      <w:r w:rsidR="00A479AC">
        <w:rPr>
          <w:sz w:val="24"/>
          <w:szCs w:val="24"/>
        </w:rPr>
        <w:t xml:space="preserve"> </w:t>
      </w:r>
      <w:r w:rsidRPr="00584E4F">
        <w:t>such</w:t>
      </w:r>
      <w:r w:rsidRPr="00A479AC">
        <w:rPr>
          <w:spacing w:val="-6"/>
        </w:rPr>
        <w:t xml:space="preserve"> </w:t>
      </w:r>
      <w:r w:rsidRPr="006D046E">
        <w:rPr>
          <w:sz w:val="24"/>
          <w:szCs w:val="24"/>
        </w:rPr>
        <w:t>decisions</w:t>
      </w:r>
      <w:r w:rsidRPr="006D046E">
        <w:rPr>
          <w:spacing w:val="-7"/>
          <w:sz w:val="24"/>
          <w:szCs w:val="24"/>
        </w:rPr>
        <w:t xml:space="preserve"> </w:t>
      </w:r>
      <w:r w:rsidRPr="006D046E">
        <w:rPr>
          <w:sz w:val="24"/>
          <w:szCs w:val="24"/>
        </w:rPr>
        <w:t>are</w:t>
      </w:r>
      <w:r w:rsidRPr="006D046E">
        <w:rPr>
          <w:spacing w:val="-10"/>
          <w:sz w:val="24"/>
          <w:szCs w:val="24"/>
        </w:rPr>
        <w:t xml:space="preserve"> </w:t>
      </w:r>
      <w:r w:rsidRPr="006D046E">
        <w:rPr>
          <w:sz w:val="24"/>
          <w:szCs w:val="24"/>
        </w:rPr>
        <w:t>outlined</w:t>
      </w:r>
      <w:r w:rsidRPr="006D046E">
        <w:rPr>
          <w:spacing w:val="-4"/>
          <w:sz w:val="24"/>
          <w:szCs w:val="24"/>
        </w:rPr>
        <w:t xml:space="preserve"> </w:t>
      </w:r>
      <w:r w:rsidRPr="006D046E">
        <w:rPr>
          <w:sz w:val="24"/>
          <w:szCs w:val="24"/>
        </w:rPr>
        <w:t>in</w:t>
      </w:r>
      <w:r w:rsidRPr="006D046E">
        <w:rPr>
          <w:spacing w:val="-9"/>
          <w:sz w:val="24"/>
          <w:szCs w:val="24"/>
        </w:rPr>
        <w:t xml:space="preserve"> </w:t>
      </w:r>
      <w:r w:rsidRPr="006D046E">
        <w:rPr>
          <w:sz w:val="24"/>
          <w:szCs w:val="24"/>
        </w:rPr>
        <w:t>Section</w:t>
      </w:r>
      <w:r w:rsidRPr="006D046E">
        <w:rPr>
          <w:spacing w:val="-3"/>
          <w:sz w:val="24"/>
          <w:szCs w:val="24"/>
        </w:rPr>
        <w:t xml:space="preserve"> </w:t>
      </w:r>
      <w:r w:rsidRPr="006D046E">
        <w:rPr>
          <w:spacing w:val="-2"/>
          <w:sz w:val="24"/>
          <w:szCs w:val="24"/>
        </w:rPr>
        <w:t>VI.C.3.</w:t>
      </w:r>
    </w:p>
    <w:p w14:paraId="24D0BE2C" w14:textId="77777777" w:rsidR="00A751C1" w:rsidRPr="00584E4F" w:rsidRDefault="00A751C1" w:rsidP="008C4381">
      <w:pPr>
        <w:pStyle w:val="BodyText"/>
        <w:widowControl/>
        <w:contextualSpacing/>
      </w:pPr>
    </w:p>
    <w:p w14:paraId="771C695C" w14:textId="77777777" w:rsidR="00A751C1" w:rsidRPr="00584E4F" w:rsidRDefault="00EA3601" w:rsidP="007053E8">
      <w:pPr>
        <w:pStyle w:val="ListParagraph"/>
        <w:widowControl/>
        <w:numPr>
          <w:ilvl w:val="0"/>
          <w:numId w:val="3"/>
        </w:numPr>
        <w:tabs>
          <w:tab w:val="left" w:pos="1399"/>
          <w:tab w:val="left" w:pos="1400"/>
        </w:tabs>
        <w:ind w:left="720"/>
        <w:contextualSpacing/>
        <w:jc w:val="left"/>
        <w:rPr>
          <w:sz w:val="24"/>
          <w:szCs w:val="24"/>
        </w:rPr>
      </w:pPr>
      <w:bookmarkStart w:id="4" w:name="_bookmark2"/>
      <w:bookmarkEnd w:id="4"/>
      <w:r w:rsidRPr="00584E4F">
        <w:rPr>
          <w:sz w:val="24"/>
          <w:szCs w:val="24"/>
        </w:rPr>
        <w:t>The</w:t>
      </w:r>
      <w:r w:rsidRPr="00584E4F">
        <w:rPr>
          <w:spacing w:val="21"/>
          <w:sz w:val="24"/>
          <w:szCs w:val="24"/>
        </w:rPr>
        <w:t xml:space="preserve"> </w:t>
      </w:r>
      <w:r w:rsidRPr="00584E4F">
        <w:rPr>
          <w:sz w:val="24"/>
          <w:szCs w:val="24"/>
        </w:rPr>
        <w:t>Doctoral</w:t>
      </w:r>
      <w:r w:rsidRPr="00584E4F">
        <w:rPr>
          <w:spacing w:val="21"/>
          <w:sz w:val="24"/>
          <w:szCs w:val="24"/>
        </w:rPr>
        <w:t xml:space="preserve"> </w:t>
      </w:r>
      <w:r w:rsidRPr="00584E4F">
        <w:rPr>
          <w:sz w:val="24"/>
          <w:szCs w:val="24"/>
        </w:rPr>
        <w:t>Program</w:t>
      </w:r>
      <w:r w:rsidRPr="00584E4F">
        <w:rPr>
          <w:spacing w:val="28"/>
          <w:sz w:val="24"/>
          <w:szCs w:val="24"/>
        </w:rPr>
        <w:t xml:space="preserve"> </w:t>
      </w:r>
      <w:r w:rsidRPr="00584E4F">
        <w:rPr>
          <w:sz w:val="24"/>
          <w:szCs w:val="24"/>
        </w:rPr>
        <w:t>in</w:t>
      </w:r>
      <w:r w:rsidRPr="00584E4F">
        <w:rPr>
          <w:spacing w:val="23"/>
          <w:sz w:val="24"/>
          <w:szCs w:val="24"/>
        </w:rPr>
        <w:t xml:space="preserve"> </w:t>
      </w:r>
      <w:r w:rsidRPr="00584E4F">
        <w:rPr>
          <w:spacing w:val="-2"/>
          <w:sz w:val="24"/>
          <w:szCs w:val="24"/>
        </w:rPr>
        <w:t>Sociology</w:t>
      </w:r>
    </w:p>
    <w:p w14:paraId="1802E449" w14:textId="77777777" w:rsidR="00A751C1" w:rsidRPr="00584E4F" w:rsidRDefault="00A751C1" w:rsidP="008C4381">
      <w:pPr>
        <w:pStyle w:val="BodyText"/>
        <w:widowControl/>
        <w:contextualSpacing/>
      </w:pPr>
    </w:p>
    <w:p w14:paraId="41FC93B8" w14:textId="77777777" w:rsidR="00A751C1" w:rsidRPr="00584E4F" w:rsidRDefault="00EA3601" w:rsidP="007053E8">
      <w:pPr>
        <w:pStyle w:val="BodyText"/>
        <w:widowControl/>
        <w:ind w:left="720"/>
        <w:contextualSpacing/>
      </w:pPr>
      <w:r w:rsidRPr="00584E4F">
        <w:t>Requirements for the doctoral program consist of all requirements for the master’s program (which automatically transfer to the doctoral program) plus</w:t>
      </w:r>
      <w:r w:rsidRPr="00584E4F">
        <w:rPr>
          <w:spacing w:val="-11"/>
        </w:rPr>
        <w:t xml:space="preserve"> </w:t>
      </w:r>
      <w:r w:rsidRPr="00584E4F">
        <w:t>some</w:t>
      </w:r>
      <w:r w:rsidRPr="00584E4F">
        <w:rPr>
          <w:spacing w:val="-7"/>
        </w:rPr>
        <w:t xml:space="preserve"> </w:t>
      </w:r>
      <w:r w:rsidRPr="00584E4F">
        <w:t>additional</w:t>
      </w:r>
      <w:r w:rsidRPr="00584E4F">
        <w:rPr>
          <w:spacing w:val="-2"/>
        </w:rPr>
        <w:t xml:space="preserve"> </w:t>
      </w:r>
      <w:r w:rsidRPr="00584E4F">
        <w:t>requirements.</w:t>
      </w:r>
      <w:r w:rsidRPr="00584E4F">
        <w:rPr>
          <w:spacing w:val="-4"/>
        </w:rPr>
        <w:t xml:space="preserve"> </w:t>
      </w:r>
      <w:r w:rsidRPr="00584E4F">
        <w:t>During</w:t>
      </w:r>
      <w:r w:rsidRPr="00584E4F">
        <w:rPr>
          <w:spacing w:val="-4"/>
        </w:rPr>
        <w:t xml:space="preserve"> </w:t>
      </w:r>
      <w:r w:rsidRPr="00584E4F">
        <w:t>the</w:t>
      </w:r>
      <w:r w:rsidRPr="00584E4F">
        <w:rPr>
          <w:spacing w:val="-2"/>
        </w:rPr>
        <w:t xml:space="preserve"> </w:t>
      </w:r>
      <w:r w:rsidRPr="00584E4F">
        <w:t>first</w:t>
      </w:r>
      <w:r w:rsidRPr="00584E4F">
        <w:rPr>
          <w:spacing w:val="-5"/>
        </w:rPr>
        <w:t xml:space="preserve"> </w:t>
      </w:r>
      <w:r w:rsidRPr="00584E4F">
        <w:t>stage</w:t>
      </w:r>
      <w:r w:rsidRPr="00584E4F">
        <w:rPr>
          <w:spacing w:val="-4"/>
        </w:rPr>
        <w:t xml:space="preserve"> </w:t>
      </w:r>
      <w:r w:rsidRPr="00584E4F">
        <w:t>of</w:t>
      </w:r>
      <w:r w:rsidRPr="00584E4F">
        <w:rPr>
          <w:spacing w:val="-5"/>
        </w:rPr>
        <w:t xml:space="preserve"> </w:t>
      </w:r>
      <w:r w:rsidRPr="00584E4F">
        <w:t>doctoral</w:t>
      </w:r>
      <w:r w:rsidRPr="00584E4F">
        <w:rPr>
          <w:spacing w:val="-5"/>
        </w:rPr>
        <w:t xml:space="preserve"> </w:t>
      </w:r>
      <w:r w:rsidRPr="00584E4F">
        <w:t>study, the student completes additional coursework and both written and oral comprehensive exams.</w:t>
      </w:r>
    </w:p>
    <w:p w14:paraId="11BBD376" w14:textId="77777777" w:rsidR="00A751C1" w:rsidRPr="00584E4F" w:rsidRDefault="00A751C1" w:rsidP="007053E8">
      <w:pPr>
        <w:pStyle w:val="BodyText"/>
        <w:widowControl/>
        <w:ind w:left="720"/>
        <w:contextualSpacing/>
      </w:pPr>
    </w:p>
    <w:p w14:paraId="6DAC12A2" w14:textId="77777777" w:rsidR="00A751C1" w:rsidRPr="00584E4F" w:rsidRDefault="00EA3601" w:rsidP="007053E8">
      <w:pPr>
        <w:pStyle w:val="BodyText"/>
        <w:widowControl/>
        <w:ind w:left="720"/>
        <w:contextualSpacing/>
      </w:pPr>
      <w:r w:rsidRPr="00584E4F">
        <w:t>Next, the student “advances to candidacy,” once they have successfully passed the oral comp exam and have completed almost all of the coursework listed on the Ph.D. Plan of Study. After completing, defending, and filing the dissertation, the student is awarded the PhD degree.</w:t>
      </w:r>
      <w:r w:rsidRPr="00584E4F">
        <w:rPr>
          <w:spacing w:val="-3"/>
        </w:rPr>
        <w:t xml:space="preserve"> </w:t>
      </w:r>
      <w:r w:rsidRPr="00584E4F">
        <w:t>The</w:t>
      </w:r>
      <w:r w:rsidRPr="00584E4F">
        <w:rPr>
          <w:spacing w:val="-3"/>
        </w:rPr>
        <w:t xml:space="preserve"> </w:t>
      </w:r>
      <w:r w:rsidRPr="00584E4F">
        <w:t>requirements</w:t>
      </w:r>
      <w:r w:rsidRPr="00584E4F">
        <w:rPr>
          <w:spacing w:val="-3"/>
        </w:rPr>
        <w:t xml:space="preserve"> </w:t>
      </w:r>
      <w:r w:rsidRPr="00584E4F">
        <w:t>below</w:t>
      </w:r>
      <w:r w:rsidRPr="00584E4F">
        <w:rPr>
          <w:spacing w:val="-4"/>
        </w:rPr>
        <w:t xml:space="preserve"> </w:t>
      </w:r>
      <w:r w:rsidRPr="00584E4F">
        <w:t>will</w:t>
      </w:r>
      <w:r w:rsidRPr="00584E4F">
        <w:rPr>
          <w:spacing w:val="-4"/>
        </w:rPr>
        <w:t xml:space="preserve"> </w:t>
      </w:r>
      <w:r w:rsidRPr="00584E4F">
        <w:t>apply</w:t>
      </w:r>
      <w:r w:rsidRPr="00584E4F">
        <w:rPr>
          <w:spacing w:val="-4"/>
        </w:rPr>
        <w:t xml:space="preserve"> </w:t>
      </w:r>
      <w:r w:rsidRPr="00584E4F">
        <w:t>to</w:t>
      </w:r>
      <w:r w:rsidRPr="00584E4F">
        <w:rPr>
          <w:spacing w:val="-1"/>
        </w:rPr>
        <w:t xml:space="preserve"> </w:t>
      </w:r>
      <w:r w:rsidRPr="00584E4F">
        <w:t>the</w:t>
      </w:r>
      <w:r w:rsidRPr="00584E4F">
        <w:rPr>
          <w:spacing w:val="-3"/>
        </w:rPr>
        <w:t xml:space="preserve"> </w:t>
      </w:r>
      <w:r w:rsidRPr="00584E4F">
        <w:t>vast</w:t>
      </w:r>
      <w:r w:rsidRPr="00584E4F">
        <w:rPr>
          <w:spacing w:val="-4"/>
        </w:rPr>
        <w:t xml:space="preserve"> </w:t>
      </w:r>
      <w:r w:rsidRPr="00584E4F">
        <w:t>majority</w:t>
      </w:r>
      <w:r w:rsidRPr="00584E4F">
        <w:rPr>
          <w:spacing w:val="-4"/>
        </w:rPr>
        <w:t xml:space="preserve"> </w:t>
      </w:r>
      <w:r w:rsidRPr="00584E4F">
        <w:t>of</w:t>
      </w:r>
      <w:r w:rsidRPr="00584E4F">
        <w:rPr>
          <w:spacing w:val="-4"/>
        </w:rPr>
        <w:t xml:space="preserve"> </w:t>
      </w:r>
      <w:r w:rsidRPr="00584E4F">
        <w:t>doctoral students. Exceptions are possible when warranted for the student’s professional</w:t>
      </w:r>
      <w:r w:rsidRPr="00584E4F">
        <w:rPr>
          <w:spacing w:val="-4"/>
        </w:rPr>
        <w:t xml:space="preserve"> </w:t>
      </w:r>
      <w:r w:rsidRPr="00584E4F">
        <w:t>development</w:t>
      </w:r>
      <w:r w:rsidRPr="00584E4F">
        <w:rPr>
          <w:spacing w:val="-9"/>
        </w:rPr>
        <w:t xml:space="preserve"> </w:t>
      </w:r>
      <w:r w:rsidRPr="00584E4F">
        <w:t>as</w:t>
      </w:r>
      <w:r w:rsidRPr="00584E4F">
        <w:rPr>
          <w:spacing w:val="-7"/>
        </w:rPr>
        <w:t xml:space="preserve"> </w:t>
      </w:r>
      <w:r w:rsidRPr="00584E4F">
        <w:t>a</w:t>
      </w:r>
      <w:r w:rsidRPr="00584E4F">
        <w:rPr>
          <w:spacing w:val="-6"/>
        </w:rPr>
        <w:t xml:space="preserve"> </w:t>
      </w:r>
      <w:r w:rsidRPr="00584E4F">
        <w:t>sociologist</w:t>
      </w:r>
      <w:r w:rsidRPr="00584E4F">
        <w:rPr>
          <w:spacing w:val="-1"/>
        </w:rPr>
        <w:t xml:space="preserve"> </w:t>
      </w:r>
      <w:r w:rsidRPr="00584E4F">
        <w:t>but</w:t>
      </w:r>
      <w:r w:rsidRPr="00584E4F">
        <w:rPr>
          <w:spacing w:val="-4"/>
        </w:rPr>
        <w:t xml:space="preserve"> </w:t>
      </w:r>
      <w:r w:rsidRPr="00584E4F">
        <w:t>must</w:t>
      </w:r>
      <w:r w:rsidRPr="00584E4F">
        <w:rPr>
          <w:spacing w:val="-6"/>
        </w:rPr>
        <w:t xml:space="preserve"> </w:t>
      </w:r>
      <w:r w:rsidRPr="00584E4F">
        <w:t>be</w:t>
      </w:r>
      <w:r w:rsidRPr="00584E4F">
        <w:rPr>
          <w:spacing w:val="-8"/>
        </w:rPr>
        <w:t xml:space="preserve"> </w:t>
      </w:r>
      <w:r w:rsidRPr="00584E4F">
        <w:t>approved</w:t>
      </w:r>
      <w:r w:rsidRPr="00584E4F">
        <w:rPr>
          <w:spacing w:val="-5"/>
        </w:rPr>
        <w:t xml:space="preserve"> </w:t>
      </w:r>
      <w:r w:rsidRPr="00584E4F">
        <w:t>in</w:t>
      </w:r>
      <w:r w:rsidRPr="00584E4F">
        <w:rPr>
          <w:spacing w:val="-6"/>
        </w:rPr>
        <w:t xml:space="preserve"> </w:t>
      </w:r>
      <w:r w:rsidRPr="00584E4F">
        <w:t xml:space="preserve">writing by the DGS. Discuss any potential exceptions with the DGS </w:t>
      </w:r>
      <w:r w:rsidRPr="00584E4F">
        <w:rPr>
          <w:i/>
        </w:rPr>
        <w:t xml:space="preserve">before </w:t>
      </w:r>
      <w:r w:rsidRPr="00584E4F">
        <w:t>proceeding with such a program of</w:t>
      </w:r>
      <w:r w:rsidRPr="00584E4F">
        <w:rPr>
          <w:spacing w:val="40"/>
        </w:rPr>
        <w:t xml:space="preserve"> </w:t>
      </w:r>
      <w:r w:rsidRPr="00584E4F">
        <w:t>study.</w:t>
      </w:r>
    </w:p>
    <w:p w14:paraId="7D53B69A" w14:textId="77777777" w:rsidR="00A751C1" w:rsidRPr="00584E4F" w:rsidRDefault="00A751C1" w:rsidP="008C4381">
      <w:pPr>
        <w:pStyle w:val="BodyText"/>
        <w:widowControl/>
        <w:contextualSpacing/>
      </w:pPr>
    </w:p>
    <w:p w14:paraId="0F912590" w14:textId="77777777" w:rsidR="00A751C1" w:rsidRPr="00584E4F" w:rsidRDefault="00EA3601" w:rsidP="007053E8">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Enrollment</w:t>
      </w:r>
      <w:r w:rsidRPr="00584E4F">
        <w:rPr>
          <w:spacing w:val="-16"/>
          <w:sz w:val="24"/>
          <w:szCs w:val="24"/>
        </w:rPr>
        <w:t xml:space="preserve"> </w:t>
      </w:r>
      <w:r w:rsidRPr="00584E4F">
        <w:rPr>
          <w:sz w:val="24"/>
          <w:szCs w:val="24"/>
        </w:rPr>
        <w:t>and</w:t>
      </w:r>
      <w:r w:rsidRPr="00584E4F">
        <w:rPr>
          <w:spacing w:val="-11"/>
          <w:sz w:val="24"/>
          <w:szCs w:val="24"/>
        </w:rPr>
        <w:t xml:space="preserve"> </w:t>
      </w:r>
      <w:r w:rsidRPr="00584E4F">
        <w:rPr>
          <w:sz w:val="24"/>
          <w:szCs w:val="24"/>
        </w:rPr>
        <w:t>Residence</w:t>
      </w:r>
      <w:r w:rsidRPr="00584E4F">
        <w:rPr>
          <w:spacing w:val="-10"/>
          <w:sz w:val="24"/>
          <w:szCs w:val="24"/>
        </w:rPr>
        <w:t xml:space="preserve"> </w:t>
      </w:r>
      <w:r w:rsidRPr="00584E4F">
        <w:rPr>
          <w:spacing w:val="-2"/>
          <w:sz w:val="24"/>
          <w:szCs w:val="24"/>
        </w:rPr>
        <w:t>Requirements</w:t>
      </w:r>
    </w:p>
    <w:p w14:paraId="4E5AC347" w14:textId="77777777" w:rsidR="00A751C1" w:rsidRPr="00584E4F" w:rsidRDefault="00A751C1" w:rsidP="008C4381">
      <w:pPr>
        <w:pStyle w:val="BodyText"/>
        <w:widowControl/>
        <w:contextualSpacing/>
      </w:pPr>
    </w:p>
    <w:p w14:paraId="0B025CF4" w14:textId="4DCC8FFF" w:rsidR="00A751C1" w:rsidRPr="00584E4F" w:rsidRDefault="00EA3601" w:rsidP="00F2109D">
      <w:pPr>
        <w:pStyle w:val="BodyText"/>
        <w:widowControl/>
        <w:ind w:left="1440"/>
        <w:contextualSpacing/>
      </w:pPr>
      <w:r w:rsidRPr="00584E4F">
        <w:t>Students receiving financial support from the School of Sociology must be registered for at least 9 units each semester until they have advanced to candidacy.</w:t>
      </w:r>
      <w:r w:rsidRPr="00584E4F">
        <w:rPr>
          <w:spacing w:val="-12"/>
        </w:rPr>
        <w:t xml:space="preserve"> </w:t>
      </w:r>
      <w:r w:rsidRPr="00584E4F">
        <w:t>Note</w:t>
      </w:r>
      <w:r w:rsidRPr="00584E4F">
        <w:rPr>
          <w:spacing w:val="-10"/>
        </w:rPr>
        <w:t xml:space="preserve"> </w:t>
      </w:r>
      <w:r w:rsidRPr="00584E4F">
        <w:t>this</w:t>
      </w:r>
      <w:r w:rsidRPr="00584E4F">
        <w:rPr>
          <w:spacing w:val="-11"/>
        </w:rPr>
        <w:t xml:space="preserve"> </w:t>
      </w:r>
      <w:r w:rsidRPr="00584E4F">
        <w:rPr>
          <w:i/>
        </w:rPr>
        <w:t>exceeds</w:t>
      </w:r>
      <w:r w:rsidRPr="00584E4F">
        <w:rPr>
          <w:i/>
          <w:spacing w:val="-4"/>
        </w:rPr>
        <w:t xml:space="preserve"> </w:t>
      </w:r>
      <w:r w:rsidRPr="00584E4F">
        <w:t>the</w:t>
      </w:r>
      <w:r w:rsidRPr="00584E4F">
        <w:rPr>
          <w:spacing w:val="-10"/>
        </w:rPr>
        <w:t xml:space="preserve"> </w:t>
      </w:r>
      <w:r w:rsidRPr="00584E4F">
        <w:t>UA</w:t>
      </w:r>
      <w:r w:rsidRPr="00584E4F">
        <w:rPr>
          <w:spacing w:val="-15"/>
        </w:rPr>
        <w:t xml:space="preserve"> </w:t>
      </w:r>
      <w:r w:rsidRPr="00584E4F">
        <w:t>minimum requirement</w:t>
      </w:r>
      <w:r w:rsidRPr="00584E4F">
        <w:rPr>
          <w:spacing w:val="-20"/>
        </w:rPr>
        <w:t xml:space="preserve"> </w:t>
      </w:r>
      <w:r w:rsidRPr="00584E4F">
        <w:t>for</w:t>
      </w:r>
      <w:r w:rsidRPr="00584E4F">
        <w:rPr>
          <w:spacing w:val="-20"/>
        </w:rPr>
        <w:t xml:space="preserve"> </w:t>
      </w:r>
      <w:r w:rsidRPr="00584E4F">
        <w:t xml:space="preserve">full-time </w:t>
      </w:r>
      <w:r w:rsidR="00A479AC" w:rsidRPr="00584E4F">
        <w:t>status. Students</w:t>
      </w:r>
      <w:r w:rsidRPr="00584E4F">
        <w:t xml:space="preserve"> may reduce enrollment to 6 units</w:t>
      </w:r>
      <w:r w:rsidRPr="00584E4F">
        <w:rPr>
          <w:spacing w:val="-3"/>
        </w:rPr>
        <w:t xml:space="preserve"> </w:t>
      </w:r>
      <w:r w:rsidRPr="00584E4F">
        <w:t>in</w:t>
      </w:r>
      <w:r w:rsidRPr="00584E4F">
        <w:rPr>
          <w:spacing w:val="-4"/>
        </w:rPr>
        <w:t xml:space="preserve"> </w:t>
      </w:r>
      <w:r w:rsidRPr="00584E4F">
        <w:t>their</w:t>
      </w:r>
      <w:r w:rsidRPr="00584E4F">
        <w:rPr>
          <w:spacing w:val="-5"/>
        </w:rPr>
        <w:t xml:space="preserve"> </w:t>
      </w:r>
      <w:r w:rsidRPr="00584E4F">
        <w:t>final</w:t>
      </w:r>
      <w:r w:rsidRPr="00584E4F">
        <w:rPr>
          <w:spacing w:val="-2"/>
        </w:rPr>
        <w:t xml:space="preserve"> </w:t>
      </w:r>
      <w:r w:rsidRPr="00584E4F">
        <w:t>semester</w:t>
      </w:r>
      <w:r w:rsidRPr="00584E4F">
        <w:rPr>
          <w:spacing w:val="-5"/>
        </w:rPr>
        <w:t xml:space="preserve"> </w:t>
      </w:r>
      <w:r w:rsidRPr="00584E4F">
        <w:t>prior</w:t>
      </w:r>
      <w:r w:rsidRPr="00584E4F">
        <w:rPr>
          <w:spacing w:val="-5"/>
        </w:rPr>
        <w:t xml:space="preserve"> </w:t>
      </w:r>
      <w:r w:rsidRPr="00584E4F">
        <w:t>to</w:t>
      </w:r>
      <w:r w:rsidRPr="00584E4F">
        <w:rPr>
          <w:spacing w:val="-1"/>
        </w:rPr>
        <w:t xml:space="preserve"> </w:t>
      </w:r>
      <w:r w:rsidRPr="00584E4F">
        <w:t>advancement</w:t>
      </w:r>
      <w:r w:rsidRPr="00584E4F">
        <w:rPr>
          <w:spacing w:val="-4"/>
        </w:rPr>
        <w:t xml:space="preserve"> </w:t>
      </w:r>
      <w:r w:rsidRPr="00584E4F">
        <w:t>to</w:t>
      </w:r>
      <w:r w:rsidRPr="00584E4F">
        <w:rPr>
          <w:spacing w:val="-4"/>
        </w:rPr>
        <w:t xml:space="preserve"> </w:t>
      </w:r>
      <w:r w:rsidRPr="00584E4F">
        <w:t>candidacy,</w:t>
      </w:r>
      <w:r w:rsidRPr="00584E4F">
        <w:rPr>
          <w:spacing w:val="-3"/>
        </w:rPr>
        <w:t xml:space="preserve"> </w:t>
      </w:r>
      <w:r w:rsidRPr="00584E4F">
        <w:rPr>
          <w:i/>
        </w:rPr>
        <w:t>if</w:t>
      </w:r>
      <w:r w:rsidRPr="00584E4F">
        <w:rPr>
          <w:i/>
          <w:spacing w:val="-3"/>
        </w:rPr>
        <w:t xml:space="preserve"> </w:t>
      </w:r>
      <w:r w:rsidRPr="00584E4F">
        <w:rPr>
          <w:i/>
        </w:rPr>
        <w:t xml:space="preserve">and only if </w:t>
      </w:r>
      <w:r w:rsidRPr="00584E4F">
        <w:t>they can complete remaining course requirements with fewer than</w:t>
      </w:r>
      <w:r w:rsidRPr="00584E4F">
        <w:rPr>
          <w:spacing w:val="-4"/>
        </w:rPr>
        <w:t xml:space="preserve"> </w:t>
      </w:r>
      <w:r w:rsidRPr="00584E4F">
        <w:t>9</w:t>
      </w:r>
      <w:r w:rsidRPr="00584E4F">
        <w:rPr>
          <w:spacing w:val="-4"/>
        </w:rPr>
        <w:t xml:space="preserve"> </w:t>
      </w:r>
      <w:r w:rsidRPr="00584E4F">
        <w:t>units.</w:t>
      </w:r>
      <w:r w:rsidRPr="00584E4F">
        <w:rPr>
          <w:spacing w:val="-4"/>
        </w:rPr>
        <w:t xml:space="preserve"> </w:t>
      </w:r>
      <w:r w:rsidRPr="00584E4F">
        <w:t>This</w:t>
      </w:r>
      <w:r w:rsidRPr="00584E4F">
        <w:rPr>
          <w:spacing w:val="-3"/>
        </w:rPr>
        <w:t xml:space="preserve"> </w:t>
      </w:r>
      <w:r w:rsidRPr="00584E4F">
        <w:t>could</w:t>
      </w:r>
      <w:r w:rsidRPr="00584E4F">
        <w:rPr>
          <w:spacing w:val="-4"/>
        </w:rPr>
        <w:t xml:space="preserve"> </w:t>
      </w:r>
      <w:r w:rsidRPr="00584E4F">
        <w:t>apply</w:t>
      </w:r>
      <w:r w:rsidRPr="00584E4F">
        <w:rPr>
          <w:spacing w:val="-4"/>
        </w:rPr>
        <w:t xml:space="preserve"> </w:t>
      </w:r>
      <w:r w:rsidRPr="00584E4F">
        <w:t>to</w:t>
      </w:r>
      <w:r w:rsidRPr="00584E4F">
        <w:rPr>
          <w:spacing w:val="-4"/>
        </w:rPr>
        <w:t xml:space="preserve"> </w:t>
      </w:r>
      <w:r w:rsidRPr="00584E4F">
        <w:t>students</w:t>
      </w:r>
      <w:r w:rsidRPr="00584E4F">
        <w:rPr>
          <w:spacing w:val="-3"/>
        </w:rPr>
        <w:t xml:space="preserve"> </w:t>
      </w:r>
      <w:r w:rsidRPr="00584E4F">
        <w:t>who</w:t>
      </w:r>
      <w:r w:rsidRPr="00584E4F">
        <w:rPr>
          <w:spacing w:val="-4"/>
        </w:rPr>
        <w:t xml:space="preserve"> </w:t>
      </w:r>
      <w:r w:rsidRPr="00584E4F">
        <w:t>have</w:t>
      </w:r>
      <w:r w:rsidRPr="00584E4F">
        <w:rPr>
          <w:spacing w:val="-4"/>
        </w:rPr>
        <w:t xml:space="preserve"> </w:t>
      </w:r>
      <w:r w:rsidRPr="00584E4F">
        <w:t>transferred</w:t>
      </w:r>
      <w:r w:rsidRPr="00584E4F">
        <w:rPr>
          <w:spacing w:val="-4"/>
        </w:rPr>
        <w:t xml:space="preserve"> </w:t>
      </w:r>
      <w:r w:rsidRPr="00584E4F">
        <w:t>credit from a prior graduate program, or who have taken extra courses during previous semesters. Most students will need a full 3 years to achieve ABD status (see section B below).</w:t>
      </w:r>
    </w:p>
    <w:p w14:paraId="74B4AE2A" w14:textId="77777777" w:rsidR="00A751C1" w:rsidRPr="00584E4F" w:rsidRDefault="00A751C1" w:rsidP="00F2109D">
      <w:pPr>
        <w:pStyle w:val="BodyText"/>
        <w:widowControl/>
        <w:ind w:left="1440"/>
        <w:contextualSpacing/>
      </w:pPr>
    </w:p>
    <w:p w14:paraId="528A83EF" w14:textId="77777777" w:rsidR="00A751C1" w:rsidRPr="00584E4F" w:rsidRDefault="00EA3601" w:rsidP="00F2109D">
      <w:pPr>
        <w:pStyle w:val="BodyText"/>
        <w:widowControl/>
        <w:ind w:left="1440"/>
        <w:contextualSpacing/>
      </w:pPr>
      <w:r w:rsidRPr="00584E4F">
        <w:t>Once the student has advanced to candidacy, students receiving financial support from the school may reduce their enrollment to 6 units per semester of dissertation</w:t>
      </w:r>
      <w:r w:rsidRPr="00584E4F">
        <w:rPr>
          <w:spacing w:val="-9"/>
        </w:rPr>
        <w:t xml:space="preserve"> </w:t>
      </w:r>
      <w:r w:rsidRPr="00584E4F">
        <w:t>credit</w:t>
      </w:r>
      <w:r w:rsidRPr="00584E4F">
        <w:rPr>
          <w:spacing w:val="-12"/>
        </w:rPr>
        <w:t xml:space="preserve"> </w:t>
      </w:r>
      <w:r w:rsidRPr="00584E4F">
        <w:t>(Soc</w:t>
      </w:r>
      <w:r w:rsidRPr="00584E4F">
        <w:rPr>
          <w:spacing w:val="-9"/>
        </w:rPr>
        <w:t xml:space="preserve"> </w:t>
      </w:r>
      <w:r w:rsidRPr="00584E4F">
        <w:t>920),</w:t>
      </w:r>
      <w:r w:rsidRPr="00584E4F">
        <w:rPr>
          <w:spacing w:val="-10"/>
        </w:rPr>
        <w:t xml:space="preserve"> </w:t>
      </w:r>
      <w:r w:rsidRPr="00584E4F">
        <w:t>which</w:t>
      </w:r>
      <w:r w:rsidRPr="00584E4F">
        <w:rPr>
          <w:spacing w:val="-11"/>
        </w:rPr>
        <w:t xml:space="preserve"> </w:t>
      </w:r>
      <w:r w:rsidRPr="00584E4F">
        <w:t>will</w:t>
      </w:r>
      <w:r w:rsidRPr="00584E4F">
        <w:rPr>
          <w:spacing w:val="-11"/>
        </w:rPr>
        <w:t xml:space="preserve"> </w:t>
      </w:r>
      <w:r w:rsidRPr="00584E4F">
        <w:t>allow them</w:t>
      </w:r>
      <w:r w:rsidRPr="00584E4F">
        <w:rPr>
          <w:spacing w:val="-7"/>
        </w:rPr>
        <w:t xml:space="preserve"> </w:t>
      </w:r>
      <w:r w:rsidRPr="00584E4F">
        <w:t>to</w:t>
      </w:r>
      <w:r w:rsidRPr="00584E4F">
        <w:rPr>
          <w:spacing w:val="-8"/>
        </w:rPr>
        <w:t xml:space="preserve"> </w:t>
      </w:r>
      <w:r w:rsidRPr="00584E4F">
        <w:t>maintain</w:t>
      </w:r>
      <w:r w:rsidRPr="00584E4F">
        <w:rPr>
          <w:spacing w:val="-8"/>
        </w:rPr>
        <w:t xml:space="preserve"> </w:t>
      </w:r>
      <w:r w:rsidRPr="00584E4F">
        <w:t>full-time</w:t>
      </w:r>
      <w:r w:rsidRPr="00584E4F">
        <w:rPr>
          <w:spacing w:val="40"/>
        </w:rPr>
        <w:t xml:space="preserve"> </w:t>
      </w:r>
      <w:r w:rsidRPr="00584E4F">
        <w:t>status and eligibility for assistantships. Students who do not need full-time status or financial support can reduce</w:t>
      </w:r>
      <w:r w:rsidRPr="00584E4F">
        <w:rPr>
          <w:spacing w:val="-4"/>
        </w:rPr>
        <w:t xml:space="preserve"> </w:t>
      </w:r>
      <w:r w:rsidRPr="00584E4F">
        <w:t>enrollment</w:t>
      </w:r>
      <w:r w:rsidRPr="00584E4F">
        <w:rPr>
          <w:spacing w:val="-5"/>
        </w:rPr>
        <w:t xml:space="preserve"> </w:t>
      </w:r>
      <w:r w:rsidRPr="00584E4F">
        <w:t>to</w:t>
      </w:r>
      <w:r w:rsidRPr="00584E4F">
        <w:rPr>
          <w:spacing w:val="-5"/>
        </w:rPr>
        <w:t xml:space="preserve"> </w:t>
      </w:r>
      <w:r w:rsidRPr="00584E4F">
        <w:t>3</w:t>
      </w:r>
      <w:r w:rsidRPr="00584E4F">
        <w:rPr>
          <w:spacing w:val="-1"/>
        </w:rPr>
        <w:t xml:space="preserve"> </w:t>
      </w:r>
      <w:r w:rsidRPr="00584E4F">
        <w:t>units</w:t>
      </w:r>
      <w:r w:rsidRPr="00584E4F">
        <w:rPr>
          <w:spacing w:val="-4"/>
        </w:rPr>
        <w:t xml:space="preserve"> </w:t>
      </w:r>
      <w:r w:rsidRPr="00584E4F">
        <w:t>per</w:t>
      </w:r>
      <w:r w:rsidRPr="00584E4F">
        <w:rPr>
          <w:spacing w:val="-6"/>
        </w:rPr>
        <w:t xml:space="preserve"> </w:t>
      </w:r>
      <w:r w:rsidRPr="00584E4F">
        <w:t>semester</w:t>
      </w:r>
      <w:r w:rsidRPr="00584E4F">
        <w:rPr>
          <w:spacing w:val="-6"/>
        </w:rPr>
        <w:t xml:space="preserve"> </w:t>
      </w:r>
      <w:r w:rsidRPr="00584E4F">
        <w:t>until</w:t>
      </w:r>
      <w:r w:rsidRPr="00584E4F">
        <w:rPr>
          <w:spacing w:val="-5"/>
        </w:rPr>
        <w:t xml:space="preserve"> </w:t>
      </w:r>
      <w:r w:rsidRPr="00584E4F">
        <w:t>they</w:t>
      </w:r>
      <w:r w:rsidRPr="00584E4F">
        <w:rPr>
          <w:spacing w:val="-5"/>
        </w:rPr>
        <w:t xml:space="preserve"> </w:t>
      </w:r>
      <w:r w:rsidRPr="00584E4F">
        <w:t>have</w:t>
      </w:r>
      <w:r w:rsidRPr="00584E4F">
        <w:rPr>
          <w:spacing w:val="-1"/>
        </w:rPr>
        <w:t xml:space="preserve"> </w:t>
      </w:r>
      <w:r w:rsidRPr="00584E4F">
        <w:t xml:space="preserve">completed 18 dissertation units, and 1 unit per semester thereafter. Students who plan to graduate in summer and who are </w:t>
      </w:r>
      <w:r w:rsidRPr="00584E4F">
        <w:lastRenderedPageBreak/>
        <w:t>not in need of dissertation units can</w:t>
      </w:r>
      <w:r w:rsidRPr="00584E4F">
        <w:rPr>
          <w:spacing w:val="-8"/>
        </w:rPr>
        <w:t xml:space="preserve"> </w:t>
      </w:r>
      <w:r w:rsidRPr="00584E4F">
        <w:t>do</w:t>
      </w:r>
      <w:r w:rsidRPr="00584E4F">
        <w:rPr>
          <w:spacing w:val="-8"/>
        </w:rPr>
        <w:t xml:space="preserve"> </w:t>
      </w:r>
      <w:r w:rsidRPr="00584E4F">
        <w:t>no-fee</w:t>
      </w:r>
      <w:r w:rsidRPr="00584E4F">
        <w:rPr>
          <w:spacing w:val="-8"/>
        </w:rPr>
        <w:t xml:space="preserve"> </w:t>
      </w:r>
      <w:r w:rsidRPr="00584E4F">
        <w:t>summer</w:t>
      </w:r>
      <w:r w:rsidRPr="00584E4F">
        <w:rPr>
          <w:spacing w:val="-9"/>
        </w:rPr>
        <w:t xml:space="preserve"> </w:t>
      </w:r>
      <w:r w:rsidRPr="00584E4F">
        <w:t>enrollment</w:t>
      </w:r>
      <w:r w:rsidRPr="00584E4F">
        <w:rPr>
          <w:spacing w:val="-9"/>
        </w:rPr>
        <w:t xml:space="preserve"> </w:t>
      </w:r>
      <w:r w:rsidRPr="00584E4F">
        <w:t>in</w:t>
      </w:r>
      <w:r w:rsidRPr="00584E4F">
        <w:rPr>
          <w:spacing w:val="-5"/>
        </w:rPr>
        <w:t xml:space="preserve"> </w:t>
      </w:r>
      <w:r w:rsidRPr="00584E4F">
        <w:t>Grad</w:t>
      </w:r>
      <w:r w:rsidRPr="00584E4F">
        <w:rPr>
          <w:spacing w:val="-4"/>
        </w:rPr>
        <w:t xml:space="preserve"> </w:t>
      </w:r>
      <w:r w:rsidRPr="00584E4F">
        <w:t>922.</w:t>
      </w:r>
    </w:p>
    <w:p w14:paraId="26F43946" w14:textId="77777777" w:rsidR="00A751C1" w:rsidRPr="00584E4F" w:rsidRDefault="00A751C1" w:rsidP="00F2109D">
      <w:pPr>
        <w:pStyle w:val="BodyText"/>
        <w:widowControl/>
        <w:ind w:left="1440"/>
        <w:contextualSpacing/>
      </w:pPr>
    </w:p>
    <w:p w14:paraId="480B2E2A" w14:textId="699E7AEB" w:rsidR="00A751C1" w:rsidRPr="00584E4F" w:rsidRDefault="00EA3601" w:rsidP="00F2109D">
      <w:pPr>
        <w:pStyle w:val="BodyText"/>
        <w:widowControl/>
        <w:ind w:left="1440"/>
        <w:contextualSpacing/>
      </w:pPr>
      <w:r w:rsidRPr="00584E4F">
        <w:t>Enrollment</w:t>
      </w:r>
      <w:r w:rsidRPr="00584E4F">
        <w:rPr>
          <w:spacing w:val="-11"/>
        </w:rPr>
        <w:t xml:space="preserve"> </w:t>
      </w:r>
      <w:r w:rsidRPr="00584E4F">
        <w:t>must</w:t>
      </w:r>
      <w:r w:rsidRPr="00584E4F">
        <w:rPr>
          <w:spacing w:val="-8"/>
        </w:rPr>
        <w:t xml:space="preserve"> </w:t>
      </w:r>
      <w:r w:rsidRPr="00584E4F">
        <w:t>be</w:t>
      </w:r>
      <w:r w:rsidRPr="00584E4F">
        <w:rPr>
          <w:spacing w:val="-7"/>
        </w:rPr>
        <w:t xml:space="preserve"> </w:t>
      </w:r>
      <w:r w:rsidRPr="00584E4F">
        <w:t>continuous</w:t>
      </w:r>
      <w:r w:rsidRPr="00584E4F">
        <w:rPr>
          <w:spacing w:val="-2"/>
        </w:rPr>
        <w:t xml:space="preserve"> </w:t>
      </w:r>
      <w:r w:rsidRPr="00584E4F">
        <w:t>unless</w:t>
      </w:r>
      <w:r w:rsidRPr="00584E4F">
        <w:rPr>
          <w:spacing w:val="-6"/>
        </w:rPr>
        <w:t xml:space="preserve"> </w:t>
      </w:r>
      <w:r w:rsidR="00443389" w:rsidRPr="00584E4F">
        <w:t xml:space="preserve">the Graduate College </w:t>
      </w:r>
      <w:r w:rsidR="00443389">
        <w:t xml:space="preserve">grants </w:t>
      </w:r>
      <w:r w:rsidRPr="00584E4F">
        <w:t>a</w:t>
      </w:r>
      <w:r w:rsidRPr="00584E4F">
        <w:rPr>
          <w:spacing w:val="-8"/>
        </w:rPr>
        <w:t xml:space="preserve"> </w:t>
      </w:r>
      <w:r w:rsidRPr="00584E4F">
        <w:t>formal</w:t>
      </w:r>
      <w:r w:rsidRPr="00584E4F">
        <w:rPr>
          <w:spacing w:val="-8"/>
        </w:rPr>
        <w:t xml:space="preserve"> </w:t>
      </w:r>
      <w:r w:rsidRPr="00584E4F">
        <w:t>leave</w:t>
      </w:r>
      <w:r w:rsidRPr="00584E4F">
        <w:rPr>
          <w:spacing w:val="-10"/>
        </w:rPr>
        <w:t xml:space="preserve"> </w:t>
      </w:r>
      <w:r w:rsidRPr="00584E4F">
        <w:t>of</w:t>
      </w:r>
      <w:r w:rsidRPr="00584E4F">
        <w:rPr>
          <w:spacing w:val="-7"/>
        </w:rPr>
        <w:t xml:space="preserve"> </w:t>
      </w:r>
      <w:r w:rsidRPr="00584E4F">
        <w:t>absence. See the following links for more information on UA policy on full-time status (</w:t>
      </w:r>
      <w:hyperlink r:id="rId21">
        <w:r w:rsidRPr="00584E4F">
          <w:rPr>
            <w:color w:val="0000FF"/>
            <w:u w:val="single" w:color="0000FF"/>
          </w:rPr>
          <w:t>https://grad.arizona.edu/policies/enrollment-policies</w:t>
        </w:r>
      </w:hyperlink>
      <w:r w:rsidRPr="00584E4F">
        <w:t xml:space="preserve">) and continuous enrollment </w:t>
      </w:r>
      <w:r w:rsidRPr="00584E4F">
        <w:rPr>
          <w:spacing w:val="-2"/>
        </w:rPr>
        <w:t>(</w:t>
      </w:r>
      <w:hyperlink r:id="rId22">
        <w:r w:rsidRPr="00584E4F">
          <w:rPr>
            <w:color w:val="0000FF"/>
            <w:spacing w:val="-2"/>
            <w:u w:val="single" w:color="0000FF"/>
          </w:rPr>
          <w:t>https://grad.arizona.edu/policies/enrollment-policies/continuous-</w:t>
        </w:r>
      </w:hyperlink>
      <w:r w:rsidRPr="00584E4F">
        <w:rPr>
          <w:color w:val="0000FF"/>
          <w:spacing w:val="-2"/>
        </w:rPr>
        <w:t xml:space="preserve"> </w:t>
      </w:r>
      <w:hyperlink r:id="rId23">
        <w:r w:rsidRPr="00584E4F">
          <w:rPr>
            <w:color w:val="0000FF"/>
            <w:spacing w:val="-2"/>
            <w:u w:val="single" w:color="0000FF"/>
          </w:rPr>
          <w:t>enrollment</w:t>
        </w:r>
      </w:hyperlink>
      <w:r w:rsidRPr="00584E4F">
        <w:rPr>
          <w:spacing w:val="-2"/>
        </w:rPr>
        <w:t>).</w:t>
      </w:r>
    </w:p>
    <w:p w14:paraId="6FF6CA29" w14:textId="77777777" w:rsidR="00A751C1" w:rsidRPr="00584E4F" w:rsidRDefault="00A751C1" w:rsidP="00F2109D">
      <w:pPr>
        <w:pStyle w:val="BodyText"/>
        <w:widowControl/>
        <w:ind w:left="1440"/>
        <w:contextualSpacing/>
      </w:pPr>
    </w:p>
    <w:p w14:paraId="69B67CFB" w14:textId="77777777" w:rsidR="00A751C1" w:rsidRPr="00584E4F" w:rsidRDefault="00EA3601" w:rsidP="00F2109D">
      <w:pPr>
        <w:pStyle w:val="BodyText"/>
        <w:widowControl/>
        <w:ind w:left="1440"/>
        <w:contextualSpacing/>
      </w:pPr>
      <w:r w:rsidRPr="00584E4F">
        <w:t>Students</w:t>
      </w:r>
      <w:r w:rsidRPr="00584E4F">
        <w:rPr>
          <w:spacing w:val="-11"/>
        </w:rPr>
        <w:t xml:space="preserve"> </w:t>
      </w:r>
      <w:r w:rsidRPr="00584E4F">
        <w:t>who</w:t>
      </w:r>
      <w:r w:rsidRPr="00584E4F">
        <w:rPr>
          <w:spacing w:val="-10"/>
        </w:rPr>
        <w:t xml:space="preserve"> </w:t>
      </w:r>
      <w:r w:rsidRPr="00584E4F">
        <w:t>are</w:t>
      </w:r>
      <w:r w:rsidRPr="00584E4F">
        <w:rPr>
          <w:spacing w:val="-8"/>
        </w:rPr>
        <w:t xml:space="preserve"> </w:t>
      </w:r>
      <w:r w:rsidRPr="00584E4F">
        <w:t>receiving</w:t>
      </w:r>
      <w:r w:rsidRPr="00584E4F">
        <w:rPr>
          <w:spacing w:val="-9"/>
        </w:rPr>
        <w:t xml:space="preserve"> </w:t>
      </w:r>
      <w:r w:rsidRPr="00584E4F">
        <w:t>financial</w:t>
      </w:r>
      <w:r w:rsidRPr="00584E4F">
        <w:rPr>
          <w:spacing w:val="-6"/>
        </w:rPr>
        <w:t xml:space="preserve"> </w:t>
      </w:r>
      <w:r w:rsidRPr="00584E4F">
        <w:t>support</w:t>
      </w:r>
      <w:r w:rsidRPr="00584E4F">
        <w:rPr>
          <w:spacing w:val="-8"/>
        </w:rPr>
        <w:t xml:space="preserve"> </w:t>
      </w:r>
      <w:r w:rsidRPr="00584E4F">
        <w:t>from</w:t>
      </w:r>
      <w:r w:rsidRPr="00584E4F">
        <w:rPr>
          <w:spacing w:val="-8"/>
        </w:rPr>
        <w:t xml:space="preserve"> </w:t>
      </w:r>
      <w:r w:rsidRPr="00584E4F">
        <w:t>other</w:t>
      </w:r>
      <w:r w:rsidRPr="00584E4F">
        <w:rPr>
          <w:spacing w:val="-11"/>
        </w:rPr>
        <w:t xml:space="preserve"> </w:t>
      </w:r>
      <w:r w:rsidRPr="00584E4F">
        <w:t>sources</w:t>
      </w:r>
      <w:r w:rsidRPr="00584E4F">
        <w:rPr>
          <w:spacing w:val="-9"/>
        </w:rPr>
        <w:t xml:space="preserve"> </w:t>
      </w:r>
      <w:r w:rsidRPr="00584E4F">
        <w:t>and/or who are subject to international visa restrictions may need to meet additional</w:t>
      </w:r>
      <w:r w:rsidRPr="00584E4F">
        <w:rPr>
          <w:spacing w:val="-6"/>
        </w:rPr>
        <w:t xml:space="preserve"> </w:t>
      </w:r>
      <w:r w:rsidRPr="00584E4F">
        <w:t>enrollment</w:t>
      </w:r>
      <w:r w:rsidRPr="00584E4F">
        <w:rPr>
          <w:spacing w:val="-6"/>
        </w:rPr>
        <w:t xml:space="preserve"> </w:t>
      </w:r>
      <w:r w:rsidRPr="00584E4F">
        <w:t>requirements.</w:t>
      </w:r>
      <w:r w:rsidRPr="00584E4F">
        <w:rPr>
          <w:spacing w:val="-5"/>
        </w:rPr>
        <w:t xml:space="preserve"> </w:t>
      </w:r>
      <w:r w:rsidRPr="00584E4F">
        <w:t>It</w:t>
      </w:r>
      <w:r w:rsidRPr="00584E4F">
        <w:rPr>
          <w:spacing w:val="-6"/>
        </w:rPr>
        <w:t xml:space="preserve"> </w:t>
      </w:r>
      <w:r w:rsidRPr="00584E4F">
        <w:t>is</w:t>
      </w:r>
      <w:r w:rsidRPr="00584E4F">
        <w:rPr>
          <w:spacing w:val="-5"/>
        </w:rPr>
        <w:t xml:space="preserve"> </w:t>
      </w:r>
      <w:r w:rsidRPr="00584E4F">
        <w:t>the</w:t>
      </w:r>
      <w:r w:rsidRPr="00584E4F">
        <w:rPr>
          <w:spacing w:val="-5"/>
        </w:rPr>
        <w:t xml:space="preserve"> </w:t>
      </w:r>
      <w:r w:rsidRPr="00584E4F">
        <w:t>student’s</w:t>
      </w:r>
      <w:r w:rsidRPr="00584E4F">
        <w:rPr>
          <w:spacing w:val="-4"/>
        </w:rPr>
        <w:t xml:space="preserve"> </w:t>
      </w:r>
      <w:r w:rsidRPr="00584E4F">
        <w:t>responsibility</w:t>
      </w:r>
      <w:r w:rsidRPr="00584E4F">
        <w:rPr>
          <w:spacing w:val="-6"/>
        </w:rPr>
        <w:t xml:space="preserve"> </w:t>
      </w:r>
      <w:r w:rsidRPr="00584E4F">
        <w:t>to be aware of and arrange to satisfy requirements of both the university and external agents such as funders or visa regimes.</w:t>
      </w:r>
    </w:p>
    <w:p w14:paraId="18E58D37" w14:textId="77777777" w:rsidR="00A751C1" w:rsidRPr="00584E4F" w:rsidRDefault="00A751C1" w:rsidP="00F2109D">
      <w:pPr>
        <w:pStyle w:val="BodyText"/>
        <w:widowControl/>
        <w:ind w:left="1440"/>
        <w:contextualSpacing/>
      </w:pPr>
    </w:p>
    <w:p w14:paraId="39673D44" w14:textId="77777777" w:rsidR="00A751C1" w:rsidRPr="00584E4F" w:rsidRDefault="00EA3601" w:rsidP="00F2109D">
      <w:pPr>
        <w:pStyle w:val="BodyText"/>
        <w:widowControl/>
        <w:ind w:left="1440"/>
        <w:contextualSpacing/>
      </w:pPr>
      <w:r w:rsidRPr="00584E4F">
        <w:t>After</w:t>
      </w:r>
      <w:r w:rsidRPr="00584E4F">
        <w:rPr>
          <w:spacing w:val="-1"/>
        </w:rPr>
        <w:t xml:space="preserve"> </w:t>
      </w:r>
      <w:r w:rsidRPr="00584E4F">
        <w:t>students have completed degree requirements that involve in- person coursework and examinations, they may complete their degrees</w:t>
      </w:r>
      <w:r w:rsidRPr="00584E4F">
        <w:rPr>
          <w:spacing w:val="-13"/>
        </w:rPr>
        <w:t xml:space="preserve"> </w:t>
      </w:r>
      <w:r w:rsidRPr="00584E4F">
        <w:t>while</w:t>
      </w:r>
      <w:r w:rsidRPr="00584E4F">
        <w:rPr>
          <w:spacing w:val="-9"/>
        </w:rPr>
        <w:t xml:space="preserve"> </w:t>
      </w:r>
      <w:r w:rsidRPr="00584E4F">
        <w:t>residing</w:t>
      </w:r>
      <w:r w:rsidRPr="00584E4F">
        <w:rPr>
          <w:spacing w:val="-2"/>
        </w:rPr>
        <w:t xml:space="preserve"> </w:t>
      </w:r>
      <w:r w:rsidRPr="00584E4F">
        <w:t>elsewhere,</w:t>
      </w:r>
      <w:r w:rsidRPr="00584E4F">
        <w:rPr>
          <w:spacing w:val="-6"/>
        </w:rPr>
        <w:t xml:space="preserve"> </w:t>
      </w:r>
      <w:r w:rsidRPr="00584E4F">
        <w:t>unless</w:t>
      </w:r>
      <w:r w:rsidRPr="00584E4F">
        <w:rPr>
          <w:spacing w:val="-5"/>
        </w:rPr>
        <w:t xml:space="preserve"> </w:t>
      </w:r>
      <w:r w:rsidRPr="00584E4F">
        <w:t>their</w:t>
      </w:r>
      <w:r w:rsidRPr="00584E4F">
        <w:rPr>
          <w:spacing w:val="-8"/>
        </w:rPr>
        <w:t xml:space="preserve"> </w:t>
      </w:r>
      <w:r w:rsidRPr="00584E4F">
        <w:t>funding</w:t>
      </w:r>
      <w:r w:rsidRPr="00584E4F">
        <w:rPr>
          <w:spacing w:val="-6"/>
        </w:rPr>
        <w:t xml:space="preserve"> </w:t>
      </w:r>
      <w:r w:rsidRPr="00584E4F">
        <w:t>arrangements require</w:t>
      </w:r>
      <w:r w:rsidRPr="00584E4F">
        <w:rPr>
          <w:spacing w:val="-3"/>
        </w:rPr>
        <w:t xml:space="preserve"> </w:t>
      </w:r>
      <w:r w:rsidRPr="00584E4F">
        <w:t>residence.</w:t>
      </w:r>
      <w:r w:rsidRPr="00584E4F">
        <w:rPr>
          <w:spacing w:val="-2"/>
        </w:rPr>
        <w:t xml:space="preserve"> </w:t>
      </w:r>
      <w:r w:rsidRPr="00584E4F">
        <w:t>However,</w:t>
      </w:r>
      <w:r w:rsidRPr="00584E4F">
        <w:rPr>
          <w:spacing w:val="-2"/>
        </w:rPr>
        <w:t xml:space="preserve"> </w:t>
      </w:r>
      <w:r w:rsidRPr="00584E4F">
        <w:t>we recommend</w:t>
      </w:r>
      <w:r w:rsidRPr="00584E4F">
        <w:rPr>
          <w:spacing w:val="-2"/>
        </w:rPr>
        <w:t xml:space="preserve"> </w:t>
      </w:r>
      <w:r w:rsidRPr="00584E4F">
        <w:t>that</w:t>
      </w:r>
      <w:r w:rsidRPr="00584E4F">
        <w:rPr>
          <w:spacing w:val="-3"/>
        </w:rPr>
        <w:t xml:space="preserve"> </w:t>
      </w:r>
      <w:r w:rsidRPr="00584E4F">
        <w:t>students</w:t>
      </w:r>
      <w:r w:rsidRPr="00584E4F">
        <w:rPr>
          <w:spacing w:val="-2"/>
        </w:rPr>
        <w:t xml:space="preserve"> </w:t>
      </w:r>
      <w:r w:rsidRPr="00584E4F">
        <w:t>remain</w:t>
      </w:r>
      <w:r w:rsidRPr="00584E4F">
        <w:rPr>
          <w:spacing w:val="-3"/>
        </w:rPr>
        <w:t xml:space="preserve"> </w:t>
      </w:r>
      <w:r w:rsidRPr="00584E4F">
        <w:t>in residence throughout the doctoral program, as a permanent move away from the university limits access to advisors, peers, and the everyday academic environment of the school; and restricts opportunities for financial support.</w:t>
      </w:r>
    </w:p>
    <w:p w14:paraId="48A61BB7" w14:textId="77777777" w:rsidR="00A751C1" w:rsidRPr="00584E4F" w:rsidRDefault="00A751C1" w:rsidP="008C4381">
      <w:pPr>
        <w:pStyle w:val="BodyText"/>
        <w:widowControl/>
        <w:contextualSpacing/>
      </w:pPr>
    </w:p>
    <w:p w14:paraId="2782164C" w14:textId="77777777" w:rsidR="00A751C1" w:rsidRPr="00584E4F" w:rsidRDefault="00EA3601" w:rsidP="007053E8">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Total</w:t>
      </w:r>
      <w:r w:rsidRPr="00584E4F">
        <w:rPr>
          <w:spacing w:val="-12"/>
          <w:sz w:val="24"/>
          <w:szCs w:val="24"/>
        </w:rPr>
        <w:t xml:space="preserve"> </w:t>
      </w:r>
      <w:r w:rsidRPr="00584E4F">
        <w:rPr>
          <w:sz w:val="24"/>
          <w:szCs w:val="24"/>
        </w:rPr>
        <w:t>Course</w:t>
      </w:r>
      <w:r w:rsidRPr="00584E4F">
        <w:rPr>
          <w:spacing w:val="-9"/>
          <w:sz w:val="24"/>
          <w:szCs w:val="24"/>
        </w:rPr>
        <w:t xml:space="preserve"> </w:t>
      </w:r>
      <w:r w:rsidRPr="00584E4F">
        <w:rPr>
          <w:sz w:val="24"/>
          <w:szCs w:val="24"/>
        </w:rPr>
        <w:t>Credit</w:t>
      </w:r>
      <w:r w:rsidRPr="00584E4F">
        <w:rPr>
          <w:spacing w:val="-13"/>
          <w:sz w:val="24"/>
          <w:szCs w:val="24"/>
        </w:rPr>
        <w:t xml:space="preserve"> </w:t>
      </w:r>
      <w:r w:rsidRPr="00584E4F">
        <w:rPr>
          <w:sz w:val="24"/>
          <w:szCs w:val="24"/>
        </w:rPr>
        <w:t>Requirements</w:t>
      </w:r>
      <w:r w:rsidRPr="00584E4F">
        <w:rPr>
          <w:spacing w:val="-11"/>
          <w:sz w:val="24"/>
          <w:szCs w:val="24"/>
        </w:rPr>
        <w:t xml:space="preserve"> </w:t>
      </w:r>
      <w:r w:rsidRPr="00584E4F">
        <w:rPr>
          <w:sz w:val="24"/>
          <w:szCs w:val="24"/>
        </w:rPr>
        <w:t>for</w:t>
      </w:r>
      <w:r w:rsidRPr="00584E4F">
        <w:rPr>
          <w:spacing w:val="-10"/>
          <w:sz w:val="24"/>
          <w:szCs w:val="24"/>
        </w:rPr>
        <w:t xml:space="preserve"> </w:t>
      </w:r>
      <w:r w:rsidRPr="00584E4F">
        <w:rPr>
          <w:sz w:val="24"/>
          <w:szCs w:val="24"/>
        </w:rPr>
        <w:t>the</w:t>
      </w:r>
      <w:r w:rsidRPr="00584E4F">
        <w:rPr>
          <w:spacing w:val="-7"/>
          <w:sz w:val="24"/>
          <w:szCs w:val="24"/>
        </w:rPr>
        <w:t xml:space="preserve"> </w:t>
      </w:r>
      <w:r w:rsidRPr="00584E4F">
        <w:rPr>
          <w:sz w:val="24"/>
          <w:szCs w:val="24"/>
        </w:rPr>
        <w:t>Major,</w:t>
      </w:r>
      <w:r w:rsidRPr="00584E4F">
        <w:rPr>
          <w:spacing w:val="-9"/>
          <w:sz w:val="24"/>
          <w:szCs w:val="24"/>
        </w:rPr>
        <w:t xml:space="preserve"> </w:t>
      </w:r>
      <w:r w:rsidRPr="00584E4F">
        <w:rPr>
          <w:sz w:val="24"/>
          <w:szCs w:val="24"/>
        </w:rPr>
        <w:t>Minor,</w:t>
      </w:r>
      <w:r w:rsidRPr="00584E4F">
        <w:rPr>
          <w:spacing w:val="-11"/>
          <w:sz w:val="24"/>
          <w:szCs w:val="24"/>
        </w:rPr>
        <w:t xml:space="preserve"> </w:t>
      </w:r>
      <w:r w:rsidRPr="00584E4F">
        <w:rPr>
          <w:sz w:val="24"/>
          <w:szCs w:val="24"/>
        </w:rPr>
        <w:t>and</w:t>
      </w:r>
      <w:r w:rsidRPr="00584E4F">
        <w:rPr>
          <w:spacing w:val="-11"/>
          <w:sz w:val="24"/>
          <w:szCs w:val="24"/>
        </w:rPr>
        <w:t xml:space="preserve"> </w:t>
      </w:r>
      <w:r w:rsidRPr="00584E4F">
        <w:rPr>
          <w:sz w:val="24"/>
          <w:szCs w:val="24"/>
        </w:rPr>
        <w:t xml:space="preserve">Doctoral </w:t>
      </w:r>
      <w:r w:rsidRPr="00584E4F">
        <w:rPr>
          <w:spacing w:val="-2"/>
          <w:sz w:val="24"/>
          <w:szCs w:val="24"/>
        </w:rPr>
        <w:t>Degree</w:t>
      </w:r>
    </w:p>
    <w:p w14:paraId="449E1AC8" w14:textId="77777777" w:rsidR="00A751C1" w:rsidRPr="00584E4F" w:rsidRDefault="00A751C1" w:rsidP="008C4381">
      <w:pPr>
        <w:pStyle w:val="BodyText"/>
        <w:widowControl/>
        <w:contextualSpacing/>
      </w:pPr>
    </w:p>
    <w:p w14:paraId="007634D7" w14:textId="77777777" w:rsidR="00A751C1" w:rsidRPr="00584E4F" w:rsidRDefault="00EA3601" w:rsidP="008C4381">
      <w:pPr>
        <w:pStyle w:val="ListParagraph"/>
        <w:widowControl/>
        <w:numPr>
          <w:ilvl w:val="2"/>
          <w:numId w:val="3"/>
        </w:numPr>
        <w:tabs>
          <w:tab w:val="left" w:pos="2407"/>
          <w:tab w:val="left" w:pos="2408"/>
        </w:tabs>
        <w:ind w:left="2520" w:hanging="720"/>
        <w:contextualSpacing/>
        <w:rPr>
          <w:sz w:val="24"/>
          <w:szCs w:val="24"/>
        </w:rPr>
      </w:pPr>
      <w:r w:rsidRPr="00584E4F">
        <w:rPr>
          <w:sz w:val="24"/>
          <w:szCs w:val="24"/>
        </w:rPr>
        <w:t>The</w:t>
      </w:r>
      <w:r w:rsidRPr="00584E4F">
        <w:rPr>
          <w:spacing w:val="-1"/>
          <w:sz w:val="24"/>
          <w:szCs w:val="24"/>
        </w:rPr>
        <w:t xml:space="preserve"> </w:t>
      </w:r>
      <w:r w:rsidRPr="00584E4F">
        <w:rPr>
          <w:sz w:val="24"/>
          <w:szCs w:val="24"/>
        </w:rPr>
        <w:t>Graduate College requires doctoral students to</w:t>
      </w:r>
      <w:r w:rsidRPr="00584E4F">
        <w:rPr>
          <w:spacing w:val="-1"/>
          <w:sz w:val="24"/>
          <w:szCs w:val="24"/>
        </w:rPr>
        <w:t xml:space="preserve"> </w:t>
      </w:r>
      <w:r w:rsidRPr="00584E4F">
        <w:rPr>
          <w:sz w:val="24"/>
          <w:szCs w:val="24"/>
        </w:rPr>
        <w:t>complete coursework</w:t>
      </w:r>
      <w:r w:rsidRPr="00584E4F">
        <w:rPr>
          <w:spacing w:val="-1"/>
          <w:sz w:val="24"/>
          <w:szCs w:val="24"/>
        </w:rPr>
        <w:t xml:space="preserve"> </w:t>
      </w:r>
      <w:r w:rsidRPr="00584E4F">
        <w:rPr>
          <w:sz w:val="24"/>
          <w:szCs w:val="24"/>
        </w:rPr>
        <w:t>for</w:t>
      </w:r>
      <w:r w:rsidRPr="00584E4F">
        <w:rPr>
          <w:spacing w:val="-5"/>
          <w:sz w:val="24"/>
          <w:szCs w:val="24"/>
        </w:rPr>
        <w:t xml:space="preserve"> </w:t>
      </w:r>
      <w:r w:rsidRPr="00584E4F">
        <w:rPr>
          <w:sz w:val="24"/>
          <w:szCs w:val="24"/>
        </w:rPr>
        <w:t>both</w:t>
      </w:r>
      <w:r w:rsidRPr="00584E4F">
        <w:rPr>
          <w:spacing w:val="-4"/>
          <w:sz w:val="24"/>
          <w:szCs w:val="24"/>
        </w:rPr>
        <w:t xml:space="preserve"> </w:t>
      </w:r>
      <w:r w:rsidRPr="00584E4F">
        <w:rPr>
          <w:sz w:val="24"/>
          <w:szCs w:val="24"/>
        </w:rPr>
        <w:t>a</w:t>
      </w:r>
      <w:r w:rsidRPr="00584E4F">
        <w:rPr>
          <w:spacing w:val="-4"/>
          <w:sz w:val="24"/>
          <w:szCs w:val="24"/>
        </w:rPr>
        <w:t xml:space="preserve"> </w:t>
      </w:r>
      <w:r w:rsidRPr="00584E4F">
        <w:rPr>
          <w:sz w:val="24"/>
          <w:szCs w:val="24"/>
        </w:rPr>
        <w:t>“major”</w:t>
      </w:r>
      <w:r w:rsidRPr="00584E4F">
        <w:rPr>
          <w:spacing w:val="-5"/>
          <w:sz w:val="24"/>
          <w:szCs w:val="24"/>
        </w:rPr>
        <w:t xml:space="preserve"> </w:t>
      </w:r>
      <w:r w:rsidRPr="00584E4F">
        <w:rPr>
          <w:sz w:val="24"/>
          <w:szCs w:val="24"/>
        </w:rPr>
        <w:t>field</w:t>
      </w:r>
      <w:r w:rsidRPr="00584E4F">
        <w:rPr>
          <w:spacing w:val="-4"/>
          <w:sz w:val="24"/>
          <w:szCs w:val="24"/>
        </w:rPr>
        <w:t xml:space="preserve"> </w:t>
      </w:r>
      <w:r w:rsidRPr="00584E4F">
        <w:rPr>
          <w:sz w:val="24"/>
          <w:szCs w:val="24"/>
        </w:rPr>
        <w:t>and</w:t>
      </w:r>
      <w:r w:rsidRPr="00584E4F">
        <w:rPr>
          <w:spacing w:val="-4"/>
          <w:sz w:val="24"/>
          <w:szCs w:val="24"/>
        </w:rPr>
        <w:t xml:space="preserve"> </w:t>
      </w:r>
      <w:r w:rsidRPr="00584E4F">
        <w:rPr>
          <w:sz w:val="24"/>
          <w:szCs w:val="24"/>
        </w:rPr>
        <w:t>a</w:t>
      </w:r>
      <w:r w:rsidRPr="00584E4F">
        <w:rPr>
          <w:spacing w:val="-4"/>
          <w:sz w:val="24"/>
          <w:szCs w:val="24"/>
        </w:rPr>
        <w:t xml:space="preserve"> </w:t>
      </w:r>
      <w:r w:rsidRPr="00584E4F">
        <w:rPr>
          <w:sz w:val="24"/>
          <w:szCs w:val="24"/>
        </w:rPr>
        <w:t>“minor”</w:t>
      </w:r>
      <w:r w:rsidRPr="00584E4F">
        <w:rPr>
          <w:spacing w:val="-5"/>
          <w:sz w:val="24"/>
          <w:szCs w:val="24"/>
        </w:rPr>
        <w:t xml:space="preserve"> </w:t>
      </w:r>
      <w:r w:rsidRPr="00584E4F">
        <w:rPr>
          <w:sz w:val="24"/>
          <w:szCs w:val="24"/>
        </w:rPr>
        <w:t>field</w:t>
      </w:r>
      <w:r w:rsidRPr="00584E4F">
        <w:rPr>
          <w:spacing w:val="-4"/>
          <w:sz w:val="24"/>
          <w:szCs w:val="24"/>
        </w:rPr>
        <w:t xml:space="preserve"> </w:t>
      </w:r>
      <w:r w:rsidRPr="00584E4F">
        <w:rPr>
          <w:sz w:val="24"/>
          <w:szCs w:val="24"/>
        </w:rPr>
        <w:t>before advancement</w:t>
      </w:r>
      <w:r w:rsidRPr="00584E4F">
        <w:rPr>
          <w:spacing w:val="-3"/>
          <w:sz w:val="24"/>
          <w:szCs w:val="24"/>
        </w:rPr>
        <w:t xml:space="preserve"> </w:t>
      </w:r>
      <w:r w:rsidRPr="00584E4F">
        <w:rPr>
          <w:sz w:val="24"/>
          <w:szCs w:val="24"/>
        </w:rPr>
        <w:t>to</w:t>
      </w:r>
      <w:r w:rsidRPr="00584E4F">
        <w:rPr>
          <w:spacing w:val="-3"/>
          <w:sz w:val="24"/>
          <w:szCs w:val="24"/>
        </w:rPr>
        <w:t xml:space="preserve"> </w:t>
      </w:r>
      <w:r w:rsidRPr="00584E4F">
        <w:rPr>
          <w:sz w:val="24"/>
          <w:szCs w:val="24"/>
        </w:rPr>
        <w:t>candidacy</w:t>
      </w:r>
      <w:r w:rsidRPr="00584E4F">
        <w:rPr>
          <w:spacing w:val="-3"/>
          <w:sz w:val="24"/>
          <w:szCs w:val="24"/>
        </w:rPr>
        <w:t xml:space="preserve"> </w:t>
      </w:r>
      <w:r w:rsidRPr="00584E4F">
        <w:rPr>
          <w:sz w:val="24"/>
          <w:szCs w:val="24"/>
        </w:rPr>
        <w:t>for</w:t>
      </w:r>
      <w:r w:rsidRPr="00584E4F">
        <w:rPr>
          <w:spacing w:val="-4"/>
          <w:sz w:val="24"/>
          <w:szCs w:val="24"/>
        </w:rPr>
        <w:t xml:space="preserve"> </w:t>
      </w:r>
      <w:r w:rsidRPr="00584E4F">
        <w:rPr>
          <w:sz w:val="24"/>
          <w:szCs w:val="24"/>
        </w:rPr>
        <w:t>the</w:t>
      </w:r>
      <w:r w:rsidRPr="00584E4F">
        <w:rPr>
          <w:spacing w:val="-2"/>
          <w:sz w:val="24"/>
          <w:szCs w:val="24"/>
        </w:rPr>
        <w:t xml:space="preserve"> </w:t>
      </w:r>
      <w:r w:rsidRPr="00584E4F">
        <w:rPr>
          <w:sz w:val="24"/>
          <w:szCs w:val="24"/>
        </w:rPr>
        <w:t>doctoral</w:t>
      </w:r>
      <w:r w:rsidRPr="00584E4F">
        <w:rPr>
          <w:spacing w:val="-3"/>
          <w:sz w:val="24"/>
          <w:szCs w:val="24"/>
        </w:rPr>
        <w:t xml:space="preserve"> </w:t>
      </w:r>
      <w:r w:rsidRPr="00584E4F">
        <w:rPr>
          <w:sz w:val="24"/>
          <w:szCs w:val="24"/>
        </w:rPr>
        <w:t>degree</w:t>
      </w:r>
      <w:r w:rsidRPr="00584E4F">
        <w:rPr>
          <w:spacing w:val="-2"/>
          <w:sz w:val="24"/>
          <w:szCs w:val="24"/>
        </w:rPr>
        <w:t xml:space="preserve"> </w:t>
      </w:r>
      <w:r w:rsidRPr="00584E4F">
        <w:rPr>
          <w:sz w:val="24"/>
          <w:szCs w:val="24"/>
        </w:rPr>
        <w:t>(the</w:t>
      </w:r>
      <w:r w:rsidRPr="00584E4F">
        <w:rPr>
          <w:spacing w:val="-2"/>
          <w:sz w:val="24"/>
          <w:szCs w:val="24"/>
        </w:rPr>
        <w:t xml:space="preserve"> </w:t>
      </w:r>
      <w:r w:rsidRPr="00584E4F">
        <w:rPr>
          <w:sz w:val="24"/>
          <w:szCs w:val="24"/>
        </w:rPr>
        <w:t>major and minor field can be the same). All doctoral students admitted to the PhD program will major in Sociology. Most will also minor in Sociology, but they can opt to minor in another department at UA.</w:t>
      </w:r>
    </w:p>
    <w:p w14:paraId="51D5C8D6" w14:textId="77777777" w:rsidR="00A751C1" w:rsidRPr="00584E4F" w:rsidRDefault="00A751C1" w:rsidP="008C4381">
      <w:pPr>
        <w:pStyle w:val="BodyText"/>
        <w:widowControl/>
        <w:ind w:left="2520" w:hanging="720"/>
        <w:contextualSpacing/>
      </w:pPr>
    </w:p>
    <w:p w14:paraId="1186A472" w14:textId="25ABA367" w:rsidR="00A751C1" w:rsidRPr="00584E4F" w:rsidRDefault="00EA3601" w:rsidP="008C4381">
      <w:pPr>
        <w:pStyle w:val="ListParagraph"/>
        <w:widowControl/>
        <w:numPr>
          <w:ilvl w:val="2"/>
          <w:numId w:val="3"/>
        </w:numPr>
        <w:tabs>
          <w:tab w:val="left" w:pos="2407"/>
          <w:tab w:val="left" w:pos="2408"/>
        </w:tabs>
        <w:ind w:left="2520" w:hanging="720"/>
        <w:contextualSpacing/>
        <w:rPr>
          <w:sz w:val="24"/>
          <w:szCs w:val="24"/>
        </w:rPr>
      </w:pPr>
      <w:r w:rsidRPr="00584E4F">
        <w:rPr>
          <w:sz w:val="24"/>
          <w:szCs w:val="24"/>
        </w:rPr>
        <w:t>The</w:t>
      </w:r>
      <w:r w:rsidRPr="00584E4F">
        <w:rPr>
          <w:spacing w:val="-10"/>
          <w:sz w:val="24"/>
          <w:szCs w:val="24"/>
        </w:rPr>
        <w:t xml:space="preserve"> </w:t>
      </w:r>
      <w:r w:rsidRPr="00584E4F">
        <w:rPr>
          <w:sz w:val="24"/>
          <w:szCs w:val="24"/>
        </w:rPr>
        <w:t>major</w:t>
      </w:r>
      <w:r w:rsidRPr="00584E4F">
        <w:rPr>
          <w:spacing w:val="-10"/>
          <w:sz w:val="24"/>
          <w:szCs w:val="24"/>
        </w:rPr>
        <w:t xml:space="preserve"> </w:t>
      </w:r>
      <w:r w:rsidRPr="00584E4F">
        <w:rPr>
          <w:sz w:val="24"/>
          <w:szCs w:val="24"/>
        </w:rPr>
        <w:t>in</w:t>
      </w:r>
      <w:r w:rsidRPr="00584E4F">
        <w:rPr>
          <w:spacing w:val="-8"/>
          <w:sz w:val="24"/>
          <w:szCs w:val="24"/>
        </w:rPr>
        <w:t xml:space="preserve"> </w:t>
      </w:r>
      <w:r w:rsidRPr="00584E4F">
        <w:rPr>
          <w:sz w:val="24"/>
          <w:szCs w:val="24"/>
        </w:rPr>
        <w:t>Sociology</w:t>
      </w:r>
      <w:r w:rsidRPr="00584E4F">
        <w:rPr>
          <w:spacing w:val="-4"/>
          <w:sz w:val="24"/>
          <w:szCs w:val="24"/>
        </w:rPr>
        <w:t xml:space="preserve"> </w:t>
      </w:r>
      <w:r w:rsidRPr="00584E4F">
        <w:rPr>
          <w:sz w:val="24"/>
          <w:szCs w:val="24"/>
        </w:rPr>
        <w:t>requires</w:t>
      </w:r>
      <w:r w:rsidRPr="00584E4F">
        <w:rPr>
          <w:spacing w:val="-9"/>
          <w:sz w:val="24"/>
          <w:szCs w:val="24"/>
        </w:rPr>
        <w:t xml:space="preserve"> </w:t>
      </w:r>
      <w:r w:rsidRPr="00584E4F">
        <w:rPr>
          <w:sz w:val="24"/>
          <w:szCs w:val="24"/>
        </w:rPr>
        <w:t>45</w:t>
      </w:r>
      <w:r w:rsidRPr="00584E4F">
        <w:rPr>
          <w:spacing w:val="-5"/>
          <w:sz w:val="24"/>
          <w:szCs w:val="24"/>
        </w:rPr>
        <w:t xml:space="preserve"> </w:t>
      </w:r>
      <w:r w:rsidRPr="00584E4F">
        <w:rPr>
          <w:sz w:val="24"/>
          <w:szCs w:val="24"/>
        </w:rPr>
        <w:t>units</w:t>
      </w:r>
      <w:r w:rsidRPr="00584E4F">
        <w:rPr>
          <w:spacing w:val="-9"/>
          <w:sz w:val="24"/>
          <w:szCs w:val="24"/>
        </w:rPr>
        <w:t xml:space="preserve"> </w:t>
      </w:r>
      <w:r w:rsidRPr="00584E4F">
        <w:rPr>
          <w:sz w:val="24"/>
          <w:szCs w:val="24"/>
        </w:rPr>
        <w:t>of</w:t>
      </w:r>
      <w:r w:rsidRPr="00584E4F">
        <w:rPr>
          <w:spacing w:val="-9"/>
          <w:sz w:val="24"/>
          <w:szCs w:val="24"/>
        </w:rPr>
        <w:t xml:space="preserve"> </w:t>
      </w:r>
      <w:r w:rsidRPr="00584E4F">
        <w:rPr>
          <w:sz w:val="24"/>
          <w:szCs w:val="24"/>
        </w:rPr>
        <w:t>course</w:t>
      </w:r>
      <w:r w:rsidRPr="00584E4F">
        <w:rPr>
          <w:spacing w:val="-6"/>
          <w:sz w:val="24"/>
          <w:szCs w:val="24"/>
        </w:rPr>
        <w:t xml:space="preserve"> </w:t>
      </w:r>
      <w:r w:rsidRPr="00584E4F">
        <w:rPr>
          <w:spacing w:val="-2"/>
          <w:sz w:val="24"/>
          <w:szCs w:val="24"/>
        </w:rPr>
        <w:t>credit.</w:t>
      </w:r>
      <w:r w:rsidR="00B561FD" w:rsidRPr="00584E4F">
        <w:rPr>
          <w:sz w:val="24"/>
          <w:szCs w:val="24"/>
        </w:rPr>
        <w:t xml:space="preserve"> </w:t>
      </w:r>
    </w:p>
    <w:p w14:paraId="755F5B2A" w14:textId="77777777" w:rsidR="00A751C1" w:rsidRPr="00584E4F" w:rsidRDefault="00A751C1" w:rsidP="008C4381">
      <w:pPr>
        <w:pStyle w:val="BodyText"/>
        <w:widowControl/>
        <w:ind w:left="2520" w:hanging="720"/>
        <w:contextualSpacing/>
      </w:pPr>
    </w:p>
    <w:p w14:paraId="66394B79" w14:textId="77777777" w:rsidR="00A751C1" w:rsidRPr="00584E4F" w:rsidRDefault="00EA3601" w:rsidP="008C4381">
      <w:pPr>
        <w:pStyle w:val="ListParagraph"/>
        <w:widowControl/>
        <w:numPr>
          <w:ilvl w:val="2"/>
          <w:numId w:val="3"/>
        </w:numPr>
        <w:tabs>
          <w:tab w:val="left" w:pos="2407"/>
          <w:tab w:val="left" w:pos="2408"/>
        </w:tabs>
        <w:ind w:left="2520" w:hanging="720"/>
        <w:contextualSpacing/>
        <w:rPr>
          <w:sz w:val="24"/>
          <w:szCs w:val="24"/>
        </w:rPr>
      </w:pPr>
      <w:r w:rsidRPr="00584E4F">
        <w:rPr>
          <w:sz w:val="24"/>
          <w:szCs w:val="24"/>
        </w:rPr>
        <w:t>The minor in Sociology requires 12 units of graduate level courses</w:t>
      </w:r>
      <w:r w:rsidRPr="00584E4F">
        <w:rPr>
          <w:spacing w:val="-4"/>
          <w:sz w:val="24"/>
          <w:szCs w:val="24"/>
        </w:rPr>
        <w:t xml:space="preserve"> </w:t>
      </w:r>
      <w:r w:rsidRPr="00584E4F">
        <w:rPr>
          <w:sz w:val="24"/>
          <w:szCs w:val="24"/>
        </w:rPr>
        <w:t>in</w:t>
      </w:r>
      <w:r w:rsidRPr="00584E4F">
        <w:rPr>
          <w:spacing w:val="-6"/>
          <w:sz w:val="24"/>
          <w:szCs w:val="24"/>
        </w:rPr>
        <w:t xml:space="preserve"> </w:t>
      </w:r>
      <w:r w:rsidRPr="00584E4F">
        <w:rPr>
          <w:sz w:val="24"/>
          <w:szCs w:val="24"/>
        </w:rPr>
        <w:t>the</w:t>
      </w:r>
      <w:r w:rsidRPr="00584E4F">
        <w:rPr>
          <w:spacing w:val="-5"/>
          <w:sz w:val="24"/>
          <w:szCs w:val="24"/>
        </w:rPr>
        <w:t xml:space="preserve"> </w:t>
      </w:r>
      <w:r w:rsidRPr="00584E4F">
        <w:rPr>
          <w:sz w:val="24"/>
          <w:szCs w:val="24"/>
        </w:rPr>
        <w:t>School</w:t>
      </w:r>
      <w:r w:rsidRPr="00584E4F">
        <w:rPr>
          <w:spacing w:val="-12"/>
          <w:sz w:val="24"/>
          <w:szCs w:val="24"/>
        </w:rPr>
        <w:t xml:space="preserve"> </w:t>
      </w:r>
      <w:r w:rsidRPr="00584E4F">
        <w:rPr>
          <w:sz w:val="24"/>
          <w:szCs w:val="24"/>
        </w:rPr>
        <w:t>of</w:t>
      </w:r>
      <w:r w:rsidRPr="00584E4F">
        <w:rPr>
          <w:spacing w:val="-14"/>
          <w:sz w:val="24"/>
          <w:szCs w:val="24"/>
        </w:rPr>
        <w:t xml:space="preserve"> </w:t>
      </w:r>
      <w:r w:rsidRPr="00584E4F">
        <w:rPr>
          <w:sz w:val="24"/>
          <w:szCs w:val="24"/>
        </w:rPr>
        <w:t>Sociology.</w:t>
      </w:r>
      <w:r w:rsidRPr="00584E4F">
        <w:rPr>
          <w:spacing w:val="-11"/>
          <w:sz w:val="24"/>
          <w:szCs w:val="24"/>
        </w:rPr>
        <w:t xml:space="preserve"> </w:t>
      </w:r>
      <w:r w:rsidRPr="00584E4F">
        <w:rPr>
          <w:sz w:val="24"/>
          <w:szCs w:val="24"/>
        </w:rPr>
        <w:t>Requirements</w:t>
      </w:r>
      <w:r w:rsidRPr="00584E4F">
        <w:rPr>
          <w:spacing w:val="-9"/>
          <w:sz w:val="24"/>
          <w:szCs w:val="24"/>
        </w:rPr>
        <w:t xml:space="preserve"> </w:t>
      </w:r>
      <w:r w:rsidRPr="00584E4F">
        <w:rPr>
          <w:sz w:val="24"/>
          <w:szCs w:val="24"/>
        </w:rPr>
        <w:t>for</w:t>
      </w:r>
      <w:r w:rsidRPr="00584E4F">
        <w:rPr>
          <w:spacing w:val="-15"/>
          <w:sz w:val="24"/>
          <w:szCs w:val="24"/>
        </w:rPr>
        <w:t xml:space="preserve"> </w:t>
      </w:r>
      <w:r w:rsidRPr="00584E4F">
        <w:rPr>
          <w:sz w:val="24"/>
          <w:szCs w:val="24"/>
        </w:rPr>
        <w:t>minors</w:t>
      </w:r>
      <w:r w:rsidRPr="00584E4F">
        <w:rPr>
          <w:spacing w:val="-7"/>
          <w:sz w:val="24"/>
          <w:szCs w:val="24"/>
        </w:rPr>
        <w:t xml:space="preserve"> </w:t>
      </w:r>
      <w:r w:rsidRPr="00584E4F">
        <w:rPr>
          <w:sz w:val="24"/>
          <w:szCs w:val="24"/>
        </w:rPr>
        <w:t>in other fields are set by the department offering the field.</w:t>
      </w:r>
    </w:p>
    <w:p w14:paraId="3F114C7B" w14:textId="77777777" w:rsidR="00A751C1" w:rsidRPr="00584E4F" w:rsidRDefault="00A751C1" w:rsidP="008C4381">
      <w:pPr>
        <w:pStyle w:val="BodyText"/>
        <w:widowControl/>
        <w:ind w:left="2520" w:hanging="720"/>
        <w:contextualSpacing/>
      </w:pPr>
    </w:p>
    <w:p w14:paraId="15AFD743" w14:textId="77777777" w:rsidR="00A751C1" w:rsidRPr="00584E4F" w:rsidRDefault="00EA3601" w:rsidP="008C4381">
      <w:pPr>
        <w:pStyle w:val="ListParagraph"/>
        <w:widowControl/>
        <w:numPr>
          <w:ilvl w:val="2"/>
          <w:numId w:val="3"/>
        </w:numPr>
        <w:tabs>
          <w:tab w:val="left" w:pos="2407"/>
          <w:tab w:val="left" w:pos="2408"/>
        </w:tabs>
        <w:ind w:left="2520" w:hanging="720"/>
        <w:contextualSpacing/>
        <w:rPr>
          <w:sz w:val="24"/>
          <w:szCs w:val="24"/>
        </w:rPr>
      </w:pPr>
      <w:r w:rsidRPr="00584E4F">
        <w:rPr>
          <w:sz w:val="24"/>
          <w:szCs w:val="24"/>
        </w:rPr>
        <w:t>All</w:t>
      </w:r>
      <w:r w:rsidRPr="00584E4F">
        <w:rPr>
          <w:spacing w:val="-12"/>
          <w:sz w:val="24"/>
          <w:szCs w:val="24"/>
        </w:rPr>
        <w:t xml:space="preserve"> </w:t>
      </w:r>
      <w:r w:rsidRPr="00584E4F">
        <w:rPr>
          <w:sz w:val="24"/>
          <w:szCs w:val="24"/>
        </w:rPr>
        <w:t>doctoral</w:t>
      </w:r>
      <w:r w:rsidRPr="00584E4F">
        <w:rPr>
          <w:spacing w:val="-10"/>
          <w:sz w:val="24"/>
          <w:szCs w:val="24"/>
        </w:rPr>
        <w:t xml:space="preserve"> </w:t>
      </w:r>
      <w:r w:rsidRPr="00584E4F">
        <w:rPr>
          <w:sz w:val="24"/>
          <w:szCs w:val="24"/>
        </w:rPr>
        <w:t>students</w:t>
      </w:r>
      <w:r w:rsidRPr="00584E4F">
        <w:rPr>
          <w:spacing w:val="-11"/>
          <w:sz w:val="24"/>
          <w:szCs w:val="24"/>
        </w:rPr>
        <w:t xml:space="preserve"> </w:t>
      </w:r>
      <w:r w:rsidRPr="00584E4F">
        <w:rPr>
          <w:sz w:val="24"/>
          <w:szCs w:val="24"/>
        </w:rPr>
        <w:t>must</w:t>
      </w:r>
      <w:r w:rsidRPr="00584E4F">
        <w:rPr>
          <w:spacing w:val="-13"/>
          <w:sz w:val="24"/>
          <w:szCs w:val="24"/>
        </w:rPr>
        <w:t xml:space="preserve"> </w:t>
      </w:r>
      <w:r w:rsidRPr="00584E4F">
        <w:rPr>
          <w:sz w:val="24"/>
          <w:szCs w:val="24"/>
        </w:rPr>
        <w:t>complete</w:t>
      </w:r>
      <w:r w:rsidRPr="00584E4F">
        <w:rPr>
          <w:spacing w:val="-10"/>
          <w:sz w:val="24"/>
          <w:szCs w:val="24"/>
        </w:rPr>
        <w:t xml:space="preserve"> </w:t>
      </w:r>
      <w:r w:rsidRPr="00584E4F">
        <w:rPr>
          <w:sz w:val="24"/>
          <w:szCs w:val="24"/>
        </w:rPr>
        <w:t>18</w:t>
      </w:r>
      <w:r w:rsidRPr="00584E4F">
        <w:rPr>
          <w:spacing w:val="-10"/>
          <w:sz w:val="24"/>
          <w:szCs w:val="24"/>
        </w:rPr>
        <w:t xml:space="preserve"> </w:t>
      </w:r>
      <w:r w:rsidRPr="00584E4F">
        <w:rPr>
          <w:sz w:val="24"/>
          <w:szCs w:val="24"/>
        </w:rPr>
        <w:t>units</w:t>
      </w:r>
      <w:r w:rsidRPr="00584E4F">
        <w:rPr>
          <w:spacing w:val="-11"/>
          <w:sz w:val="24"/>
          <w:szCs w:val="24"/>
        </w:rPr>
        <w:t xml:space="preserve"> </w:t>
      </w:r>
      <w:r w:rsidRPr="00584E4F">
        <w:rPr>
          <w:sz w:val="24"/>
          <w:szCs w:val="24"/>
        </w:rPr>
        <w:t>of</w:t>
      </w:r>
      <w:r w:rsidRPr="00584E4F">
        <w:rPr>
          <w:spacing w:val="-8"/>
          <w:sz w:val="24"/>
          <w:szCs w:val="24"/>
        </w:rPr>
        <w:t xml:space="preserve"> </w:t>
      </w:r>
      <w:r w:rsidRPr="00584E4F">
        <w:rPr>
          <w:sz w:val="24"/>
          <w:szCs w:val="24"/>
        </w:rPr>
        <w:t>Soc</w:t>
      </w:r>
      <w:r w:rsidRPr="00584E4F">
        <w:rPr>
          <w:spacing w:val="-12"/>
          <w:sz w:val="24"/>
          <w:szCs w:val="24"/>
        </w:rPr>
        <w:t xml:space="preserve"> </w:t>
      </w:r>
      <w:r w:rsidRPr="00584E4F">
        <w:rPr>
          <w:sz w:val="24"/>
          <w:szCs w:val="24"/>
        </w:rPr>
        <w:t>920 dissertation credit (after advancement to candidacy).</w:t>
      </w:r>
    </w:p>
    <w:p w14:paraId="1BF25DFF" w14:textId="77777777" w:rsidR="00A751C1" w:rsidRPr="00584E4F" w:rsidRDefault="00A751C1" w:rsidP="008C4381">
      <w:pPr>
        <w:pStyle w:val="BodyText"/>
        <w:widowControl/>
        <w:ind w:left="2520" w:hanging="720"/>
        <w:contextualSpacing/>
      </w:pPr>
    </w:p>
    <w:p w14:paraId="3C0CB702" w14:textId="007E2799" w:rsidR="00A751C1" w:rsidRDefault="00EA3601" w:rsidP="008C4381">
      <w:pPr>
        <w:pStyle w:val="ListParagraph"/>
        <w:widowControl/>
        <w:numPr>
          <w:ilvl w:val="2"/>
          <w:numId w:val="3"/>
        </w:numPr>
        <w:tabs>
          <w:tab w:val="left" w:pos="2407"/>
          <w:tab w:val="left" w:pos="2408"/>
        </w:tabs>
        <w:ind w:left="2520" w:hanging="720"/>
        <w:contextualSpacing/>
        <w:rPr>
          <w:sz w:val="24"/>
          <w:szCs w:val="24"/>
        </w:rPr>
      </w:pPr>
      <w:r w:rsidRPr="00584E4F">
        <w:rPr>
          <w:sz w:val="24"/>
          <w:szCs w:val="24"/>
        </w:rPr>
        <w:lastRenderedPageBreak/>
        <w:t>Students</w:t>
      </w:r>
      <w:r w:rsidRPr="00584E4F">
        <w:rPr>
          <w:spacing w:val="-26"/>
          <w:sz w:val="24"/>
          <w:szCs w:val="24"/>
        </w:rPr>
        <w:t xml:space="preserve"> </w:t>
      </w:r>
      <w:r w:rsidRPr="00584E4F">
        <w:rPr>
          <w:sz w:val="24"/>
          <w:szCs w:val="24"/>
        </w:rPr>
        <w:t>should</w:t>
      </w:r>
      <w:r w:rsidRPr="00584E4F">
        <w:rPr>
          <w:spacing w:val="-26"/>
          <w:sz w:val="24"/>
          <w:szCs w:val="24"/>
        </w:rPr>
        <w:t xml:space="preserve"> </w:t>
      </w:r>
      <w:r w:rsidRPr="00584E4F">
        <w:rPr>
          <w:sz w:val="24"/>
          <w:szCs w:val="24"/>
        </w:rPr>
        <w:t>complete</w:t>
      </w:r>
      <w:r w:rsidRPr="00584E4F">
        <w:rPr>
          <w:spacing w:val="-25"/>
          <w:sz w:val="24"/>
          <w:szCs w:val="24"/>
        </w:rPr>
        <w:t xml:space="preserve"> </w:t>
      </w:r>
      <w:r w:rsidRPr="00584E4F">
        <w:rPr>
          <w:sz w:val="24"/>
          <w:szCs w:val="24"/>
        </w:rPr>
        <w:t>course</w:t>
      </w:r>
      <w:r w:rsidRPr="00584E4F">
        <w:rPr>
          <w:spacing w:val="-22"/>
          <w:sz w:val="24"/>
          <w:szCs w:val="24"/>
        </w:rPr>
        <w:t xml:space="preserve"> </w:t>
      </w:r>
      <w:r w:rsidRPr="00584E4F">
        <w:rPr>
          <w:sz w:val="24"/>
          <w:szCs w:val="24"/>
        </w:rPr>
        <w:t>requirements</w:t>
      </w:r>
      <w:r w:rsidRPr="00584E4F">
        <w:rPr>
          <w:spacing w:val="-23"/>
          <w:sz w:val="24"/>
          <w:szCs w:val="24"/>
        </w:rPr>
        <w:t xml:space="preserve"> </w:t>
      </w:r>
      <w:r w:rsidRPr="00584E4F">
        <w:rPr>
          <w:sz w:val="24"/>
          <w:szCs w:val="24"/>
        </w:rPr>
        <w:t>within</w:t>
      </w:r>
      <w:r w:rsidRPr="00584E4F">
        <w:rPr>
          <w:spacing w:val="-23"/>
          <w:sz w:val="24"/>
          <w:szCs w:val="24"/>
        </w:rPr>
        <w:t xml:space="preserve"> </w:t>
      </w:r>
      <w:r w:rsidRPr="00584E4F">
        <w:rPr>
          <w:sz w:val="24"/>
          <w:szCs w:val="24"/>
        </w:rPr>
        <w:t>three</w:t>
      </w:r>
      <w:r w:rsidRPr="00584E4F">
        <w:rPr>
          <w:spacing w:val="-22"/>
          <w:sz w:val="24"/>
          <w:szCs w:val="24"/>
        </w:rPr>
        <w:t xml:space="preserve"> </w:t>
      </w:r>
      <w:r w:rsidRPr="00584E4F">
        <w:rPr>
          <w:sz w:val="24"/>
          <w:szCs w:val="24"/>
        </w:rPr>
        <w:t>years of</w:t>
      </w:r>
      <w:r w:rsidRPr="00584E4F">
        <w:rPr>
          <w:spacing w:val="27"/>
          <w:sz w:val="24"/>
          <w:szCs w:val="24"/>
        </w:rPr>
        <w:t xml:space="preserve"> </w:t>
      </w:r>
      <w:r w:rsidRPr="00584E4F">
        <w:rPr>
          <w:sz w:val="24"/>
          <w:szCs w:val="24"/>
        </w:rPr>
        <w:t>full-</w:t>
      </w:r>
      <w:r w:rsidR="00A479AC" w:rsidRPr="00584E4F">
        <w:rPr>
          <w:sz w:val="24"/>
          <w:szCs w:val="24"/>
        </w:rPr>
        <w:t>time enrollment</w:t>
      </w:r>
      <w:r w:rsidRPr="00584E4F">
        <w:rPr>
          <w:sz w:val="24"/>
          <w:szCs w:val="24"/>
        </w:rPr>
        <w:t>.</w:t>
      </w:r>
      <w:r w:rsidRPr="00584E4F">
        <w:rPr>
          <w:spacing w:val="-2"/>
          <w:sz w:val="24"/>
          <w:szCs w:val="24"/>
        </w:rPr>
        <w:t xml:space="preserve"> </w:t>
      </w:r>
      <w:r w:rsidRPr="00584E4F">
        <w:rPr>
          <w:sz w:val="24"/>
          <w:szCs w:val="24"/>
        </w:rPr>
        <w:t>The</w:t>
      </w:r>
      <w:r w:rsidRPr="00584E4F">
        <w:rPr>
          <w:spacing w:val="-5"/>
          <w:sz w:val="24"/>
          <w:szCs w:val="24"/>
        </w:rPr>
        <w:t xml:space="preserve"> </w:t>
      </w:r>
      <w:r w:rsidRPr="00584E4F">
        <w:rPr>
          <w:sz w:val="24"/>
          <w:szCs w:val="24"/>
        </w:rPr>
        <w:t>combined</w:t>
      </w:r>
      <w:r w:rsidRPr="00584E4F">
        <w:rPr>
          <w:spacing w:val="-5"/>
          <w:sz w:val="24"/>
          <w:szCs w:val="24"/>
        </w:rPr>
        <w:t xml:space="preserve"> </w:t>
      </w:r>
      <w:r w:rsidRPr="00584E4F">
        <w:rPr>
          <w:sz w:val="24"/>
          <w:szCs w:val="24"/>
        </w:rPr>
        <w:t>major/minor</w:t>
      </w:r>
      <w:r w:rsidRPr="00584E4F">
        <w:rPr>
          <w:spacing w:val="-7"/>
          <w:sz w:val="24"/>
          <w:szCs w:val="24"/>
        </w:rPr>
        <w:t xml:space="preserve"> </w:t>
      </w:r>
      <w:r w:rsidRPr="00584E4F">
        <w:rPr>
          <w:sz w:val="24"/>
          <w:szCs w:val="24"/>
        </w:rPr>
        <w:t>in</w:t>
      </w:r>
      <w:r w:rsidRPr="00584E4F">
        <w:rPr>
          <w:spacing w:val="-6"/>
          <w:sz w:val="24"/>
          <w:szCs w:val="24"/>
        </w:rPr>
        <w:t xml:space="preserve"> </w:t>
      </w:r>
      <w:r w:rsidRPr="00584E4F">
        <w:rPr>
          <w:sz w:val="24"/>
          <w:szCs w:val="24"/>
        </w:rPr>
        <w:t>sociology involves 57 units of course credit. This can be completed within three years at a pace of 9-10 units per semester (3 three-unit courses</w:t>
      </w:r>
      <w:r w:rsidRPr="00584E4F">
        <w:rPr>
          <w:spacing w:val="-2"/>
          <w:sz w:val="24"/>
          <w:szCs w:val="24"/>
        </w:rPr>
        <w:t xml:space="preserve"> </w:t>
      </w:r>
      <w:r w:rsidRPr="00584E4F">
        <w:rPr>
          <w:sz w:val="24"/>
          <w:szCs w:val="24"/>
        </w:rPr>
        <w:t>each</w:t>
      </w:r>
      <w:r w:rsidRPr="00584E4F">
        <w:rPr>
          <w:spacing w:val="-3"/>
          <w:sz w:val="24"/>
          <w:szCs w:val="24"/>
        </w:rPr>
        <w:t xml:space="preserve"> </w:t>
      </w:r>
      <w:r w:rsidRPr="00584E4F">
        <w:rPr>
          <w:sz w:val="24"/>
          <w:szCs w:val="24"/>
        </w:rPr>
        <w:t>semester,</w:t>
      </w:r>
      <w:r w:rsidRPr="00584E4F">
        <w:rPr>
          <w:spacing w:val="-4"/>
          <w:sz w:val="24"/>
          <w:szCs w:val="24"/>
        </w:rPr>
        <w:t xml:space="preserve"> </w:t>
      </w:r>
      <w:r w:rsidRPr="00584E4F">
        <w:rPr>
          <w:sz w:val="24"/>
          <w:szCs w:val="24"/>
        </w:rPr>
        <w:t>plus</w:t>
      </w:r>
      <w:r w:rsidRPr="00584E4F">
        <w:rPr>
          <w:spacing w:val="-2"/>
          <w:sz w:val="24"/>
          <w:szCs w:val="24"/>
        </w:rPr>
        <w:t xml:space="preserve"> </w:t>
      </w:r>
      <w:r w:rsidRPr="00584E4F">
        <w:rPr>
          <w:sz w:val="24"/>
          <w:szCs w:val="24"/>
        </w:rPr>
        <w:t>3</w:t>
      </w:r>
      <w:r w:rsidRPr="00584E4F">
        <w:rPr>
          <w:spacing w:val="-2"/>
          <w:sz w:val="24"/>
          <w:szCs w:val="24"/>
        </w:rPr>
        <w:t xml:space="preserve"> </w:t>
      </w:r>
      <w:r w:rsidRPr="00584E4F">
        <w:rPr>
          <w:sz w:val="24"/>
          <w:szCs w:val="24"/>
        </w:rPr>
        <w:t>one-unit</w:t>
      </w:r>
      <w:r w:rsidRPr="00584E4F">
        <w:rPr>
          <w:spacing w:val="-3"/>
          <w:sz w:val="24"/>
          <w:szCs w:val="24"/>
        </w:rPr>
        <w:t xml:space="preserve"> </w:t>
      </w:r>
      <w:r w:rsidRPr="00584E4F">
        <w:rPr>
          <w:sz w:val="24"/>
          <w:szCs w:val="24"/>
        </w:rPr>
        <w:t>requirements-</w:t>
      </w:r>
      <w:r w:rsidRPr="00584E4F">
        <w:rPr>
          <w:spacing w:val="-5"/>
          <w:sz w:val="24"/>
          <w:szCs w:val="24"/>
        </w:rPr>
        <w:t xml:space="preserve"> </w:t>
      </w:r>
      <w:r w:rsidRPr="00584E4F">
        <w:rPr>
          <w:sz w:val="24"/>
          <w:szCs w:val="24"/>
        </w:rPr>
        <w:t>595a,596c, 595b- over three semesters).</w:t>
      </w:r>
    </w:p>
    <w:p w14:paraId="723DF298" w14:textId="77777777" w:rsidR="000735BA" w:rsidRDefault="000735BA" w:rsidP="008C4381">
      <w:pPr>
        <w:pStyle w:val="ListParagraph"/>
        <w:widowControl/>
        <w:tabs>
          <w:tab w:val="left" w:pos="2407"/>
          <w:tab w:val="left" w:pos="2408"/>
        </w:tabs>
        <w:ind w:left="2520" w:hanging="720"/>
        <w:contextualSpacing/>
        <w:rPr>
          <w:sz w:val="24"/>
          <w:szCs w:val="24"/>
        </w:rPr>
      </w:pPr>
    </w:p>
    <w:p w14:paraId="75FA19F4" w14:textId="1788B2BE" w:rsidR="00A751C1" w:rsidRDefault="00EA3601" w:rsidP="008C4381">
      <w:pPr>
        <w:pStyle w:val="ListParagraph"/>
        <w:widowControl/>
        <w:numPr>
          <w:ilvl w:val="2"/>
          <w:numId w:val="3"/>
        </w:numPr>
        <w:tabs>
          <w:tab w:val="left" w:pos="2407"/>
          <w:tab w:val="left" w:pos="2408"/>
        </w:tabs>
        <w:ind w:left="2520" w:hanging="720"/>
        <w:contextualSpacing/>
        <w:rPr>
          <w:sz w:val="24"/>
          <w:szCs w:val="24"/>
        </w:rPr>
      </w:pPr>
      <w:r w:rsidRPr="00584E4F">
        <w:rPr>
          <w:sz w:val="24"/>
          <w:szCs w:val="24"/>
        </w:rPr>
        <w:t>All units of required course credit for both the major and the minor</w:t>
      </w:r>
      <w:r w:rsidRPr="00584E4F">
        <w:rPr>
          <w:spacing w:val="-9"/>
          <w:sz w:val="24"/>
          <w:szCs w:val="24"/>
        </w:rPr>
        <w:t xml:space="preserve"> </w:t>
      </w:r>
      <w:r w:rsidRPr="00584E4F">
        <w:rPr>
          <w:sz w:val="24"/>
          <w:szCs w:val="24"/>
        </w:rPr>
        <w:t>must</w:t>
      </w:r>
      <w:r w:rsidRPr="00584E4F">
        <w:rPr>
          <w:spacing w:val="-9"/>
          <w:sz w:val="24"/>
          <w:szCs w:val="24"/>
        </w:rPr>
        <w:t xml:space="preserve"> </w:t>
      </w:r>
      <w:r w:rsidRPr="00584E4F">
        <w:rPr>
          <w:sz w:val="24"/>
          <w:szCs w:val="24"/>
        </w:rPr>
        <w:t>be</w:t>
      </w:r>
      <w:r w:rsidRPr="00584E4F">
        <w:rPr>
          <w:spacing w:val="-3"/>
          <w:sz w:val="24"/>
          <w:szCs w:val="24"/>
        </w:rPr>
        <w:t xml:space="preserve"> </w:t>
      </w:r>
      <w:r w:rsidRPr="00584E4F">
        <w:rPr>
          <w:sz w:val="24"/>
          <w:szCs w:val="24"/>
        </w:rPr>
        <w:t>completed</w:t>
      </w:r>
      <w:r w:rsidRPr="00584E4F">
        <w:rPr>
          <w:spacing w:val="-8"/>
          <w:sz w:val="24"/>
          <w:szCs w:val="24"/>
        </w:rPr>
        <w:t xml:space="preserve"> </w:t>
      </w:r>
      <w:r w:rsidRPr="00584E4F">
        <w:rPr>
          <w:sz w:val="24"/>
          <w:szCs w:val="24"/>
        </w:rPr>
        <w:t>before</w:t>
      </w:r>
      <w:r w:rsidRPr="00584E4F">
        <w:rPr>
          <w:spacing w:val="-8"/>
          <w:sz w:val="24"/>
          <w:szCs w:val="24"/>
        </w:rPr>
        <w:t xml:space="preserve"> </w:t>
      </w:r>
      <w:r w:rsidRPr="00584E4F">
        <w:rPr>
          <w:sz w:val="24"/>
          <w:szCs w:val="24"/>
        </w:rPr>
        <w:t>advancement</w:t>
      </w:r>
      <w:r w:rsidRPr="00584E4F">
        <w:rPr>
          <w:spacing w:val="-11"/>
          <w:sz w:val="24"/>
          <w:szCs w:val="24"/>
        </w:rPr>
        <w:t xml:space="preserve"> </w:t>
      </w:r>
      <w:r w:rsidRPr="00584E4F">
        <w:rPr>
          <w:sz w:val="24"/>
          <w:szCs w:val="24"/>
        </w:rPr>
        <w:t>to</w:t>
      </w:r>
      <w:r w:rsidRPr="00584E4F">
        <w:rPr>
          <w:spacing w:val="-11"/>
          <w:sz w:val="24"/>
          <w:szCs w:val="24"/>
        </w:rPr>
        <w:t xml:space="preserve"> </w:t>
      </w:r>
      <w:r w:rsidRPr="00584E4F">
        <w:rPr>
          <w:sz w:val="24"/>
          <w:szCs w:val="24"/>
        </w:rPr>
        <w:t>candidacy</w:t>
      </w:r>
      <w:r w:rsidRPr="00584E4F">
        <w:rPr>
          <w:spacing w:val="-8"/>
          <w:sz w:val="24"/>
          <w:szCs w:val="24"/>
        </w:rPr>
        <w:t xml:space="preserve"> </w:t>
      </w:r>
      <w:r w:rsidRPr="00584E4F">
        <w:rPr>
          <w:sz w:val="24"/>
          <w:szCs w:val="24"/>
        </w:rPr>
        <w:t>for the doctoral degree.</w:t>
      </w:r>
    </w:p>
    <w:p w14:paraId="15C6DF88" w14:textId="77777777" w:rsidR="006D046E" w:rsidRPr="006D046E" w:rsidRDefault="006D046E" w:rsidP="008C4381">
      <w:pPr>
        <w:widowControl/>
        <w:tabs>
          <w:tab w:val="left" w:pos="2407"/>
          <w:tab w:val="left" w:pos="2408"/>
        </w:tabs>
        <w:ind w:left="2520" w:hanging="720"/>
        <w:contextualSpacing/>
        <w:rPr>
          <w:sz w:val="24"/>
          <w:szCs w:val="24"/>
        </w:rPr>
      </w:pPr>
    </w:p>
    <w:p w14:paraId="16C2ADB7" w14:textId="57C4570F" w:rsidR="00A751C1" w:rsidRPr="00584E4F" w:rsidRDefault="00EA3601" w:rsidP="008C4381">
      <w:pPr>
        <w:pStyle w:val="ListParagraph"/>
        <w:widowControl/>
        <w:numPr>
          <w:ilvl w:val="2"/>
          <w:numId w:val="3"/>
        </w:numPr>
        <w:tabs>
          <w:tab w:val="left" w:pos="2407"/>
          <w:tab w:val="left" w:pos="2408"/>
        </w:tabs>
        <w:ind w:left="2520" w:hanging="720"/>
        <w:contextualSpacing/>
        <w:rPr>
          <w:sz w:val="24"/>
          <w:szCs w:val="24"/>
        </w:rPr>
      </w:pPr>
      <w:r w:rsidRPr="00584E4F">
        <w:rPr>
          <w:sz w:val="24"/>
          <w:szCs w:val="24"/>
        </w:rPr>
        <w:t>Student</w:t>
      </w:r>
      <w:r w:rsidR="00A83CCD">
        <w:rPr>
          <w:sz w:val="24"/>
          <w:szCs w:val="24"/>
        </w:rPr>
        <w:t>s</w:t>
      </w:r>
      <w:r w:rsidRPr="00584E4F">
        <w:rPr>
          <w:spacing w:val="-6"/>
          <w:sz w:val="24"/>
          <w:szCs w:val="24"/>
        </w:rPr>
        <w:t xml:space="preserve"> </w:t>
      </w:r>
      <w:r w:rsidRPr="00584E4F">
        <w:rPr>
          <w:sz w:val="24"/>
          <w:szCs w:val="24"/>
        </w:rPr>
        <w:t>must</w:t>
      </w:r>
      <w:r w:rsidRPr="00584E4F">
        <w:rPr>
          <w:spacing w:val="-6"/>
          <w:sz w:val="24"/>
          <w:szCs w:val="24"/>
        </w:rPr>
        <w:t xml:space="preserve"> </w:t>
      </w:r>
      <w:r w:rsidRPr="00584E4F">
        <w:rPr>
          <w:sz w:val="24"/>
          <w:szCs w:val="24"/>
        </w:rPr>
        <w:t>indicate</w:t>
      </w:r>
      <w:r w:rsidRPr="00584E4F">
        <w:rPr>
          <w:spacing w:val="-5"/>
          <w:sz w:val="24"/>
          <w:szCs w:val="24"/>
        </w:rPr>
        <w:t xml:space="preserve"> </w:t>
      </w:r>
      <w:r w:rsidRPr="00584E4F">
        <w:rPr>
          <w:sz w:val="24"/>
          <w:szCs w:val="24"/>
        </w:rPr>
        <w:t>the</w:t>
      </w:r>
      <w:r w:rsidRPr="00584E4F">
        <w:rPr>
          <w:spacing w:val="-5"/>
          <w:sz w:val="24"/>
          <w:szCs w:val="24"/>
        </w:rPr>
        <w:t xml:space="preserve"> </w:t>
      </w:r>
      <w:r w:rsidRPr="00584E4F">
        <w:rPr>
          <w:sz w:val="24"/>
          <w:szCs w:val="24"/>
        </w:rPr>
        <w:t>courses</w:t>
      </w:r>
      <w:r w:rsidRPr="00584E4F">
        <w:rPr>
          <w:spacing w:val="-4"/>
          <w:sz w:val="24"/>
          <w:szCs w:val="24"/>
        </w:rPr>
        <w:t xml:space="preserve"> </w:t>
      </w:r>
      <w:r w:rsidRPr="00584E4F">
        <w:rPr>
          <w:sz w:val="24"/>
          <w:szCs w:val="24"/>
        </w:rPr>
        <w:t>they</w:t>
      </w:r>
      <w:r w:rsidRPr="00584E4F">
        <w:rPr>
          <w:spacing w:val="-6"/>
          <w:sz w:val="24"/>
          <w:szCs w:val="24"/>
        </w:rPr>
        <w:t xml:space="preserve"> </w:t>
      </w:r>
      <w:r w:rsidRPr="00584E4F">
        <w:rPr>
          <w:sz w:val="24"/>
          <w:szCs w:val="24"/>
        </w:rPr>
        <w:t>intend</w:t>
      </w:r>
      <w:r w:rsidRPr="00584E4F">
        <w:rPr>
          <w:spacing w:val="-3"/>
          <w:sz w:val="24"/>
          <w:szCs w:val="24"/>
        </w:rPr>
        <w:t xml:space="preserve"> </w:t>
      </w:r>
      <w:r w:rsidRPr="00584E4F">
        <w:rPr>
          <w:sz w:val="24"/>
          <w:szCs w:val="24"/>
        </w:rPr>
        <w:t>to</w:t>
      </w:r>
      <w:r w:rsidRPr="00584E4F">
        <w:rPr>
          <w:spacing w:val="-6"/>
          <w:sz w:val="24"/>
          <w:szCs w:val="24"/>
        </w:rPr>
        <w:t xml:space="preserve"> </w:t>
      </w:r>
      <w:r w:rsidRPr="00584E4F">
        <w:rPr>
          <w:sz w:val="24"/>
          <w:szCs w:val="24"/>
        </w:rPr>
        <w:t>apply</w:t>
      </w:r>
      <w:r w:rsidRPr="00584E4F">
        <w:rPr>
          <w:spacing w:val="-6"/>
          <w:sz w:val="24"/>
          <w:szCs w:val="24"/>
        </w:rPr>
        <w:t xml:space="preserve"> </w:t>
      </w:r>
      <w:r w:rsidRPr="00584E4F">
        <w:rPr>
          <w:sz w:val="24"/>
          <w:szCs w:val="24"/>
        </w:rPr>
        <w:t>toward the major and minor on the doctoral Plan of Study form in GradPath (it can be updated as needed). This should be done in</w:t>
      </w:r>
      <w:r w:rsidRPr="00584E4F">
        <w:rPr>
          <w:spacing w:val="-4"/>
          <w:sz w:val="24"/>
          <w:szCs w:val="24"/>
        </w:rPr>
        <w:t xml:space="preserve"> </w:t>
      </w:r>
      <w:r w:rsidRPr="00584E4F">
        <w:rPr>
          <w:sz w:val="24"/>
          <w:szCs w:val="24"/>
        </w:rPr>
        <w:t>consultation</w:t>
      </w:r>
      <w:r w:rsidRPr="00584E4F">
        <w:rPr>
          <w:spacing w:val="-2"/>
          <w:sz w:val="24"/>
          <w:szCs w:val="24"/>
        </w:rPr>
        <w:t xml:space="preserve"> </w:t>
      </w:r>
      <w:r w:rsidRPr="00584E4F">
        <w:rPr>
          <w:sz w:val="24"/>
          <w:szCs w:val="24"/>
        </w:rPr>
        <w:t>with</w:t>
      </w:r>
      <w:r w:rsidRPr="00584E4F">
        <w:rPr>
          <w:spacing w:val="-1"/>
          <w:sz w:val="24"/>
          <w:szCs w:val="24"/>
        </w:rPr>
        <w:t xml:space="preserve"> </w:t>
      </w:r>
      <w:r w:rsidRPr="00584E4F">
        <w:rPr>
          <w:sz w:val="24"/>
          <w:szCs w:val="24"/>
        </w:rPr>
        <w:t>their major professor/advisor</w:t>
      </w:r>
      <w:r w:rsidR="00A479AC">
        <w:rPr>
          <w:sz w:val="24"/>
          <w:szCs w:val="24"/>
        </w:rPr>
        <w:t xml:space="preserve"> </w:t>
      </w:r>
      <w:r w:rsidRPr="00584E4F">
        <w:rPr>
          <w:sz w:val="24"/>
          <w:szCs w:val="24"/>
        </w:rPr>
        <w:t xml:space="preserve">during the first year of advancement to the doctoral program, and well before </w:t>
      </w:r>
      <w:r w:rsidR="00A479AC">
        <w:rPr>
          <w:sz w:val="24"/>
          <w:szCs w:val="24"/>
        </w:rPr>
        <w:t xml:space="preserve">scheduling </w:t>
      </w:r>
      <w:r w:rsidRPr="00584E4F">
        <w:rPr>
          <w:sz w:val="24"/>
          <w:szCs w:val="24"/>
        </w:rPr>
        <w:t>the oral comprehensive exam.</w:t>
      </w:r>
    </w:p>
    <w:p w14:paraId="458EF390" w14:textId="77777777" w:rsidR="00A751C1" w:rsidRPr="00584E4F" w:rsidRDefault="00A751C1" w:rsidP="008C4381">
      <w:pPr>
        <w:pStyle w:val="BodyText"/>
        <w:widowControl/>
        <w:contextualSpacing/>
      </w:pPr>
    </w:p>
    <w:p w14:paraId="1822A9FD" w14:textId="77777777" w:rsidR="00A751C1" w:rsidRPr="00584E4F" w:rsidRDefault="00EA3601" w:rsidP="007053E8">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Grade</w:t>
      </w:r>
      <w:r w:rsidRPr="00584E4F">
        <w:rPr>
          <w:spacing w:val="-11"/>
          <w:sz w:val="24"/>
          <w:szCs w:val="24"/>
        </w:rPr>
        <w:t xml:space="preserve"> </w:t>
      </w:r>
      <w:r w:rsidRPr="00584E4F">
        <w:rPr>
          <w:sz w:val="24"/>
          <w:szCs w:val="24"/>
        </w:rPr>
        <w:t>Point</w:t>
      </w:r>
      <w:r w:rsidRPr="00584E4F">
        <w:rPr>
          <w:spacing w:val="-12"/>
          <w:sz w:val="24"/>
          <w:szCs w:val="24"/>
        </w:rPr>
        <w:t xml:space="preserve"> </w:t>
      </w:r>
      <w:r w:rsidRPr="00584E4F">
        <w:rPr>
          <w:sz w:val="24"/>
          <w:szCs w:val="24"/>
        </w:rPr>
        <w:t>Average</w:t>
      </w:r>
      <w:r w:rsidRPr="00584E4F">
        <w:rPr>
          <w:spacing w:val="-8"/>
          <w:sz w:val="24"/>
          <w:szCs w:val="24"/>
        </w:rPr>
        <w:t xml:space="preserve"> </w:t>
      </w:r>
      <w:r w:rsidRPr="00584E4F">
        <w:rPr>
          <w:spacing w:val="-2"/>
          <w:sz w:val="24"/>
          <w:szCs w:val="24"/>
        </w:rPr>
        <w:t>Requirements</w:t>
      </w:r>
    </w:p>
    <w:p w14:paraId="04E01E1D" w14:textId="77777777" w:rsidR="00A751C1" w:rsidRPr="00584E4F" w:rsidRDefault="00A751C1" w:rsidP="008C4381">
      <w:pPr>
        <w:pStyle w:val="BodyText"/>
        <w:widowControl/>
        <w:contextualSpacing/>
      </w:pPr>
    </w:p>
    <w:p w14:paraId="24EFF1CA" w14:textId="77777777" w:rsidR="00A751C1" w:rsidRPr="00584E4F" w:rsidRDefault="00EA3601" w:rsidP="008C4381">
      <w:pPr>
        <w:pStyle w:val="ListParagraph"/>
        <w:widowControl/>
        <w:numPr>
          <w:ilvl w:val="2"/>
          <w:numId w:val="3"/>
        </w:numPr>
        <w:tabs>
          <w:tab w:val="left" w:pos="2407"/>
          <w:tab w:val="left" w:pos="2408"/>
        </w:tabs>
        <w:ind w:left="2520" w:hanging="720"/>
        <w:contextualSpacing/>
        <w:rPr>
          <w:sz w:val="24"/>
          <w:szCs w:val="24"/>
        </w:rPr>
      </w:pPr>
      <w:r w:rsidRPr="00584E4F">
        <w:rPr>
          <w:sz w:val="24"/>
          <w:szCs w:val="24"/>
        </w:rPr>
        <w:t>Students</w:t>
      </w:r>
      <w:r w:rsidRPr="00584E4F">
        <w:rPr>
          <w:spacing w:val="-8"/>
          <w:sz w:val="24"/>
          <w:szCs w:val="24"/>
        </w:rPr>
        <w:t xml:space="preserve"> </w:t>
      </w:r>
      <w:r w:rsidRPr="00584E4F">
        <w:rPr>
          <w:sz w:val="24"/>
          <w:szCs w:val="24"/>
        </w:rPr>
        <w:t>must</w:t>
      </w:r>
      <w:r w:rsidRPr="00584E4F">
        <w:rPr>
          <w:spacing w:val="-10"/>
          <w:sz w:val="24"/>
          <w:szCs w:val="24"/>
        </w:rPr>
        <w:t xml:space="preserve"> </w:t>
      </w:r>
      <w:r w:rsidRPr="00584E4F">
        <w:rPr>
          <w:sz w:val="24"/>
          <w:szCs w:val="24"/>
        </w:rPr>
        <w:t>maintain</w:t>
      </w:r>
      <w:r w:rsidRPr="00584E4F">
        <w:rPr>
          <w:spacing w:val="-10"/>
          <w:sz w:val="24"/>
          <w:szCs w:val="24"/>
        </w:rPr>
        <w:t xml:space="preserve"> </w:t>
      </w:r>
      <w:r w:rsidRPr="00584E4F">
        <w:rPr>
          <w:sz w:val="24"/>
          <w:szCs w:val="24"/>
        </w:rPr>
        <w:t>a</w:t>
      </w:r>
      <w:r w:rsidRPr="00584E4F">
        <w:rPr>
          <w:spacing w:val="-10"/>
          <w:sz w:val="24"/>
          <w:szCs w:val="24"/>
        </w:rPr>
        <w:t xml:space="preserve"> </w:t>
      </w:r>
      <w:r w:rsidRPr="00584E4F">
        <w:rPr>
          <w:sz w:val="24"/>
          <w:szCs w:val="24"/>
        </w:rPr>
        <w:t>grade</w:t>
      </w:r>
      <w:r w:rsidRPr="00584E4F">
        <w:rPr>
          <w:spacing w:val="-9"/>
          <w:sz w:val="24"/>
          <w:szCs w:val="24"/>
        </w:rPr>
        <w:t xml:space="preserve"> </w:t>
      </w:r>
      <w:r w:rsidRPr="00584E4F">
        <w:rPr>
          <w:sz w:val="24"/>
          <w:szCs w:val="24"/>
        </w:rPr>
        <w:t>point</w:t>
      </w:r>
      <w:r w:rsidRPr="00584E4F">
        <w:rPr>
          <w:spacing w:val="-8"/>
          <w:sz w:val="24"/>
          <w:szCs w:val="24"/>
        </w:rPr>
        <w:t xml:space="preserve"> </w:t>
      </w:r>
      <w:r w:rsidRPr="00584E4F">
        <w:rPr>
          <w:sz w:val="24"/>
          <w:szCs w:val="24"/>
        </w:rPr>
        <w:t>average</w:t>
      </w:r>
      <w:r w:rsidRPr="00584E4F">
        <w:rPr>
          <w:spacing w:val="-4"/>
          <w:sz w:val="24"/>
          <w:szCs w:val="24"/>
        </w:rPr>
        <w:t xml:space="preserve"> </w:t>
      </w:r>
      <w:r w:rsidRPr="00584E4F">
        <w:rPr>
          <w:sz w:val="24"/>
          <w:szCs w:val="24"/>
        </w:rPr>
        <w:t>of</w:t>
      </w:r>
      <w:r w:rsidRPr="00584E4F">
        <w:rPr>
          <w:spacing w:val="-9"/>
          <w:sz w:val="24"/>
          <w:szCs w:val="24"/>
        </w:rPr>
        <w:t xml:space="preserve"> </w:t>
      </w:r>
      <w:r w:rsidRPr="00584E4F">
        <w:rPr>
          <w:sz w:val="24"/>
          <w:szCs w:val="24"/>
        </w:rPr>
        <w:t>3.5</w:t>
      </w:r>
      <w:r w:rsidRPr="00584E4F">
        <w:rPr>
          <w:spacing w:val="-6"/>
          <w:sz w:val="24"/>
          <w:szCs w:val="24"/>
        </w:rPr>
        <w:t xml:space="preserve"> </w:t>
      </w:r>
      <w:r w:rsidRPr="00584E4F">
        <w:rPr>
          <w:sz w:val="24"/>
          <w:szCs w:val="24"/>
        </w:rPr>
        <w:t xml:space="preserve">or better on all coursework completed in the School of </w:t>
      </w:r>
      <w:r w:rsidRPr="00584E4F">
        <w:rPr>
          <w:spacing w:val="-2"/>
          <w:sz w:val="24"/>
          <w:szCs w:val="24"/>
        </w:rPr>
        <w:t>Sociology.</w:t>
      </w:r>
    </w:p>
    <w:p w14:paraId="241B8F27" w14:textId="77777777" w:rsidR="00A751C1" w:rsidRPr="00584E4F" w:rsidRDefault="00A751C1" w:rsidP="008C4381">
      <w:pPr>
        <w:pStyle w:val="BodyText"/>
        <w:widowControl/>
        <w:ind w:left="2520" w:hanging="720"/>
        <w:contextualSpacing/>
      </w:pPr>
    </w:p>
    <w:p w14:paraId="504F8A8E" w14:textId="77777777" w:rsidR="00A751C1" w:rsidRPr="00584E4F" w:rsidRDefault="00EA3601" w:rsidP="008C4381">
      <w:pPr>
        <w:pStyle w:val="ListParagraph"/>
        <w:widowControl/>
        <w:numPr>
          <w:ilvl w:val="2"/>
          <w:numId w:val="3"/>
        </w:numPr>
        <w:tabs>
          <w:tab w:val="left" w:pos="2407"/>
          <w:tab w:val="left" w:pos="2408"/>
        </w:tabs>
        <w:ind w:left="2520" w:hanging="720"/>
        <w:contextualSpacing/>
        <w:rPr>
          <w:sz w:val="24"/>
          <w:szCs w:val="24"/>
        </w:rPr>
      </w:pPr>
      <w:r w:rsidRPr="00584E4F">
        <w:rPr>
          <w:sz w:val="24"/>
          <w:szCs w:val="24"/>
        </w:rPr>
        <w:t>Required courses and elective seminars applied toward the major or minor must be completed for a grade, that is, with a grade</w:t>
      </w:r>
      <w:r w:rsidRPr="00584E4F">
        <w:rPr>
          <w:spacing w:val="-2"/>
          <w:sz w:val="24"/>
          <w:szCs w:val="24"/>
        </w:rPr>
        <w:t xml:space="preserve"> </w:t>
      </w:r>
      <w:r w:rsidRPr="00584E4F">
        <w:rPr>
          <w:sz w:val="24"/>
          <w:szCs w:val="24"/>
        </w:rPr>
        <w:t>of</w:t>
      </w:r>
      <w:r w:rsidRPr="00584E4F">
        <w:rPr>
          <w:spacing w:val="-3"/>
          <w:sz w:val="24"/>
          <w:szCs w:val="24"/>
        </w:rPr>
        <w:t xml:space="preserve"> </w:t>
      </w:r>
      <w:r w:rsidRPr="00584E4F">
        <w:rPr>
          <w:sz w:val="24"/>
          <w:szCs w:val="24"/>
        </w:rPr>
        <w:t>A,</w:t>
      </w:r>
      <w:r w:rsidRPr="00584E4F">
        <w:rPr>
          <w:spacing w:val="-2"/>
          <w:sz w:val="24"/>
          <w:szCs w:val="24"/>
        </w:rPr>
        <w:t xml:space="preserve"> </w:t>
      </w:r>
      <w:r w:rsidRPr="00584E4F">
        <w:rPr>
          <w:sz w:val="24"/>
          <w:szCs w:val="24"/>
        </w:rPr>
        <w:t>B,</w:t>
      </w:r>
      <w:r w:rsidRPr="00584E4F">
        <w:rPr>
          <w:spacing w:val="-2"/>
          <w:sz w:val="24"/>
          <w:szCs w:val="24"/>
        </w:rPr>
        <w:t xml:space="preserve"> </w:t>
      </w:r>
      <w:r w:rsidRPr="00584E4F">
        <w:rPr>
          <w:sz w:val="24"/>
          <w:szCs w:val="24"/>
        </w:rPr>
        <w:t>or</w:t>
      </w:r>
      <w:r w:rsidRPr="00584E4F">
        <w:rPr>
          <w:spacing w:val="-4"/>
          <w:sz w:val="24"/>
          <w:szCs w:val="24"/>
        </w:rPr>
        <w:t xml:space="preserve"> </w:t>
      </w:r>
      <w:r w:rsidRPr="00584E4F">
        <w:rPr>
          <w:sz w:val="24"/>
          <w:szCs w:val="24"/>
        </w:rPr>
        <w:t>C.</w:t>
      </w:r>
      <w:r w:rsidRPr="00584E4F">
        <w:rPr>
          <w:spacing w:val="-2"/>
          <w:sz w:val="24"/>
          <w:szCs w:val="24"/>
        </w:rPr>
        <w:t xml:space="preserve"> </w:t>
      </w:r>
      <w:r w:rsidRPr="00584E4F">
        <w:rPr>
          <w:sz w:val="24"/>
          <w:szCs w:val="24"/>
        </w:rPr>
        <w:t>Soc</w:t>
      </w:r>
      <w:r w:rsidRPr="00584E4F">
        <w:rPr>
          <w:spacing w:val="-8"/>
          <w:sz w:val="24"/>
          <w:szCs w:val="24"/>
        </w:rPr>
        <w:t xml:space="preserve"> </w:t>
      </w:r>
      <w:r w:rsidRPr="00584E4F">
        <w:rPr>
          <w:sz w:val="24"/>
          <w:szCs w:val="24"/>
        </w:rPr>
        <w:t>699</w:t>
      </w:r>
      <w:r w:rsidRPr="00584E4F">
        <w:rPr>
          <w:spacing w:val="-2"/>
          <w:sz w:val="24"/>
          <w:szCs w:val="24"/>
        </w:rPr>
        <w:t xml:space="preserve"> </w:t>
      </w:r>
      <w:r w:rsidRPr="00584E4F">
        <w:rPr>
          <w:sz w:val="24"/>
          <w:szCs w:val="24"/>
        </w:rPr>
        <w:t>and</w:t>
      </w:r>
      <w:r w:rsidRPr="00584E4F">
        <w:rPr>
          <w:spacing w:val="-7"/>
          <w:sz w:val="24"/>
          <w:szCs w:val="24"/>
        </w:rPr>
        <w:t xml:space="preserve"> </w:t>
      </w:r>
      <w:r w:rsidRPr="00584E4F">
        <w:rPr>
          <w:sz w:val="24"/>
          <w:szCs w:val="24"/>
        </w:rPr>
        <w:t>Soc</w:t>
      </w:r>
      <w:r w:rsidRPr="00584E4F">
        <w:rPr>
          <w:spacing w:val="-5"/>
          <w:sz w:val="24"/>
          <w:szCs w:val="24"/>
        </w:rPr>
        <w:t xml:space="preserve"> </w:t>
      </w:r>
      <w:r w:rsidRPr="00584E4F">
        <w:rPr>
          <w:sz w:val="24"/>
          <w:szCs w:val="24"/>
        </w:rPr>
        <w:t>900</w:t>
      </w:r>
      <w:r w:rsidRPr="00584E4F">
        <w:rPr>
          <w:spacing w:val="-5"/>
          <w:sz w:val="24"/>
          <w:szCs w:val="24"/>
        </w:rPr>
        <w:t xml:space="preserve"> </w:t>
      </w:r>
      <w:r w:rsidRPr="00584E4F">
        <w:rPr>
          <w:sz w:val="24"/>
          <w:szCs w:val="24"/>
        </w:rPr>
        <w:t>units</w:t>
      </w:r>
      <w:r w:rsidRPr="00584E4F">
        <w:rPr>
          <w:spacing w:val="-6"/>
          <w:sz w:val="24"/>
          <w:szCs w:val="24"/>
        </w:rPr>
        <w:t xml:space="preserve"> </w:t>
      </w:r>
      <w:r w:rsidRPr="00584E4F">
        <w:rPr>
          <w:sz w:val="24"/>
          <w:szCs w:val="24"/>
        </w:rPr>
        <w:t>may</w:t>
      </w:r>
      <w:r w:rsidRPr="00584E4F">
        <w:rPr>
          <w:spacing w:val="-5"/>
          <w:sz w:val="24"/>
          <w:szCs w:val="24"/>
        </w:rPr>
        <w:t xml:space="preserve"> </w:t>
      </w:r>
      <w:r w:rsidRPr="00584E4F">
        <w:rPr>
          <w:sz w:val="24"/>
          <w:szCs w:val="24"/>
        </w:rPr>
        <w:t>be</w:t>
      </w:r>
      <w:r w:rsidRPr="00584E4F">
        <w:rPr>
          <w:spacing w:val="-2"/>
          <w:sz w:val="24"/>
          <w:szCs w:val="24"/>
        </w:rPr>
        <w:t xml:space="preserve"> </w:t>
      </w:r>
      <w:r w:rsidRPr="00584E4F">
        <w:rPr>
          <w:sz w:val="24"/>
          <w:szCs w:val="24"/>
        </w:rPr>
        <w:t>graded</w:t>
      </w:r>
      <w:r w:rsidRPr="00584E4F">
        <w:rPr>
          <w:spacing w:val="-7"/>
          <w:sz w:val="24"/>
          <w:szCs w:val="24"/>
        </w:rPr>
        <w:t xml:space="preserve"> </w:t>
      </w:r>
      <w:r w:rsidRPr="00584E4F">
        <w:rPr>
          <w:sz w:val="24"/>
          <w:szCs w:val="24"/>
        </w:rPr>
        <w:t>on an</w:t>
      </w:r>
      <w:r w:rsidRPr="00584E4F">
        <w:rPr>
          <w:spacing w:val="-8"/>
          <w:sz w:val="24"/>
          <w:szCs w:val="24"/>
        </w:rPr>
        <w:t xml:space="preserve"> </w:t>
      </w:r>
      <w:r w:rsidRPr="00584E4F">
        <w:rPr>
          <w:sz w:val="24"/>
          <w:szCs w:val="24"/>
        </w:rPr>
        <w:t>alternative</w:t>
      </w:r>
      <w:r w:rsidRPr="00584E4F">
        <w:rPr>
          <w:spacing w:val="-7"/>
          <w:sz w:val="24"/>
          <w:szCs w:val="24"/>
        </w:rPr>
        <w:t xml:space="preserve"> </w:t>
      </w:r>
      <w:r w:rsidRPr="00584E4F">
        <w:rPr>
          <w:sz w:val="24"/>
          <w:szCs w:val="24"/>
        </w:rPr>
        <w:t>scale</w:t>
      </w:r>
      <w:r w:rsidRPr="00584E4F">
        <w:rPr>
          <w:spacing w:val="-4"/>
          <w:sz w:val="24"/>
          <w:szCs w:val="24"/>
        </w:rPr>
        <w:t xml:space="preserve"> </w:t>
      </w:r>
      <w:r w:rsidRPr="00584E4F">
        <w:rPr>
          <w:sz w:val="24"/>
          <w:szCs w:val="24"/>
        </w:rPr>
        <w:t>and</w:t>
      </w:r>
      <w:r w:rsidRPr="00584E4F">
        <w:rPr>
          <w:spacing w:val="-4"/>
          <w:sz w:val="24"/>
          <w:szCs w:val="24"/>
        </w:rPr>
        <w:t xml:space="preserve"> </w:t>
      </w:r>
      <w:r w:rsidRPr="00584E4F">
        <w:rPr>
          <w:sz w:val="24"/>
          <w:szCs w:val="24"/>
        </w:rPr>
        <w:t>must</w:t>
      </w:r>
      <w:r w:rsidRPr="00584E4F">
        <w:rPr>
          <w:spacing w:val="-3"/>
          <w:sz w:val="24"/>
          <w:szCs w:val="24"/>
        </w:rPr>
        <w:t xml:space="preserve"> </w:t>
      </w:r>
      <w:r w:rsidRPr="00584E4F">
        <w:rPr>
          <w:sz w:val="24"/>
          <w:szCs w:val="24"/>
        </w:rPr>
        <w:t>be</w:t>
      </w:r>
      <w:r w:rsidRPr="00584E4F">
        <w:rPr>
          <w:spacing w:val="-8"/>
          <w:sz w:val="24"/>
          <w:szCs w:val="24"/>
        </w:rPr>
        <w:t xml:space="preserve"> </w:t>
      </w:r>
      <w:r w:rsidRPr="00584E4F">
        <w:rPr>
          <w:sz w:val="24"/>
          <w:szCs w:val="24"/>
        </w:rPr>
        <w:t>awarded</w:t>
      </w:r>
      <w:r w:rsidRPr="00584E4F">
        <w:rPr>
          <w:spacing w:val="-4"/>
          <w:sz w:val="24"/>
          <w:szCs w:val="24"/>
        </w:rPr>
        <w:t xml:space="preserve"> </w:t>
      </w:r>
      <w:r w:rsidRPr="00584E4F">
        <w:rPr>
          <w:sz w:val="24"/>
          <w:szCs w:val="24"/>
        </w:rPr>
        <w:t>a</w:t>
      </w:r>
      <w:r w:rsidRPr="00584E4F">
        <w:rPr>
          <w:spacing w:val="-7"/>
          <w:sz w:val="24"/>
          <w:szCs w:val="24"/>
        </w:rPr>
        <w:t xml:space="preserve"> </w:t>
      </w:r>
      <w:r w:rsidRPr="00584E4F">
        <w:rPr>
          <w:sz w:val="24"/>
          <w:szCs w:val="24"/>
        </w:rPr>
        <w:t>grade</w:t>
      </w:r>
      <w:r w:rsidRPr="00584E4F">
        <w:rPr>
          <w:spacing w:val="-7"/>
          <w:sz w:val="24"/>
          <w:szCs w:val="24"/>
        </w:rPr>
        <w:t xml:space="preserve"> </w:t>
      </w:r>
      <w:r w:rsidRPr="00584E4F">
        <w:rPr>
          <w:sz w:val="24"/>
          <w:szCs w:val="24"/>
        </w:rPr>
        <w:t>of</w:t>
      </w:r>
      <w:r w:rsidRPr="00584E4F">
        <w:rPr>
          <w:spacing w:val="-8"/>
          <w:sz w:val="24"/>
          <w:szCs w:val="24"/>
        </w:rPr>
        <w:t xml:space="preserve"> </w:t>
      </w:r>
      <w:r w:rsidRPr="00584E4F">
        <w:rPr>
          <w:sz w:val="24"/>
          <w:szCs w:val="24"/>
        </w:rPr>
        <w:t>S</w:t>
      </w:r>
      <w:r w:rsidRPr="00584E4F">
        <w:rPr>
          <w:spacing w:val="-5"/>
          <w:sz w:val="24"/>
          <w:szCs w:val="24"/>
        </w:rPr>
        <w:t xml:space="preserve"> </w:t>
      </w:r>
      <w:r w:rsidRPr="00584E4F">
        <w:rPr>
          <w:sz w:val="24"/>
          <w:szCs w:val="24"/>
        </w:rPr>
        <w:t>(superior) or P(pass) to count toward the degree.</w:t>
      </w:r>
    </w:p>
    <w:p w14:paraId="16835D0E" w14:textId="77777777" w:rsidR="00A751C1" w:rsidRPr="00584E4F" w:rsidRDefault="00A751C1" w:rsidP="008C4381">
      <w:pPr>
        <w:pStyle w:val="BodyText"/>
        <w:widowControl/>
        <w:contextualSpacing/>
      </w:pPr>
    </w:p>
    <w:p w14:paraId="4895920A" w14:textId="77777777" w:rsidR="00A751C1" w:rsidRPr="00584E4F" w:rsidRDefault="00EA3601" w:rsidP="007053E8">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Distributive</w:t>
      </w:r>
      <w:r w:rsidRPr="00584E4F">
        <w:rPr>
          <w:spacing w:val="-14"/>
          <w:sz w:val="24"/>
          <w:szCs w:val="24"/>
        </w:rPr>
        <w:t xml:space="preserve"> </w:t>
      </w:r>
      <w:r w:rsidRPr="00584E4F">
        <w:rPr>
          <w:sz w:val="24"/>
          <w:szCs w:val="24"/>
        </w:rPr>
        <w:t>Course</w:t>
      </w:r>
      <w:r w:rsidRPr="00584E4F">
        <w:rPr>
          <w:spacing w:val="-13"/>
          <w:sz w:val="24"/>
          <w:szCs w:val="24"/>
        </w:rPr>
        <w:t xml:space="preserve"> </w:t>
      </w:r>
      <w:r w:rsidRPr="00584E4F">
        <w:rPr>
          <w:spacing w:val="-2"/>
          <w:sz w:val="24"/>
          <w:szCs w:val="24"/>
        </w:rPr>
        <w:t>Requirements</w:t>
      </w:r>
    </w:p>
    <w:p w14:paraId="2D106D10" w14:textId="77777777" w:rsidR="00A751C1" w:rsidRPr="00584E4F" w:rsidRDefault="00A751C1" w:rsidP="008C4381">
      <w:pPr>
        <w:pStyle w:val="BodyText"/>
        <w:widowControl/>
        <w:contextualSpacing/>
      </w:pPr>
    </w:p>
    <w:p w14:paraId="6A34DA13" w14:textId="77777777" w:rsidR="00A751C1" w:rsidRPr="00584E4F" w:rsidRDefault="00EA3601" w:rsidP="008C4381">
      <w:pPr>
        <w:pStyle w:val="BodyText"/>
        <w:widowControl/>
        <w:ind w:left="1440"/>
        <w:contextualSpacing/>
      </w:pPr>
      <w:r w:rsidRPr="00584E4F">
        <w:t>All</w:t>
      </w:r>
      <w:r w:rsidRPr="00584E4F">
        <w:rPr>
          <w:spacing w:val="-12"/>
        </w:rPr>
        <w:t xml:space="preserve"> </w:t>
      </w:r>
      <w:r w:rsidRPr="00584E4F">
        <w:t>sociology</w:t>
      </w:r>
      <w:r w:rsidRPr="00584E4F">
        <w:rPr>
          <w:spacing w:val="-10"/>
        </w:rPr>
        <w:t xml:space="preserve"> </w:t>
      </w:r>
      <w:r w:rsidRPr="00584E4F">
        <w:t>doctoral</w:t>
      </w:r>
      <w:r w:rsidRPr="00584E4F">
        <w:rPr>
          <w:spacing w:val="-12"/>
        </w:rPr>
        <w:t xml:space="preserve"> </w:t>
      </w:r>
      <w:r w:rsidRPr="00584E4F">
        <w:t>students,</w:t>
      </w:r>
      <w:r w:rsidRPr="00584E4F">
        <w:rPr>
          <w:spacing w:val="-11"/>
        </w:rPr>
        <w:t xml:space="preserve"> </w:t>
      </w:r>
      <w:r w:rsidRPr="00584E4F">
        <w:t>regardless</w:t>
      </w:r>
      <w:r w:rsidRPr="00584E4F">
        <w:rPr>
          <w:spacing w:val="-11"/>
        </w:rPr>
        <w:t xml:space="preserve"> </w:t>
      </w:r>
      <w:r w:rsidRPr="00584E4F">
        <w:t>of</w:t>
      </w:r>
      <w:r w:rsidRPr="00584E4F">
        <w:rPr>
          <w:spacing w:val="-12"/>
        </w:rPr>
        <w:t xml:space="preserve"> </w:t>
      </w:r>
      <w:r w:rsidRPr="00584E4F">
        <w:t>minor</w:t>
      </w:r>
      <w:r w:rsidRPr="00584E4F">
        <w:rPr>
          <w:spacing w:val="-13"/>
        </w:rPr>
        <w:t xml:space="preserve"> </w:t>
      </w:r>
      <w:r w:rsidRPr="00584E4F">
        <w:t>field,</w:t>
      </w:r>
      <w:r w:rsidRPr="00584E4F">
        <w:rPr>
          <w:spacing w:val="-8"/>
        </w:rPr>
        <w:t xml:space="preserve"> </w:t>
      </w:r>
      <w:r w:rsidRPr="00584E4F">
        <w:t xml:space="preserve">must complete the following coursework prior to advancement to </w:t>
      </w:r>
      <w:r w:rsidRPr="00584E4F">
        <w:rPr>
          <w:spacing w:val="-2"/>
        </w:rPr>
        <w:t>candidacy.</w:t>
      </w:r>
    </w:p>
    <w:p w14:paraId="089EEDE3" w14:textId="77777777" w:rsidR="00A751C1" w:rsidRPr="00584E4F" w:rsidRDefault="00A751C1" w:rsidP="008C4381">
      <w:pPr>
        <w:pStyle w:val="BodyText"/>
        <w:widowControl/>
        <w:contextualSpacing/>
      </w:pPr>
    </w:p>
    <w:p w14:paraId="5418CEEB" w14:textId="77777777" w:rsidR="00A751C1" w:rsidRPr="00584E4F" w:rsidRDefault="00EA3601" w:rsidP="008C4381">
      <w:pPr>
        <w:pStyle w:val="Heading1"/>
        <w:widowControl/>
        <w:numPr>
          <w:ilvl w:val="2"/>
          <w:numId w:val="3"/>
        </w:numPr>
        <w:tabs>
          <w:tab w:val="left" w:pos="2407"/>
          <w:tab w:val="left" w:pos="2408"/>
        </w:tabs>
        <w:ind w:left="2160" w:hanging="720"/>
        <w:contextualSpacing/>
      </w:pPr>
      <w:bookmarkStart w:id="5" w:name="1._15_credits_from_required_core_courses"/>
      <w:bookmarkEnd w:id="5"/>
      <w:r w:rsidRPr="00584E4F">
        <w:t>15</w:t>
      </w:r>
      <w:r w:rsidRPr="00584E4F">
        <w:rPr>
          <w:spacing w:val="-9"/>
        </w:rPr>
        <w:t xml:space="preserve"> </w:t>
      </w:r>
      <w:r w:rsidRPr="00584E4F">
        <w:t>credits</w:t>
      </w:r>
      <w:r w:rsidRPr="00584E4F">
        <w:rPr>
          <w:spacing w:val="-8"/>
        </w:rPr>
        <w:t xml:space="preserve"> </w:t>
      </w:r>
      <w:r w:rsidRPr="00584E4F">
        <w:t>from</w:t>
      </w:r>
      <w:r w:rsidRPr="00584E4F">
        <w:rPr>
          <w:spacing w:val="-8"/>
        </w:rPr>
        <w:t xml:space="preserve"> </w:t>
      </w:r>
      <w:r w:rsidRPr="00584E4F">
        <w:t>required</w:t>
      </w:r>
      <w:r w:rsidRPr="00584E4F">
        <w:rPr>
          <w:spacing w:val="-10"/>
        </w:rPr>
        <w:t xml:space="preserve"> </w:t>
      </w:r>
      <w:r w:rsidRPr="00584E4F">
        <w:t>core</w:t>
      </w:r>
      <w:r w:rsidRPr="00584E4F">
        <w:rPr>
          <w:spacing w:val="-6"/>
        </w:rPr>
        <w:t xml:space="preserve"> </w:t>
      </w:r>
      <w:r w:rsidRPr="00584E4F">
        <w:rPr>
          <w:spacing w:val="-2"/>
        </w:rPr>
        <w:t>courses</w:t>
      </w:r>
    </w:p>
    <w:p w14:paraId="56C6E2B7" w14:textId="77777777" w:rsidR="00A751C1" w:rsidRPr="00584E4F" w:rsidRDefault="00A751C1" w:rsidP="008C4381">
      <w:pPr>
        <w:pStyle w:val="BodyText"/>
        <w:widowControl/>
        <w:contextualSpacing/>
        <w:rPr>
          <w:b/>
        </w:rPr>
      </w:pPr>
    </w:p>
    <w:tbl>
      <w:tblPr>
        <w:tblW w:w="7371" w:type="dxa"/>
        <w:tblInd w:w="1999" w:type="dxa"/>
        <w:tblLayout w:type="fixed"/>
        <w:tblCellMar>
          <w:left w:w="0" w:type="dxa"/>
          <w:right w:w="0" w:type="dxa"/>
        </w:tblCellMar>
        <w:tblLook w:val="01E0" w:firstRow="1" w:lastRow="1" w:firstColumn="1" w:lastColumn="1" w:noHBand="0" w:noVBand="0"/>
      </w:tblPr>
      <w:tblGrid>
        <w:gridCol w:w="2210"/>
        <w:gridCol w:w="3444"/>
        <w:gridCol w:w="1717"/>
      </w:tblGrid>
      <w:tr w:rsidR="00A751C1" w:rsidRPr="00584E4F" w14:paraId="03CB51A6" w14:textId="77777777" w:rsidTr="00C94E27">
        <w:trPr>
          <w:trHeight w:val="267"/>
        </w:trPr>
        <w:tc>
          <w:tcPr>
            <w:tcW w:w="2210" w:type="dxa"/>
          </w:tcPr>
          <w:p w14:paraId="26F45C0D" w14:textId="77777777" w:rsidR="00A751C1" w:rsidRPr="00584E4F" w:rsidRDefault="00EA3601" w:rsidP="008C4381">
            <w:pPr>
              <w:pStyle w:val="TableParagraph"/>
              <w:widowControl/>
              <w:ind w:left="50"/>
              <w:contextualSpacing/>
              <w:rPr>
                <w:rFonts w:ascii="Constantia"/>
                <w:sz w:val="24"/>
                <w:szCs w:val="24"/>
              </w:rPr>
            </w:pPr>
            <w:r w:rsidRPr="00584E4F">
              <w:rPr>
                <w:rFonts w:ascii="Constantia"/>
                <w:sz w:val="24"/>
                <w:szCs w:val="24"/>
              </w:rPr>
              <w:t>Soc</w:t>
            </w:r>
            <w:r w:rsidRPr="00584E4F">
              <w:rPr>
                <w:rFonts w:ascii="Constantia"/>
                <w:spacing w:val="-9"/>
                <w:sz w:val="24"/>
                <w:szCs w:val="24"/>
              </w:rPr>
              <w:t xml:space="preserve"> </w:t>
            </w:r>
            <w:r w:rsidRPr="00584E4F">
              <w:rPr>
                <w:rFonts w:ascii="Constantia"/>
                <w:spacing w:val="-4"/>
                <w:sz w:val="24"/>
                <w:szCs w:val="24"/>
              </w:rPr>
              <w:t>500a</w:t>
            </w:r>
          </w:p>
        </w:tc>
        <w:tc>
          <w:tcPr>
            <w:tcW w:w="3444" w:type="dxa"/>
          </w:tcPr>
          <w:p w14:paraId="077C22D6" w14:textId="77777777" w:rsidR="00A751C1" w:rsidRPr="00584E4F" w:rsidRDefault="00EA3601" w:rsidP="008C4381">
            <w:pPr>
              <w:pStyle w:val="TableParagraph"/>
              <w:widowControl/>
              <w:ind w:left="268"/>
              <w:contextualSpacing/>
              <w:rPr>
                <w:rFonts w:ascii="Constantia"/>
                <w:sz w:val="24"/>
                <w:szCs w:val="24"/>
              </w:rPr>
            </w:pPr>
            <w:r w:rsidRPr="00584E4F">
              <w:rPr>
                <w:rFonts w:ascii="Constantia"/>
                <w:spacing w:val="-2"/>
                <w:sz w:val="24"/>
                <w:szCs w:val="24"/>
              </w:rPr>
              <w:t>Sociological</w:t>
            </w:r>
            <w:r w:rsidRPr="00584E4F">
              <w:rPr>
                <w:rFonts w:ascii="Constantia"/>
                <w:spacing w:val="-4"/>
                <w:sz w:val="24"/>
                <w:szCs w:val="24"/>
              </w:rPr>
              <w:t xml:space="preserve"> </w:t>
            </w:r>
            <w:r w:rsidRPr="00584E4F">
              <w:rPr>
                <w:rFonts w:ascii="Constantia"/>
                <w:spacing w:val="-2"/>
                <w:sz w:val="24"/>
                <w:szCs w:val="24"/>
              </w:rPr>
              <w:t>Theory</w:t>
            </w:r>
          </w:p>
        </w:tc>
        <w:tc>
          <w:tcPr>
            <w:tcW w:w="1717" w:type="dxa"/>
          </w:tcPr>
          <w:p w14:paraId="4051237D" w14:textId="77777777" w:rsidR="00A751C1" w:rsidRPr="00584E4F" w:rsidRDefault="00EA3601" w:rsidP="008C4381">
            <w:pPr>
              <w:pStyle w:val="TableParagraph"/>
              <w:widowControl/>
              <w:ind w:left="247"/>
              <w:contextualSpacing/>
              <w:rPr>
                <w:rFonts w:ascii="Constantia"/>
                <w:sz w:val="24"/>
                <w:szCs w:val="24"/>
              </w:rPr>
            </w:pPr>
            <w:r w:rsidRPr="00584E4F">
              <w:rPr>
                <w:rFonts w:ascii="Constantia"/>
                <w:sz w:val="24"/>
                <w:szCs w:val="24"/>
              </w:rPr>
              <w:t>3</w:t>
            </w:r>
            <w:r w:rsidRPr="00584E4F">
              <w:rPr>
                <w:rFonts w:ascii="Constantia"/>
                <w:spacing w:val="-5"/>
                <w:sz w:val="24"/>
                <w:szCs w:val="24"/>
              </w:rPr>
              <w:t xml:space="preserve"> </w:t>
            </w:r>
            <w:r w:rsidRPr="00584E4F">
              <w:rPr>
                <w:rFonts w:ascii="Constantia"/>
                <w:spacing w:val="-2"/>
                <w:sz w:val="24"/>
                <w:szCs w:val="24"/>
              </w:rPr>
              <w:t>units</w:t>
            </w:r>
          </w:p>
        </w:tc>
      </w:tr>
      <w:tr w:rsidR="00A751C1" w:rsidRPr="00584E4F" w14:paraId="0A37E185" w14:textId="77777777" w:rsidTr="00C94E27">
        <w:trPr>
          <w:trHeight w:val="296"/>
        </w:trPr>
        <w:tc>
          <w:tcPr>
            <w:tcW w:w="2210" w:type="dxa"/>
          </w:tcPr>
          <w:p w14:paraId="2A07FB9D" w14:textId="77777777" w:rsidR="00A751C1" w:rsidRPr="00584E4F" w:rsidRDefault="00EA3601" w:rsidP="008C4381">
            <w:pPr>
              <w:pStyle w:val="TableParagraph"/>
              <w:widowControl/>
              <w:ind w:left="50"/>
              <w:contextualSpacing/>
              <w:rPr>
                <w:rFonts w:ascii="Constantia"/>
                <w:sz w:val="24"/>
                <w:szCs w:val="24"/>
              </w:rPr>
            </w:pPr>
            <w:r w:rsidRPr="00584E4F">
              <w:rPr>
                <w:rFonts w:ascii="Constantia"/>
                <w:sz w:val="24"/>
                <w:szCs w:val="24"/>
              </w:rPr>
              <w:t>Soc</w:t>
            </w:r>
            <w:r w:rsidRPr="00584E4F">
              <w:rPr>
                <w:rFonts w:ascii="Constantia"/>
                <w:spacing w:val="-7"/>
                <w:sz w:val="24"/>
                <w:szCs w:val="24"/>
              </w:rPr>
              <w:t xml:space="preserve"> </w:t>
            </w:r>
            <w:r w:rsidRPr="00584E4F">
              <w:rPr>
                <w:rFonts w:ascii="Constantia"/>
                <w:sz w:val="24"/>
                <w:szCs w:val="24"/>
              </w:rPr>
              <w:t>570a</w:t>
            </w:r>
            <w:r w:rsidRPr="00584E4F">
              <w:rPr>
                <w:rFonts w:ascii="Constantia"/>
                <w:spacing w:val="-4"/>
                <w:sz w:val="24"/>
                <w:szCs w:val="24"/>
              </w:rPr>
              <w:t xml:space="preserve"> </w:t>
            </w:r>
            <w:r w:rsidRPr="00584E4F">
              <w:rPr>
                <w:rFonts w:ascii="Constantia"/>
                <w:sz w:val="24"/>
                <w:szCs w:val="24"/>
              </w:rPr>
              <w:t>and</w:t>
            </w:r>
            <w:r w:rsidRPr="00584E4F">
              <w:rPr>
                <w:rFonts w:ascii="Constantia"/>
                <w:spacing w:val="-5"/>
                <w:sz w:val="24"/>
                <w:szCs w:val="24"/>
              </w:rPr>
              <w:t xml:space="preserve"> </w:t>
            </w:r>
            <w:r w:rsidRPr="00584E4F">
              <w:rPr>
                <w:rFonts w:ascii="Constantia"/>
                <w:spacing w:val="-4"/>
                <w:sz w:val="24"/>
                <w:szCs w:val="24"/>
              </w:rPr>
              <w:t>570b</w:t>
            </w:r>
          </w:p>
        </w:tc>
        <w:tc>
          <w:tcPr>
            <w:tcW w:w="3444" w:type="dxa"/>
          </w:tcPr>
          <w:p w14:paraId="0F4C7341" w14:textId="77777777" w:rsidR="00A751C1" w:rsidRPr="00584E4F" w:rsidRDefault="00EA3601" w:rsidP="008C4381">
            <w:pPr>
              <w:pStyle w:val="TableParagraph"/>
              <w:widowControl/>
              <w:ind w:left="268"/>
              <w:contextualSpacing/>
              <w:rPr>
                <w:rFonts w:ascii="Constantia"/>
                <w:sz w:val="24"/>
                <w:szCs w:val="24"/>
              </w:rPr>
            </w:pPr>
            <w:r w:rsidRPr="00584E4F">
              <w:rPr>
                <w:rFonts w:ascii="Constantia"/>
                <w:spacing w:val="-2"/>
                <w:sz w:val="24"/>
                <w:szCs w:val="24"/>
              </w:rPr>
              <w:t>Social</w:t>
            </w:r>
            <w:r w:rsidRPr="00584E4F">
              <w:rPr>
                <w:rFonts w:ascii="Constantia"/>
                <w:spacing w:val="-4"/>
                <w:sz w:val="24"/>
                <w:szCs w:val="24"/>
              </w:rPr>
              <w:t xml:space="preserve"> </w:t>
            </w:r>
            <w:r w:rsidRPr="00584E4F">
              <w:rPr>
                <w:rFonts w:ascii="Constantia"/>
                <w:spacing w:val="-2"/>
                <w:sz w:val="24"/>
                <w:szCs w:val="24"/>
              </w:rPr>
              <w:t>Statistics</w:t>
            </w:r>
          </w:p>
        </w:tc>
        <w:tc>
          <w:tcPr>
            <w:tcW w:w="1717" w:type="dxa"/>
          </w:tcPr>
          <w:p w14:paraId="02EE4774" w14:textId="77777777" w:rsidR="00A751C1" w:rsidRPr="00584E4F" w:rsidRDefault="00EA3601" w:rsidP="008C4381">
            <w:pPr>
              <w:pStyle w:val="TableParagraph"/>
              <w:widowControl/>
              <w:ind w:left="247"/>
              <w:contextualSpacing/>
              <w:rPr>
                <w:rFonts w:ascii="Constantia"/>
                <w:sz w:val="24"/>
                <w:szCs w:val="24"/>
              </w:rPr>
            </w:pPr>
            <w:r w:rsidRPr="00584E4F">
              <w:rPr>
                <w:rFonts w:ascii="Constantia"/>
                <w:sz w:val="24"/>
                <w:szCs w:val="24"/>
              </w:rPr>
              <w:t>6</w:t>
            </w:r>
            <w:r w:rsidRPr="00584E4F">
              <w:rPr>
                <w:rFonts w:ascii="Constantia"/>
                <w:spacing w:val="-10"/>
                <w:sz w:val="24"/>
                <w:szCs w:val="24"/>
              </w:rPr>
              <w:t xml:space="preserve"> </w:t>
            </w:r>
            <w:r w:rsidRPr="00584E4F">
              <w:rPr>
                <w:rFonts w:ascii="Constantia"/>
                <w:sz w:val="24"/>
                <w:szCs w:val="24"/>
              </w:rPr>
              <w:t>units</w:t>
            </w:r>
            <w:r w:rsidRPr="00584E4F">
              <w:rPr>
                <w:rFonts w:ascii="Constantia"/>
                <w:spacing w:val="-8"/>
                <w:sz w:val="24"/>
                <w:szCs w:val="24"/>
              </w:rPr>
              <w:t xml:space="preserve"> </w:t>
            </w:r>
            <w:r w:rsidRPr="00584E4F">
              <w:rPr>
                <w:rFonts w:ascii="Constantia"/>
                <w:spacing w:val="-2"/>
                <w:sz w:val="24"/>
                <w:szCs w:val="24"/>
              </w:rPr>
              <w:t>(total)</w:t>
            </w:r>
          </w:p>
        </w:tc>
      </w:tr>
      <w:tr w:rsidR="00A751C1" w:rsidRPr="00584E4F" w14:paraId="2644E557" w14:textId="77777777" w:rsidTr="00C94E27">
        <w:trPr>
          <w:trHeight w:val="293"/>
        </w:trPr>
        <w:tc>
          <w:tcPr>
            <w:tcW w:w="2210" w:type="dxa"/>
          </w:tcPr>
          <w:p w14:paraId="1CD35D86" w14:textId="77777777" w:rsidR="00A751C1" w:rsidRPr="00584E4F" w:rsidRDefault="00EA3601" w:rsidP="008C4381">
            <w:pPr>
              <w:pStyle w:val="TableParagraph"/>
              <w:widowControl/>
              <w:ind w:left="50"/>
              <w:contextualSpacing/>
              <w:rPr>
                <w:rFonts w:ascii="Constantia"/>
                <w:sz w:val="24"/>
                <w:szCs w:val="24"/>
              </w:rPr>
            </w:pPr>
            <w:r w:rsidRPr="00584E4F">
              <w:rPr>
                <w:rFonts w:ascii="Constantia"/>
                <w:sz w:val="24"/>
                <w:szCs w:val="24"/>
              </w:rPr>
              <w:t>Soc</w:t>
            </w:r>
            <w:r w:rsidRPr="00584E4F">
              <w:rPr>
                <w:rFonts w:ascii="Constantia"/>
                <w:spacing w:val="-9"/>
                <w:sz w:val="24"/>
                <w:szCs w:val="24"/>
              </w:rPr>
              <w:t xml:space="preserve"> </w:t>
            </w:r>
            <w:r w:rsidRPr="00584E4F">
              <w:rPr>
                <w:rFonts w:ascii="Constantia"/>
                <w:spacing w:val="-5"/>
                <w:sz w:val="24"/>
                <w:szCs w:val="24"/>
              </w:rPr>
              <w:t>575</w:t>
            </w:r>
          </w:p>
        </w:tc>
        <w:tc>
          <w:tcPr>
            <w:tcW w:w="3444" w:type="dxa"/>
          </w:tcPr>
          <w:p w14:paraId="73B79C9B" w14:textId="77777777" w:rsidR="00A751C1" w:rsidRPr="00584E4F" w:rsidRDefault="00EA3601" w:rsidP="008C4381">
            <w:pPr>
              <w:pStyle w:val="TableParagraph"/>
              <w:widowControl/>
              <w:ind w:left="268"/>
              <w:contextualSpacing/>
              <w:rPr>
                <w:rFonts w:ascii="Constantia"/>
                <w:sz w:val="24"/>
                <w:szCs w:val="24"/>
              </w:rPr>
            </w:pPr>
            <w:r w:rsidRPr="00584E4F">
              <w:rPr>
                <w:rFonts w:ascii="Constantia"/>
                <w:sz w:val="24"/>
                <w:szCs w:val="24"/>
              </w:rPr>
              <w:t>Social</w:t>
            </w:r>
            <w:r w:rsidRPr="00584E4F">
              <w:rPr>
                <w:rFonts w:ascii="Constantia"/>
                <w:spacing w:val="-13"/>
                <w:sz w:val="24"/>
                <w:szCs w:val="24"/>
              </w:rPr>
              <w:t xml:space="preserve"> </w:t>
            </w:r>
            <w:r w:rsidRPr="00584E4F">
              <w:rPr>
                <w:rFonts w:ascii="Constantia"/>
                <w:sz w:val="24"/>
                <w:szCs w:val="24"/>
              </w:rPr>
              <w:t>Research</w:t>
            </w:r>
            <w:r w:rsidRPr="00584E4F">
              <w:rPr>
                <w:rFonts w:ascii="Constantia"/>
                <w:spacing w:val="-12"/>
                <w:sz w:val="24"/>
                <w:szCs w:val="24"/>
              </w:rPr>
              <w:t xml:space="preserve"> </w:t>
            </w:r>
            <w:r w:rsidRPr="00584E4F">
              <w:rPr>
                <w:rFonts w:ascii="Constantia"/>
                <w:spacing w:val="-2"/>
                <w:sz w:val="24"/>
                <w:szCs w:val="24"/>
              </w:rPr>
              <w:t>Methods</w:t>
            </w:r>
          </w:p>
        </w:tc>
        <w:tc>
          <w:tcPr>
            <w:tcW w:w="1717" w:type="dxa"/>
          </w:tcPr>
          <w:p w14:paraId="65FFED71" w14:textId="77777777" w:rsidR="00A751C1" w:rsidRPr="00584E4F" w:rsidRDefault="00EA3601" w:rsidP="008C4381">
            <w:pPr>
              <w:pStyle w:val="TableParagraph"/>
              <w:widowControl/>
              <w:ind w:left="247"/>
              <w:contextualSpacing/>
              <w:rPr>
                <w:rFonts w:ascii="Constantia"/>
                <w:sz w:val="24"/>
                <w:szCs w:val="24"/>
              </w:rPr>
            </w:pPr>
            <w:r w:rsidRPr="00584E4F">
              <w:rPr>
                <w:rFonts w:ascii="Constantia"/>
                <w:sz w:val="24"/>
                <w:szCs w:val="24"/>
              </w:rPr>
              <w:t>3</w:t>
            </w:r>
            <w:r w:rsidRPr="00584E4F">
              <w:rPr>
                <w:rFonts w:ascii="Constantia"/>
                <w:spacing w:val="-5"/>
                <w:sz w:val="24"/>
                <w:szCs w:val="24"/>
              </w:rPr>
              <w:t xml:space="preserve"> </w:t>
            </w:r>
            <w:r w:rsidRPr="00584E4F">
              <w:rPr>
                <w:rFonts w:ascii="Constantia"/>
                <w:spacing w:val="-2"/>
                <w:sz w:val="24"/>
                <w:szCs w:val="24"/>
              </w:rPr>
              <w:t>units</w:t>
            </w:r>
          </w:p>
        </w:tc>
      </w:tr>
      <w:tr w:rsidR="00A751C1" w:rsidRPr="00584E4F" w14:paraId="54DA28D0" w14:textId="77777777" w:rsidTr="00C94E27">
        <w:trPr>
          <w:trHeight w:val="290"/>
        </w:trPr>
        <w:tc>
          <w:tcPr>
            <w:tcW w:w="2210" w:type="dxa"/>
          </w:tcPr>
          <w:p w14:paraId="3C1EF38D" w14:textId="77777777" w:rsidR="00A751C1" w:rsidRPr="00584E4F" w:rsidRDefault="00EA3601" w:rsidP="008C4381">
            <w:pPr>
              <w:pStyle w:val="TableParagraph"/>
              <w:widowControl/>
              <w:ind w:left="50"/>
              <w:contextualSpacing/>
              <w:rPr>
                <w:rFonts w:ascii="Constantia"/>
                <w:sz w:val="24"/>
                <w:szCs w:val="24"/>
              </w:rPr>
            </w:pPr>
            <w:r w:rsidRPr="00584E4F">
              <w:rPr>
                <w:rFonts w:ascii="Constantia"/>
                <w:sz w:val="24"/>
                <w:szCs w:val="24"/>
              </w:rPr>
              <w:t>Soc</w:t>
            </w:r>
            <w:r w:rsidRPr="00584E4F">
              <w:rPr>
                <w:rFonts w:ascii="Constantia"/>
                <w:spacing w:val="-12"/>
                <w:sz w:val="24"/>
                <w:szCs w:val="24"/>
              </w:rPr>
              <w:t xml:space="preserve"> </w:t>
            </w:r>
            <w:r w:rsidRPr="00584E4F">
              <w:rPr>
                <w:rFonts w:ascii="Constantia"/>
                <w:spacing w:val="-4"/>
                <w:sz w:val="24"/>
                <w:szCs w:val="24"/>
              </w:rPr>
              <w:t>595a</w:t>
            </w:r>
          </w:p>
        </w:tc>
        <w:tc>
          <w:tcPr>
            <w:tcW w:w="3444" w:type="dxa"/>
          </w:tcPr>
          <w:p w14:paraId="0A7243DD" w14:textId="77777777" w:rsidR="00A751C1" w:rsidRPr="00584E4F" w:rsidRDefault="00EA3601" w:rsidP="008C4381">
            <w:pPr>
              <w:pStyle w:val="TableParagraph"/>
              <w:widowControl/>
              <w:ind w:left="268"/>
              <w:contextualSpacing/>
              <w:rPr>
                <w:rFonts w:ascii="Constantia"/>
                <w:sz w:val="24"/>
                <w:szCs w:val="24"/>
              </w:rPr>
            </w:pPr>
            <w:r w:rsidRPr="00584E4F">
              <w:rPr>
                <w:rFonts w:ascii="Constantia"/>
                <w:sz w:val="24"/>
                <w:szCs w:val="24"/>
              </w:rPr>
              <w:t>Graduate</w:t>
            </w:r>
            <w:r w:rsidRPr="00584E4F">
              <w:rPr>
                <w:rFonts w:ascii="Constantia"/>
                <w:spacing w:val="-10"/>
                <w:sz w:val="24"/>
                <w:szCs w:val="24"/>
              </w:rPr>
              <w:t xml:space="preserve"> </w:t>
            </w:r>
            <w:r w:rsidRPr="00584E4F">
              <w:rPr>
                <w:rFonts w:ascii="Constantia"/>
                <w:sz w:val="24"/>
                <w:szCs w:val="24"/>
              </w:rPr>
              <w:t>Study</w:t>
            </w:r>
            <w:r w:rsidRPr="00584E4F">
              <w:rPr>
                <w:rFonts w:ascii="Constantia"/>
                <w:spacing w:val="-7"/>
                <w:sz w:val="24"/>
                <w:szCs w:val="24"/>
              </w:rPr>
              <w:t xml:space="preserve"> </w:t>
            </w:r>
            <w:r w:rsidRPr="00584E4F">
              <w:rPr>
                <w:rFonts w:ascii="Constantia"/>
                <w:sz w:val="24"/>
                <w:szCs w:val="24"/>
              </w:rPr>
              <w:t>in</w:t>
            </w:r>
            <w:r w:rsidRPr="00584E4F">
              <w:rPr>
                <w:rFonts w:ascii="Constantia"/>
                <w:spacing w:val="-7"/>
                <w:sz w:val="24"/>
                <w:szCs w:val="24"/>
              </w:rPr>
              <w:t xml:space="preserve"> </w:t>
            </w:r>
            <w:r w:rsidRPr="00584E4F">
              <w:rPr>
                <w:rFonts w:ascii="Constantia"/>
                <w:spacing w:val="-2"/>
                <w:sz w:val="24"/>
                <w:szCs w:val="24"/>
              </w:rPr>
              <w:t>Sociology</w:t>
            </w:r>
          </w:p>
        </w:tc>
        <w:tc>
          <w:tcPr>
            <w:tcW w:w="1717" w:type="dxa"/>
          </w:tcPr>
          <w:p w14:paraId="5CA22E61" w14:textId="77777777" w:rsidR="00A751C1" w:rsidRPr="00584E4F" w:rsidRDefault="00EA3601" w:rsidP="008C4381">
            <w:pPr>
              <w:pStyle w:val="TableParagraph"/>
              <w:widowControl/>
              <w:ind w:left="247"/>
              <w:contextualSpacing/>
              <w:rPr>
                <w:rFonts w:ascii="Constantia"/>
                <w:sz w:val="24"/>
                <w:szCs w:val="24"/>
              </w:rPr>
            </w:pPr>
            <w:r w:rsidRPr="00584E4F">
              <w:rPr>
                <w:rFonts w:ascii="Constantia"/>
                <w:sz w:val="24"/>
                <w:szCs w:val="24"/>
              </w:rPr>
              <w:t>1</w:t>
            </w:r>
            <w:r w:rsidRPr="00584E4F">
              <w:rPr>
                <w:rFonts w:ascii="Constantia"/>
                <w:spacing w:val="-4"/>
                <w:sz w:val="24"/>
                <w:szCs w:val="24"/>
              </w:rPr>
              <w:t xml:space="preserve"> unit</w:t>
            </w:r>
          </w:p>
        </w:tc>
      </w:tr>
      <w:tr w:rsidR="00A751C1" w:rsidRPr="00584E4F" w14:paraId="22EA7F84" w14:textId="77777777" w:rsidTr="00C94E27">
        <w:trPr>
          <w:trHeight w:val="281"/>
        </w:trPr>
        <w:tc>
          <w:tcPr>
            <w:tcW w:w="2210" w:type="dxa"/>
          </w:tcPr>
          <w:p w14:paraId="505C8AC7" w14:textId="77777777" w:rsidR="00A751C1" w:rsidRPr="00584E4F" w:rsidRDefault="00EA3601" w:rsidP="008C4381">
            <w:pPr>
              <w:pStyle w:val="TableParagraph"/>
              <w:widowControl/>
              <w:ind w:left="50"/>
              <w:contextualSpacing/>
              <w:rPr>
                <w:rFonts w:ascii="Constantia"/>
                <w:sz w:val="24"/>
                <w:szCs w:val="24"/>
              </w:rPr>
            </w:pPr>
            <w:r w:rsidRPr="00584E4F">
              <w:rPr>
                <w:rFonts w:ascii="Constantia"/>
                <w:sz w:val="24"/>
                <w:szCs w:val="24"/>
              </w:rPr>
              <w:t>Soc</w:t>
            </w:r>
            <w:r w:rsidRPr="00584E4F">
              <w:rPr>
                <w:rFonts w:ascii="Constantia"/>
                <w:spacing w:val="-9"/>
                <w:sz w:val="24"/>
                <w:szCs w:val="24"/>
              </w:rPr>
              <w:t xml:space="preserve"> </w:t>
            </w:r>
            <w:r w:rsidRPr="00584E4F">
              <w:rPr>
                <w:rFonts w:ascii="Constantia"/>
                <w:spacing w:val="-4"/>
                <w:sz w:val="24"/>
                <w:szCs w:val="24"/>
              </w:rPr>
              <w:t>596c</w:t>
            </w:r>
          </w:p>
        </w:tc>
        <w:tc>
          <w:tcPr>
            <w:tcW w:w="3444" w:type="dxa"/>
          </w:tcPr>
          <w:p w14:paraId="0944DE9F" w14:textId="77777777" w:rsidR="00A751C1" w:rsidRPr="00584E4F" w:rsidRDefault="00EA3601" w:rsidP="008C4381">
            <w:pPr>
              <w:pStyle w:val="TableParagraph"/>
              <w:widowControl/>
              <w:ind w:left="268"/>
              <w:contextualSpacing/>
              <w:rPr>
                <w:rFonts w:ascii="Constantia"/>
                <w:sz w:val="24"/>
                <w:szCs w:val="24"/>
              </w:rPr>
            </w:pPr>
            <w:r w:rsidRPr="00584E4F">
              <w:rPr>
                <w:rFonts w:ascii="Constantia"/>
                <w:spacing w:val="-2"/>
                <w:sz w:val="24"/>
                <w:szCs w:val="24"/>
              </w:rPr>
              <w:t>Teaching</w:t>
            </w:r>
            <w:r w:rsidRPr="00584E4F">
              <w:rPr>
                <w:rFonts w:ascii="Constantia"/>
                <w:sz w:val="24"/>
                <w:szCs w:val="24"/>
              </w:rPr>
              <w:t xml:space="preserve"> </w:t>
            </w:r>
            <w:r w:rsidRPr="00584E4F">
              <w:rPr>
                <w:rFonts w:ascii="Constantia"/>
                <w:spacing w:val="-2"/>
                <w:sz w:val="24"/>
                <w:szCs w:val="24"/>
              </w:rPr>
              <w:t>Seminar</w:t>
            </w:r>
          </w:p>
        </w:tc>
        <w:tc>
          <w:tcPr>
            <w:tcW w:w="1717" w:type="dxa"/>
          </w:tcPr>
          <w:p w14:paraId="321D2393" w14:textId="77777777" w:rsidR="00A751C1" w:rsidRPr="00584E4F" w:rsidRDefault="00EA3601" w:rsidP="008C4381">
            <w:pPr>
              <w:pStyle w:val="TableParagraph"/>
              <w:widowControl/>
              <w:ind w:left="247"/>
              <w:contextualSpacing/>
              <w:rPr>
                <w:rFonts w:ascii="Constantia"/>
                <w:sz w:val="24"/>
                <w:szCs w:val="24"/>
              </w:rPr>
            </w:pPr>
            <w:r w:rsidRPr="00584E4F">
              <w:rPr>
                <w:rFonts w:ascii="Constantia"/>
                <w:sz w:val="24"/>
                <w:szCs w:val="24"/>
              </w:rPr>
              <w:t>1</w:t>
            </w:r>
            <w:r w:rsidRPr="00584E4F">
              <w:rPr>
                <w:rFonts w:ascii="Constantia"/>
                <w:spacing w:val="-4"/>
                <w:sz w:val="24"/>
                <w:szCs w:val="24"/>
              </w:rPr>
              <w:t xml:space="preserve"> unit</w:t>
            </w:r>
          </w:p>
        </w:tc>
      </w:tr>
      <w:tr w:rsidR="00A751C1" w:rsidRPr="00584E4F" w14:paraId="7085EB8B" w14:textId="77777777" w:rsidTr="00C94E27">
        <w:trPr>
          <w:trHeight w:val="256"/>
        </w:trPr>
        <w:tc>
          <w:tcPr>
            <w:tcW w:w="2210" w:type="dxa"/>
          </w:tcPr>
          <w:p w14:paraId="192ABEE0" w14:textId="77777777" w:rsidR="00A751C1" w:rsidRPr="00584E4F" w:rsidRDefault="00EA3601" w:rsidP="008C4381">
            <w:pPr>
              <w:pStyle w:val="TableParagraph"/>
              <w:widowControl/>
              <w:ind w:left="50"/>
              <w:contextualSpacing/>
              <w:rPr>
                <w:rFonts w:ascii="Constantia"/>
                <w:sz w:val="24"/>
                <w:szCs w:val="24"/>
              </w:rPr>
            </w:pPr>
            <w:r w:rsidRPr="00584E4F">
              <w:rPr>
                <w:rFonts w:ascii="Constantia"/>
                <w:sz w:val="24"/>
                <w:szCs w:val="24"/>
              </w:rPr>
              <w:t>Soc</w:t>
            </w:r>
            <w:r w:rsidRPr="00584E4F">
              <w:rPr>
                <w:rFonts w:ascii="Constantia"/>
                <w:spacing w:val="-12"/>
                <w:sz w:val="24"/>
                <w:szCs w:val="24"/>
              </w:rPr>
              <w:t xml:space="preserve"> </w:t>
            </w:r>
            <w:r w:rsidRPr="00584E4F">
              <w:rPr>
                <w:rFonts w:ascii="Constantia"/>
                <w:spacing w:val="-4"/>
                <w:sz w:val="24"/>
                <w:szCs w:val="24"/>
              </w:rPr>
              <w:t>595b</w:t>
            </w:r>
          </w:p>
        </w:tc>
        <w:tc>
          <w:tcPr>
            <w:tcW w:w="3444" w:type="dxa"/>
          </w:tcPr>
          <w:p w14:paraId="17E95BA3" w14:textId="77777777" w:rsidR="00A751C1" w:rsidRPr="00584E4F" w:rsidRDefault="00EA3601" w:rsidP="008C4381">
            <w:pPr>
              <w:pStyle w:val="TableParagraph"/>
              <w:widowControl/>
              <w:ind w:left="268"/>
              <w:contextualSpacing/>
              <w:rPr>
                <w:rFonts w:ascii="Constantia"/>
                <w:sz w:val="24"/>
                <w:szCs w:val="24"/>
              </w:rPr>
            </w:pPr>
            <w:r w:rsidRPr="00584E4F">
              <w:rPr>
                <w:rFonts w:ascii="Constantia"/>
                <w:spacing w:val="-2"/>
                <w:sz w:val="24"/>
                <w:szCs w:val="24"/>
              </w:rPr>
              <w:t>Presentation</w:t>
            </w:r>
            <w:r w:rsidRPr="00584E4F">
              <w:rPr>
                <w:rFonts w:ascii="Constantia"/>
                <w:spacing w:val="7"/>
                <w:sz w:val="24"/>
                <w:szCs w:val="24"/>
              </w:rPr>
              <w:t xml:space="preserve"> </w:t>
            </w:r>
            <w:r w:rsidRPr="00584E4F">
              <w:rPr>
                <w:rFonts w:ascii="Constantia"/>
                <w:spacing w:val="-2"/>
                <w:sz w:val="24"/>
                <w:szCs w:val="24"/>
              </w:rPr>
              <w:t>Seminar</w:t>
            </w:r>
          </w:p>
        </w:tc>
        <w:tc>
          <w:tcPr>
            <w:tcW w:w="1717" w:type="dxa"/>
          </w:tcPr>
          <w:p w14:paraId="6E6D41E5" w14:textId="77777777" w:rsidR="00A751C1" w:rsidRPr="00584E4F" w:rsidRDefault="00EA3601" w:rsidP="008C4381">
            <w:pPr>
              <w:pStyle w:val="TableParagraph"/>
              <w:widowControl/>
              <w:ind w:left="247"/>
              <w:contextualSpacing/>
              <w:rPr>
                <w:rFonts w:ascii="Constantia"/>
                <w:sz w:val="24"/>
                <w:szCs w:val="24"/>
              </w:rPr>
            </w:pPr>
            <w:r w:rsidRPr="00584E4F">
              <w:rPr>
                <w:rFonts w:ascii="Constantia"/>
                <w:sz w:val="24"/>
                <w:szCs w:val="24"/>
              </w:rPr>
              <w:t>1</w:t>
            </w:r>
            <w:r w:rsidRPr="00584E4F">
              <w:rPr>
                <w:rFonts w:ascii="Constantia"/>
                <w:spacing w:val="-4"/>
                <w:sz w:val="24"/>
                <w:szCs w:val="24"/>
              </w:rPr>
              <w:t xml:space="preserve"> unit</w:t>
            </w:r>
          </w:p>
        </w:tc>
      </w:tr>
      <w:tr w:rsidR="00A479AC" w:rsidRPr="00584E4F" w14:paraId="449E0A47" w14:textId="77777777" w:rsidTr="00C94E27">
        <w:trPr>
          <w:trHeight w:val="256"/>
        </w:trPr>
        <w:tc>
          <w:tcPr>
            <w:tcW w:w="2210" w:type="dxa"/>
          </w:tcPr>
          <w:p w14:paraId="36BAD83C" w14:textId="173F0AE5" w:rsidR="00A479AC" w:rsidRPr="00584E4F" w:rsidRDefault="00A479AC" w:rsidP="008C4381">
            <w:pPr>
              <w:pStyle w:val="TableParagraph"/>
              <w:widowControl/>
              <w:ind w:left="50"/>
              <w:contextualSpacing/>
              <w:rPr>
                <w:rFonts w:ascii="Constantia"/>
                <w:sz w:val="24"/>
                <w:szCs w:val="24"/>
              </w:rPr>
            </w:pPr>
          </w:p>
        </w:tc>
        <w:tc>
          <w:tcPr>
            <w:tcW w:w="3444" w:type="dxa"/>
          </w:tcPr>
          <w:p w14:paraId="39064EAA" w14:textId="77777777" w:rsidR="00A479AC" w:rsidRPr="00584E4F" w:rsidRDefault="00A479AC" w:rsidP="008C4381">
            <w:pPr>
              <w:pStyle w:val="TableParagraph"/>
              <w:widowControl/>
              <w:ind w:left="268"/>
              <w:contextualSpacing/>
              <w:rPr>
                <w:rFonts w:ascii="Constantia"/>
                <w:spacing w:val="-2"/>
                <w:sz w:val="24"/>
                <w:szCs w:val="24"/>
              </w:rPr>
            </w:pPr>
          </w:p>
        </w:tc>
        <w:tc>
          <w:tcPr>
            <w:tcW w:w="1717" w:type="dxa"/>
          </w:tcPr>
          <w:p w14:paraId="42049391" w14:textId="77777777" w:rsidR="00A479AC" w:rsidRPr="00584E4F" w:rsidRDefault="00A479AC" w:rsidP="008C4381">
            <w:pPr>
              <w:pStyle w:val="TableParagraph"/>
              <w:widowControl/>
              <w:ind w:left="247"/>
              <w:contextualSpacing/>
              <w:rPr>
                <w:rFonts w:ascii="Constantia"/>
                <w:sz w:val="24"/>
                <w:szCs w:val="24"/>
              </w:rPr>
            </w:pPr>
          </w:p>
        </w:tc>
      </w:tr>
    </w:tbl>
    <w:p w14:paraId="553E2DA1" w14:textId="36FD8B81" w:rsidR="00A751C1" w:rsidRPr="00584E4F" w:rsidRDefault="006D046E" w:rsidP="008C4381">
      <w:pPr>
        <w:pStyle w:val="BodyText"/>
        <w:widowControl/>
        <w:ind w:left="2160"/>
        <w:contextualSpacing/>
      </w:pPr>
      <w:r>
        <w:lastRenderedPageBreak/>
        <w:t>Students will normally take a</w:t>
      </w:r>
      <w:r w:rsidR="00EA3601" w:rsidRPr="00584E4F">
        <w:t>ll</w:t>
      </w:r>
      <w:r w:rsidR="00EA3601" w:rsidRPr="00584E4F">
        <w:rPr>
          <w:spacing w:val="-11"/>
        </w:rPr>
        <w:t xml:space="preserve"> </w:t>
      </w:r>
      <w:r w:rsidR="00EA3601" w:rsidRPr="00584E4F">
        <w:t>courses</w:t>
      </w:r>
      <w:r w:rsidR="00EA3601" w:rsidRPr="00584E4F">
        <w:rPr>
          <w:spacing w:val="-7"/>
        </w:rPr>
        <w:t xml:space="preserve"> </w:t>
      </w:r>
      <w:r w:rsidR="00EA3601" w:rsidRPr="00584E4F">
        <w:t>except</w:t>
      </w:r>
      <w:r w:rsidR="00EA3601" w:rsidRPr="00584E4F">
        <w:rPr>
          <w:spacing w:val="-12"/>
        </w:rPr>
        <w:t xml:space="preserve"> </w:t>
      </w:r>
      <w:r w:rsidR="00EA3601" w:rsidRPr="00584E4F">
        <w:t>for</w:t>
      </w:r>
      <w:r w:rsidR="00EA3601" w:rsidRPr="00584E4F">
        <w:rPr>
          <w:spacing w:val="-9"/>
        </w:rPr>
        <w:t xml:space="preserve"> </w:t>
      </w:r>
      <w:r w:rsidR="00EA3601" w:rsidRPr="00584E4F">
        <w:t>595b</w:t>
      </w:r>
      <w:r w:rsidR="00EA3601" w:rsidRPr="00584E4F">
        <w:rPr>
          <w:spacing w:val="-8"/>
        </w:rPr>
        <w:t xml:space="preserve"> </w:t>
      </w:r>
      <w:r w:rsidR="00EA3601" w:rsidRPr="00584E4F">
        <w:t>will</w:t>
      </w:r>
      <w:r w:rsidR="00EA3601" w:rsidRPr="00584E4F">
        <w:rPr>
          <w:spacing w:val="-11"/>
        </w:rPr>
        <w:t xml:space="preserve"> </w:t>
      </w:r>
      <w:r w:rsidR="00EA3601" w:rsidRPr="00584E4F">
        <w:t>during</w:t>
      </w:r>
      <w:r w:rsidR="00EA3601" w:rsidRPr="00584E4F">
        <w:rPr>
          <w:spacing w:val="-8"/>
        </w:rPr>
        <w:t xml:space="preserve"> </w:t>
      </w:r>
      <w:r w:rsidR="00EA3601" w:rsidRPr="00584E4F">
        <w:t>the</w:t>
      </w:r>
      <w:r w:rsidR="00EA3601" w:rsidRPr="00584E4F">
        <w:rPr>
          <w:spacing w:val="-8"/>
        </w:rPr>
        <w:t xml:space="preserve"> </w:t>
      </w:r>
      <w:r w:rsidR="00EA3601" w:rsidRPr="00584E4F">
        <w:t xml:space="preserve">first two years of study (while enrolled in the MA program, or immediately upon admission to the doctoral program for students with Sociology MAs from other universities). </w:t>
      </w:r>
      <w:r>
        <w:t xml:space="preserve">Students should take </w:t>
      </w:r>
      <w:r w:rsidR="00EA3601" w:rsidRPr="00584E4F">
        <w:t>Soc 595b during the fall semester of the third year.</w:t>
      </w:r>
    </w:p>
    <w:p w14:paraId="4D69543A" w14:textId="77777777" w:rsidR="00A751C1" w:rsidRPr="00584E4F" w:rsidRDefault="00A751C1" w:rsidP="008C4381">
      <w:pPr>
        <w:pStyle w:val="BodyText"/>
        <w:widowControl/>
        <w:ind w:left="2160"/>
        <w:contextualSpacing/>
      </w:pPr>
    </w:p>
    <w:p w14:paraId="5CD10DA2" w14:textId="77777777" w:rsidR="00A751C1" w:rsidRPr="00584E4F" w:rsidRDefault="00EA3601" w:rsidP="008C4381">
      <w:pPr>
        <w:pStyle w:val="BodyText"/>
        <w:widowControl/>
        <w:ind w:left="2160"/>
        <w:contextualSpacing/>
      </w:pPr>
      <w:r w:rsidRPr="00584E4F">
        <w:t>Criteria</w:t>
      </w:r>
      <w:r w:rsidRPr="00584E4F">
        <w:rPr>
          <w:spacing w:val="-12"/>
        </w:rPr>
        <w:t xml:space="preserve"> </w:t>
      </w:r>
      <w:r w:rsidRPr="00584E4F">
        <w:t>for</w:t>
      </w:r>
      <w:r w:rsidRPr="00584E4F">
        <w:rPr>
          <w:spacing w:val="-10"/>
        </w:rPr>
        <w:t xml:space="preserve"> </w:t>
      </w:r>
      <w:r w:rsidRPr="00584E4F">
        <w:t>waiver</w:t>
      </w:r>
      <w:r w:rsidRPr="00584E4F">
        <w:rPr>
          <w:spacing w:val="-9"/>
        </w:rPr>
        <w:t xml:space="preserve"> </w:t>
      </w:r>
      <w:r w:rsidRPr="00584E4F">
        <w:t>of</w:t>
      </w:r>
      <w:r w:rsidRPr="00584E4F">
        <w:rPr>
          <w:spacing w:val="-10"/>
        </w:rPr>
        <w:t xml:space="preserve"> </w:t>
      </w:r>
      <w:r w:rsidRPr="00584E4F">
        <w:t>these</w:t>
      </w:r>
      <w:r w:rsidRPr="00584E4F">
        <w:rPr>
          <w:spacing w:val="-10"/>
        </w:rPr>
        <w:t xml:space="preserve"> </w:t>
      </w:r>
      <w:r w:rsidRPr="00584E4F">
        <w:t>requirements</w:t>
      </w:r>
      <w:r w:rsidRPr="00584E4F">
        <w:rPr>
          <w:spacing w:val="-9"/>
        </w:rPr>
        <w:t xml:space="preserve"> </w:t>
      </w:r>
      <w:r w:rsidRPr="00584E4F">
        <w:t>are</w:t>
      </w:r>
      <w:r w:rsidRPr="00584E4F">
        <w:rPr>
          <w:spacing w:val="-10"/>
        </w:rPr>
        <w:t xml:space="preserve"> </w:t>
      </w:r>
      <w:r w:rsidRPr="00584E4F">
        <w:t>detailed</w:t>
      </w:r>
      <w:r w:rsidRPr="00584E4F">
        <w:rPr>
          <w:spacing w:val="-10"/>
        </w:rPr>
        <w:t xml:space="preserve"> </w:t>
      </w:r>
      <w:r w:rsidRPr="00584E4F">
        <w:t>in</w:t>
      </w:r>
      <w:r w:rsidRPr="00584E4F">
        <w:rPr>
          <w:spacing w:val="-10"/>
        </w:rPr>
        <w:t xml:space="preserve"> </w:t>
      </w:r>
      <w:r w:rsidRPr="00584E4F">
        <w:t xml:space="preserve">Section </w:t>
      </w:r>
      <w:r w:rsidRPr="00584E4F">
        <w:rPr>
          <w:spacing w:val="-2"/>
        </w:rPr>
        <w:t>II.C.2.</w:t>
      </w:r>
    </w:p>
    <w:p w14:paraId="5B04F483" w14:textId="77777777" w:rsidR="00A751C1" w:rsidRPr="00584E4F" w:rsidRDefault="00A751C1" w:rsidP="008C4381">
      <w:pPr>
        <w:pStyle w:val="BodyText"/>
        <w:widowControl/>
        <w:contextualSpacing/>
      </w:pPr>
    </w:p>
    <w:p w14:paraId="68253EAC" w14:textId="77777777"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b/>
          <w:sz w:val="24"/>
          <w:szCs w:val="24"/>
        </w:rPr>
        <w:t>Minimum</w:t>
      </w:r>
      <w:r w:rsidRPr="00584E4F">
        <w:rPr>
          <w:b/>
          <w:spacing w:val="-5"/>
          <w:sz w:val="24"/>
          <w:szCs w:val="24"/>
        </w:rPr>
        <w:t xml:space="preserve"> </w:t>
      </w:r>
      <w:r w:rsidRPr="00584E4F">
        <w:rPr>
          <w:b/>
          <w:sz w:val="24"/>
          <w:szCs w:val="24"/>
        </w:rPr>
        <w:t>of</w:t>
      </w:r>
      <w:r w:rsidRPr="00584E4F">
        <w:rPr>
          <w:b/>
          <w:spacing w:val="-10"/>
          <w:sz w:val="24"/>
          <w:szCs w:val="24"/>
        </w:rPr>
        <w:t xml:space="preserve"> </w:t>
      </w:r>
      <w:r w:rsidRPr="00584E4F">
        <w:rPr>
          <w:b/>
          <w:sz w:val="24"/>
          <w:szCs w:val="24"/>
        </w:rPr>
        <w:t>12</w:t>
      </w:r>
      <w:r w:rsidRPr="00584E4F">
        <w:rPr>
          <w:b/>
          <w:spacing w:val="-5"/>
          <w:sz w:val="24"/>
          <w:szCs w:val="24"/>
        </w:rPr>
        <w:t xml:space="preserve"> </w:t>
      </w:r>
      <w:r w:rsidRPr="00584E4F">
        <w:rPr>
          <w:b/>
          <w:sz w:val="24"/>
          <w:szCs w:val="24"/>
        </w:rPr>
        <w:t>credits</w:t>
      </w:r>
      <w:r w:rsidRPr="00584E4F">
        <w:rPr>
          <w:b/>
          <w:spacing w:val="-5"/>
          <w:sz w:val="24"/>
          <w:szCs w:val="24"/>
        </w:rPr>
        <w:t xml:space="preserve"> </w:t>
      </w:r>
      <w:r w:rsidRPr="00584E4F">
        <w:rPr>
          <w:b/>
          <w:sz w:val="24"/>
          <w:szCs w:val="24"/>
        </w:rPr>
        <w:t>from</w:t>
      </w:r>
      <w:r w:rsidRPr="00584E4F">
        <w:rPr>
          <w:b/>
          <w:spacing w:val="-5"/>
          <w:sz w:val="24"/>
          <w:szCs w:val="24"/>
        </w:rPr>
        <w:t xml:space="preserve"> </w:t>
      </w:r>
      <w:r w:rsidRPr="00584E4F">
        <w:rPr>
          <w:b/>
          <w:sz w:val="24"/>
          <w:szCs w:val="24"/>
        </w:rPr>
        <w:t>elective</w:t>
      </w:r>
      <w:r w:rsidRPr="00584E4F">
        <w:rPr>
          <w:b/>
          <w:spacing w:val="-6"/>
          <w:sz w:val="24"/>
          <w:szCs w:val="24"/>
        </w:rPr>
        <w:t xml:space="preserve"> </w:t>
      </w:r>
      <w:r w:rsidRPr="00584E4F">
        <w:rPr>
          <w:b/>
          <w:sz w:val="24"/>
          <w:szCs w:val="24"/>
        </w:rPr>
        <w:t xml:space="preserve">substantive seminars </w:t>
      </w:r>
      <w:r w:rsidRPr="00584E4F">
        <w:rPr>
          <w:sz w:val="24"/>
          <w:szCs w:val="24"/>
        </w:rPr>
        <w:t>(four 3-credit courses), selected from the following list:</w:t>
      </w:r>
    </w:p>
    <w:p w14:paraId="77E23AB3" w14:textId="77777777" w:rsidR="00A751C1" w:rsidRPr="00584E4F" w:rsidRDefault="00A751C1" w:rsidP="008C4381">
      <w:pPr>
        <w:pStyle w:val="BodyText"/>
        <w:widowControl/>
        <w:contextualSpacing/>
      </w:pPr>
    </w:p>
    <w:p w14:paraId="11252BA0" w14:textId="77777777" w:rsidR="00A479AC" w:rsidRDefault="00EA3601" w:rsidP="008C4381">
      <w:pPr>
        <w:pStyle w:val="BodyText"/>
        <w:widowControl/>
        <w:ind w:left="2160" w:hanging="60"/>
        <w:contextualSpacing/>
      </w:pPr>
      <w:r w:rsidRPr="00584E4F">
        <w:t>Soc</w:t>
      </w:r>
      <w:r w:rsidRPr="00584E4F">
        <w:rPr>
          <w:spacing w:val="-8"/>
        </w:rPr>
        <w:t xml:space="preserve"> </w:t>
      </w:r>
      <w:r w:rsidRPr="00584E4F">
        <w:t>505</w:t>
      </w:r>
      <w:r w:rsidRPr="00584E4F">
        <w:rPr>
          <w:spacing w:val="-8"/>
        </w:rPr>
        <w:t xml:space="preserve"> </w:t>
      </w:r>
      <w:r w:rsidRPr="00584E4F">
        <w:t>(World-System</w:t>
      </w:r>
      <w:r w:rsidRPr="00584E4F">
        <w:rPr>
          <w:spacing w:val="-9"/>
        </w:rPr>
        <w:t xml:space="preserve"> </w:t>
      </w:r>
      <w:r w:rsidRPr="00584E4F">
        <w:t>Theory</w:t>
      </w:r>
      <w:r w:rsidRPr="00584E4F">
        <w:rPr>
          <w:spacing w:val="-8"/>
        </w:rPr>
        <w:t xml:space="preserve"> </w:t>
      </w:r>
      <w:r w:rsidRPr="00584E4F">
        <w:t>and</w:t>
      </w:r>
      <w:r w:rsidRPr="00584E4F">
        <w:rPr>
          <w:spacing w:val="-8"/>
        </w:rPr>
        <w:t xml:space="preserve"> </w:t>
      </w:r>
      <w:r w:rsidRPr="00584E4F">
        <w:t xml:space="preserve">Research) </w:t>
      </w:r>
    </w:p>
    <w:p w14:paraId="3CF2ECA6" w14:textId="36F5DCD2" w:rsidR="00A751C1" w:rsidRPr="00584E4F" w:rsidRDefault="00EA3601" w:rsidP="008C4381">
      <w:pPr>
        <w:pStyle w:val="BodyText"/>
        <w:widowControl/>
        <w:ind w:left="2160" w:hanging="60"/>
        <w:contextualSpacing/>
      </w:pPr>
      <w:r w:rsidRPr="00584E4F">
        <w:t>Soc 508 (Sociology of Culture)</w:t>
      </w:r>
    </w:p>
    <w:p w14:paraId="4E6D6D74" w14:textId="77777777" w:rsidR="00A751C1" w:rsidRPr="00584E4F" w:rsidRDefault="00EA3601" w:rsidP="008C4381">
      <w:pPr>
        <w:pStyle w:val="BodyText"/>
        <w:widowControl/>
        <w:ind w:left="2160"/>
        <w:contextualSpacing/>
      </w:pPr>
      <w:r w:rsidRPr="00584E4F">
        <w:t>Soc</w:t>
      </w:r>
      <w:r w:rsidRPr="00584E4F">
        <w:rPr>
          <w:spacing w:val="-4"/>
        </w:rPr>
        <w:t xml:space="preserve"> </w:t>
      </w:r>
      <w:r w:rsidRPr="00584E4F">
        <w:t>510</w:t>
      </w:r>
      <w:r w:rsidRPr="00584E4F">
        <w:rPr>
          <w:spacing w:val="-3"/>
        </w:rPr>
        <w:t xml:space="preserve"> </w:t>
      </w:r>
      <w:r w:rsidRPr="00584E4F">
        <w:t>(Political</w:t>
      </w:r>
      <w:r w:rsidRPr="00584E4F">
        <w:rPr>
          <w:spacing w:val="-1"/>
        </w:rPr>
        <w:t xml:space="preserve"> </w:t>
      </w:r>
      <w:r w:rsidRPr="00584E4F">
        <w:rPr>
          <w:spacing w:val="-2"/>
        </w:rPr>
        <w:t>Sociology)</w:t>
      </w:r>
    </w:p>
    <w:p w14:paraId="570CCA1D" w14:textId="77777777" w:rsidR="00A751C1" w:rsidRPr="00584E4F" w:rsidRDefault="00EA3601" w:rsidP="008C4381">
      <w:pPr>
        <w:pStyle w:val="BodyText"/>
        <w:widowControl/>
        <w:ind w:left="2160"/>
        <w:contextualSpacing/>
      </w:pPr>
      <w:r w:rsidRPr="00584E4F">
        <w:t>Soc</w:t>
      </w:r>
      <w:r w:rsidRPr="00584E4F">
        <w:rPr>
          <w:spacing w:val="-3"/>
        </w:rPr>
        <w:t xml:space="preserve"> </w:t>
      </w:r>
      <w:r w:rsidRPr="00584E4F">
        <w:t>514</w:t>
      </w:r>
      <w:r w:rsidRPr="00584E4F">
        <w:rPr>
          <w:spacing w:val="-2"/>
        </w:rPr>
        <w:t xml:space="preserve"> </w:t>
      </w:r>
      <w:r w:rsidRPr="00584E4F">
        <w:t>(The</w:t>
      </w:r>
      <w:r w:rsidRPr="00584E4F">
        <w:rPr>
          <w:spacing w:val="-1"/>
        </w:rPr>
        <w:t xml:space="preserve"> </w:t>
      </w:r>
      <w:r w:rsidRPr="00584E4F">
        <w:t>State</w:t>
      </w:r>
      <w:r w:rsidRPr="00584E4F">
        <w:rPr>
          <w:spacing w:val="-2"/>
        </w:rPr>
        <w:t xml:space="preserve"> </w:t>
      </w:r>
      <w:r w:rsidRPr="00584E4F">
        <w:t>and</w:t>
      </w:r>
      <w:r w:rsidRPr="00584E4F">
        <w:rPr>
          <w:spacing w:val="1"/>
        </w:rPr>
        <w:t xml:space="preserve"> </w:t>
      </w:r>
      <w:r w:rsidRPr="00584E4F">
        <w:t>Social</w:t>
      </w:r>
      <w:r w:rsidRPr="00584E4F">
        <w:rPr>
          <w:spacing w:val="-2"/>
        </w:rPr>
        <w:t xml:space="preserve"> Policy)</w:t>
      </w:r>
    </w:p>
    <w:p w14:paraId="649F86CA" w14:textId="77777777" w:rsidR="00A479AC" w:rsidRDefault="00EA3601" w:rsidP="008C4381">
      <w:pPr>
        <w:pStyle w:val="BodyText"/>
        <w:widowControl/>
        <w:ind w:left="2160"/>
        <w:contextualSpacing/>
      </w:pPr>
      <w:r w:rsidRPr="00584E4F">
        <w:t>Soc</w:t>
      </w:r>
      <w:r w:rsidRPr="00584E4F">
        <w:rPr>
          <w:spacing w:val="-8"/>
        </w:rPr>
        <w:t xml:space="preserve"> </w:t>
      </w:r>
      <w:r w:rsidRPr="00584E4F">
        <w:t>515</w:t>
      </w:r>
      <w:r w:rsidRPr="00584E4F">
        <w:rPr>
          <w:spacing w:val="-7"/>
        </w:rPr>
        <w:t xml:space="preserve"> </w:t>
      </w:r>
      <w:r w:rsidRPr="00584E4F">
        <w:t>(Social</w:t>
      </w:r>
      <w:r w:rsidRPr="00584E4F">
        <w:rPr>
          <w:spacing w:val="-8"/>
        </w:rPr>
        <w:t xml:space="preserve"> </w:t>
      </w:r>
      <w:r w:rsidRPr="00584E4F">
        <w:t>Movements</w:t>
      </w:r>
      <w:r w:rsidRPr="00584E4F">
        <w:rPr>
          <w:spacing w:val="-6"/>
        </w:rPr>
        <w:t xml:space="preserve"> </w:t>
      </w:r>
      <w:r w:rsidRPr="00584E4F">
        <w:t>and</w:t>
      </w:r>
      <w:r w:rsidRPr="00584E4F">
        <w:rPr>
          <w:spacing w:val="-7"/>
        </w:rPr>
        <w:t xml:space="preserve"> </w:t>
      </w:r>
      <w:r w:rsidRPr="00584E4F">
        <w:t>Collective</w:t>
      </w:r>
      <w:r w:rsidRPr="00584E4F">
        <w:rPr>
          <w:spacing w:val="-5"/>
        </w:rPr>
        <w:t xml:space="preserve"> </w:t>
      </w:r>
      <w:r w:rsidRPr="00584E4F">
        <w:t xml:space="preserve">Action) </w:t>
      </w:r>
    </w:p>
    <w:p w14:paraId="20B2A59C" w14:textId="5A07499A" w:rsidR="00A751C1" w:rsidRPr="00584E4F" w:rsidRDefault="00EA3601" w:rsidP="008C4381">
      <w:pPr>
        <w:pStyle w:val="BodyText"/>
        <w:widowControl/>
        <w:ind w:left="2160"/>
        <w:contextualSpacing/>
      </w:pPr>
      <w:r w:rsidRPr="00584E4F">
        <w:t>Soc 520 (Sociology of Health &amp; Medicine)</w:t>
      </w:r>
    </w:p>
    <w:p w14:paraId="232B8280" w14:textId="77777777" w:rsidR="00A479AC" w:rsidRDefault="00EA3601" w:rsidP="008C4381">
      <w:pPr>
        <w:pStyle w:val="BodyText"/>
        <w:widowControl/>
        <w:ind w:left="2160"/>
        <w:contextualSpacing/>
      </w:pPr>
      <w:r w:rsidRPr="00584E4F">
        <w:t xml:space="preserve">Soc 525 (Organizational Theory) </w:t>
      </w:r>
    </w:p>
    <w:p w14:paraId="00881ACE" w14:textId="5702D829" w:rsidR="00A751C1" w:rsidRPr="00584E4F" w:rsidRDefault="00EA3601" w:rsidP="008C4381">
      <w:pPr>
        <w:pStyle w:val="BodyText"/>
        <w:widowControl/>
        <w:ind w:left="2160"/>
        <w:contextualSpacing/>
      </w:pPr>
      <w:r w:rsidRPr="00584E4F">
        <w:t>Soc</w:t>
      </w:r>
      <w:r w:rsidRPr="00584E4F">
        <w:rPr>
          <w:spacing w:val="-10"/>
        </w:rPr>
        <w:t xml:space="preserve"> </w:t>
      </w:r>
      <w:r w:rsidRPr="00584E4F">
        <w:t>527</w:t>
      </w:r>
      <w:r w:rsidRPr="00584E4F">
        <w:rPr>
          <w:spacing w:val="-11"/>
        </w:rPr>
        <w:t xml:space="preserve"> </w:t>
      </w:r>
      <w:r w:rsidRPr="00584E4F">
        <w:t>(Social</w:t>
      </w:r>
      <w:r w:rsidRPr="00584E4F">
        <w:rPr>
          <w:spacing w:val="-10"/>
        </w:rPr>
        <w:t xml:space="preserve"> </w:t>
      </w:r>
      <w:r w:rsidRPr="00584E4F">
        <w:t>Network</w:t>
      </w:r>
      <w:r w:rsidRPr="00584E4F">
        <w:rPr>
          <w:spacing w:val="-8"/>
        </w:rPr>
        <w:t xml:space="preserve"> </w:t>
      </w:r>
      <w:r w:rsidRPr="00584E4F">
        <w:t>Analysis)</w:t>
      </w:r>
    </w:p>
    <w:p w14:paraId="6D108351" w14:textId="77777777" w:rsidR="00A479AC" w:rsidRDefault="00EA3601" w:rsidP="008C4381">
      <w:pPr>
        <w:pStyle w:val="BodyText"/>
        <w:widowControl/>
        <w:ind w:left="2160"/>
        <w:contextualSpacing/>
      </w:pPr>
      <w:r w:rsidRPr="00584E4F">
        <w:t>Soc</w:t>
      </w:r>
      <w:r w:rsidRPr="00584E4F">
        <w:rPr>
          <w:spacing w:val="-7"/>
        </w:rPr>
        <w:t xml:space="preserve"> </w:t>
      </w:r>
      <w:r w:rsidRPr="00584E4F">
        <w:t>530</w:t>
      </w:r>
      <w:r w:rsidRPr="00584E4F">
        <w:rPr>
          <w:spacing w:val="-6"/>
        </w:rPr>
        <w:t xml:space="preserve"> </w:t>
      </w:r>
      <w:r w:rsidRPr="00584E4F">
        <w:t>(Structure,</w:t>
      </w:r>
      <w:r w:rsidRPr="00584E4F">
        <w:rPr>
          <w:spacing w:val="-6"/>
        </w:rPr>
        <w:t xml:space="preserve"> </w:t>
      </w:r>
      <w:r w:rsidRPr="00584E4F">
        <w:t>Action,</w:t>
      </w:r>
      <w:r w:rsidRPr="00584E4F">
        <w:rPr>
          <w:spacing w:val="-6"/>
        </w:rPr>
        <w:t xml:space="preserve"> </w:t>
      </w:r>
      <w:r w:rsidRPr="00584E4F">
        <w:t>Identity)</w:t>
      </w:r>
      <w:r w:rsidRPr="00584E4F">
        <w:rPr>
          <w:spacing w:val="-6"/>
        </w:rPr>
        <w:t xml:space="preserve"> </w:t>
      </w:r>
      <w:r w:rsidRPr="00584E4F">
        <w:t>*available</w:t>
      </w:r>
      <w:r w:rsidRPr="00584E4F">
        <w:rPr>
          <w:spacing w:val="-4"/>
        </w:rPr>
        <w:t xml:space="preserve"> </w:t>
      </w:r>
      <w:r w:rsidRPr="00584E4F">
        <w:t>Fall</w:t>
      </w:r>
      <w:r w:rsidRPr="00584E4F">
        <w:rPr>
          <w:spacing w:val="-7"/>
        </w:rPr>
        <w:t xml:space="preserve"> </w:t>
      </w:r>
      <w:r w:rsidRPr="00584E4F">
        <w:t xml:space="preserve">2023 </w:t>
      </w:r>
    </w:p>
    <w:p w14:paraId="00790F1B" w14:textId="573A27AA" w:rsidR="00A751C1" w:rsidRPr="00584E4F" w:rsidRDefault="00EA3601" w:rsidP="008C4381">
      <w:pPr>
        <w:pStyle w:val="BodyText"/>
        <w:widowControl/>
        <w:ind w:left="2160"/>
        <w:contextualSpacing/>
      </w:pPr>
      <w:r w:rsidRPr="00584E4F">
        <w:t>Soc 534 (Core Issues in Environmental Sociology)</w:t>
      </w:r>
    </w:p>
    <w:p w14:paraId="39B9F731" w14:textId="77777777" w:rsidR="00A479AC" w:rsidRDefault="00EA3601" w:rsidP="008C4381">
      <w:pPr>
        <w:pStyle w:val="BodyText"/>
        <w:widowControl/>
        <w:ind w:left="2160"/>
        <w:contextualSpacing/>
      </w:pPr>
      <w:r w:rsidRPr="00584E4F">
        <w:t>Soc</w:t>
      </w:r>
      <w:r w:rsidRPr="00584E4F">
        <w:rPr>
          <w:spacing w:val="-8"/>
        </w:rPr>
        <w:t xml:space="preserve"> </w:t>
      </w:r>
      <w:r w:rsidRPr="00584E4F">
        <w:t>535</w:t>
      </w:r>
      <w:r w:rsidRPr="00584E4F">
        <w:rPr>
          <w:spacing w:val="-7"/>
        </w:rPr>
        <w:t xml:space="preserve"> </w:t>
      </w:r>
      <w:r w:rsidRPr="00584E4F">
        <w:t>(Environmental</w:t>
      </w:r>
      <w:r w:rsidRPr="00584E4F">
        <w:rPr>
          <w:spacing w:val="-8"/>
        </w:rPr>
        <w:t xml:space="preserve"> </w:t>
      </w:r>
      <w:r w:rsidRPr="00584E4F">
        <w:t>Inequality</w:t>
      </w:r>
      <w:r w:rsidRPr="00584E4F">
        <w:rPr>
          <w:spacing w:val="-8"/>
        </w:rPr>
        <w:t xml:space="preserve"> </w:t>
      </w:r>
      <w:r w:rsidRPr="00584E4F">
        <w:t>and</w:t>
      </w:r>
      <w:r w:rsidRPr="00584E4F">
        <w:rPr>
          <w:spacing w:val="-7"/>
        </w:rPr>
        <w:t xml:space="preserve"> </w:t>
      </w:r>
      <w:r w:rsidRPr="00584E4F">
        <w:t xml:space="preserve">Justice) </w:t>
      </w:r>
    </w:p>
    <w:p w14:paraId="3F45301D" w14:textId="2D8A9D1C" w:rsidR="00A751C1" w:rsidRPr="00584E4F" w:rsidRDefault="00EA3601" w:rsidP="008C4381">
      <w:pPr>
        <w:pStyle w:val="BodyText"/>
        <w:widowControl/>
        <w:ind w:left="2160"/>
        <w:contextualSpacing/>
      </w:pPr>
      <w:r w:rsidRPr="00584E4F">
        <w:t>Soc 551 (Stratification and Class)</w:t>
      </w:r>
    </w:p>
    <w:p w14:paraId="5C539B71" w14:textId="77777777" w:rsidR="00A751C1" w:rsidRPr="00584E4F" w:rsidRDefault="00EA3601" w:rsidP="008C4381">
      <w:pPr>
        <w:pStyle w:val="BodyText"/>
        <w:widowControl/>
        <w:ind w:left="2160"/>
        <w:contextualSpacing/>
      </w:pPr>
      <w:r w:rsidRPr="00584E4F">
        <w:t>Soc</w:t>
      </w:r>
      <w:r w:rsidRPr="00584E4F">
        <w:rPr>
          <w:spacing w:val="-1"/>
        </w:rPr>
        <w:t xml:space="preserve"> </w:t>
      </w:r>
      <w:r w:rsidRPr="00584E4F">
        <w:t xml:space="preserve">553 (The </w:t>
      </w:r>
      <w:r w:rsidRPr="00584E4F">
        <w:rPr>
          <w:spacing w:val="-2"/>
        </w:rPr>
        <w:t>Family)</w:t>
      </w:r>
    </w:p>
    <w:p w14:paraId="0E7F138C" w14:textId="77777777" w:rsidR="00A751C1" w:rsidRPr="00584E4F" w:rsidRDefault="00EA3601" w:rsidP="008C4381">
      <w:pPr>
        <w:pStyle w:val="BodyText"/>
        <w:widowControl/>
        <w:ind w:left="2160"/>
        <w:contextualSpacing/>
      </w:pPr>
      <w:r w:rsidRPr="00584E4F">
        <w:t>Soc</w:t>
      </w:r>
      <w:r w:rsidRPr="00584E4F">
        <w:rPr>
          <w:spacing w:val="-2"/>
        </w:rPr>
        <w:t xml:space="preserve"> </w:t>
      </w:r>
      <w:r w:rsidRPr="00584E4F">
        <w:t>555 (Gender</w:t>
      </w:r>
      <w:r w:rsidRPr="00584E4F">
        <w:rPr>
          <w:spacing w:val="-3"/>
        </w:rPr>
        <w:t xml:space="preserve"> </w:t>
      </w:r>
      <w:r w:rsidRPr="00584E4F">
        <w:t xml:space="preserve">and </w:t>
      </w:r>
      <w:r w:rsidRPr="00584E4F">
        <w:rPr>
          <w:spacing w:val="-2"/>
        </w:rPr>
        <w:t>Society)</w:t>
      </w:r>
    </w:p>
    <w:p w14:paraId="5536A2BF" w14:textId="77777777" w:rsidR="00A479AC" w:rsidRDefault="00EA3601" w:rsidP="008C4381">
      <w:pPr>
        <w:pStyle w:val="BodyText"/>
        <w:widowControl/>
        <w:ind w:left="2160"/>
        <w:contextualSpacing/>
      </w:pPr>
      <w:r w:rsidRPr="00584E4F">
        <w:t>Soc</w:t>
      </w:r>
      <w:r w:rsidRPr="00584E4F">
        <w:rPr>
          <w:spacing w:val="-7"/>
        </w:rPr>
        <w:t xml:space="preserve"> </w:t>
      </w:r>
      <w:r w:rsidRPr="00584E4F">
        <w:t>557</w:t>
      </w:r>
      <w:r w:rsidRPr="00584E4F">
        <w:rPr>
          <w:spacing w:val="-8"/>
        </w:rPr>
        <w:t xml:space="preserve"> </w:t>
      </w:r>
      <w:r w:rsidRPr="00584E4F">
        <w:t>(Gender</w:t>
      </w:r>
      <w:r w:rsidRPr="00584E4F">
        <w:rPr>
          <w:spacing w:val="-8"/>
        </w:rPr>
        <w:t xml:space="preserve"> </w:t>
      </w:r>
      <w:r w:rsidRPr="00584E4F">
        <w:t>and</w:t>
      </w:r>
      <w:r w:rsidRPr="00584E4F">
        <w:rPr>
          <w:spacing w:val="-6"/>
        </w:rPr>
        <w:t xml:space="preserve"> </w:t>
      </w:r>
      <w:r w:rsidRPr="00584E4F">
        <w:t>Labor</w:t>
      </w:r>
      <w:r w:rsidRPr="00584E4F">
        <w:rPr>
          <w:spacing w:val="-8"/>
        </w:rPr>
        <w:t xml:space="preserve"> </w:t>
      </w:r>
      <w:r w:rsidRPr="00584E4F">
        <w:t xml:space="preserve">Markets) </w:t>
      </w:r>
    </w:p>
    <w:p w14:paraId="3C1D9F00" w14:textId="2E4CD93C" w:rsidR="00A751C1" w:rsidRPr="00584E4F" w:rsidRDefault="00EA3601" w:rsidP="008C4381">
      <w:pPr>
        <w:pStyle w:val="BodyText"/>
        <w:widowControl/>
        <w:ind w:left="2160"/>
        <w:contextualSpacing/>
      </w:pPr>
      <w:r w:rsidRPr="00584E4F">
        <w:t>Soc 560 (Race and Ethnicity)</w:t>
      </w:r>
    </w:p>
    <w:p w14:paraId="5769A53B" w14:textId="77777777" w:rsidR="00A751C1" w:rsidRPr="00584E4F" w:rsidRDefault="00EA3601" w:rsidP="008C4381">
      <w:pPr>
        <w:pStyle w:val="BodyText"/>
        <w:widowControl/>
        <w:ind w:left="2160"/>
        <w:contextualSpacing/>
      </w:pPr>
      <w:r w:rsidRPr="00584E4F">
        <w:t>Soc</w:t>
      </w:r>
      <w:r w:rsidRPr="00584E4F">
        <w:rPr>
          <w:spacing w:val="-2"/>
        </w:rPr>
        <w:t xml:space="preserve"> </w:t>
      </w:r>
      <w:r w:rsidRPr="00584E4F">
        <w:t>565</w:t>
      </w:r>
      <w:r w:rsidRPr="00584E4F">
        <w:rPr>
          <w:spacing w:val="-1"/>
        </w:rPr>
        <w:t xml:space="preserve"> </w:t>
      </w:r>
      <w:r w:rsidRPr="00584E4F">
        <w:t>(Work and</w:t>
      </w:r>
      <w:r w:rsidRPr="00584E4F">
        <w:rPr>
          <w:spacing w:val="-1"/>
        </w:rPr>
        <w:t xml:space="preserve"> </w:t>
      </w:r>
      <w:r w:rsidRPr="00584E4F">
        <w:rPr>
          <w:spacing w:val="-2"/>
        </w:rPr>
        <w:t>Professions)</w:t>
      </w:r>
    </w:p>
    <w:p w14:paraId="3B84D64A" w14:textId="77777777" w:rsidR="00A479AC" w:rsidRDefault="00EA3601" w:rsidP="008C4381">
      <w:pPr>
        <w:pStyle w:val="BodyText"/>
        <w:widowControl/>
        <w:ind w:left="2160" w:hanging="60"/>
        <w:contextualSpacing/>
      </w:pPr>
      <w:r w:rsidRPr="00584E4F">
        <w:t>Soc</w:t>
      </w:r>
      <w:r w:rsidRPr="00584E4F">
        <w:rPr>
          <w:spacing w:val="-9"/>
        </w:rPr>
        <w:t xml:space="preserve"> </w:t>
      </w:r>
      <w:r w:rsidRPr="00584E4F">
        <w:t>583</w:t>
      </w:r>
      <w:r w:rsidRPr="00584E4F">
        <w:rPr>
          <w:spacing w:val="-8"/>
        </w:rPr>
        <w:t xml:space="preserve"> </w:t>
      </w:r>
      <w:r w:rsidRPr="00584E4F">
        <w:t>(Law,</w:t>
      </w:r>
      <w:r w:rsidRPr="00584E4F">
        <w:rPr>
          <w:spacing w:val="-8"/>
        </w:rPr>
        <w:t xml:space="preserve"> </w:t>
      </w:r>
      <w:r w:rsidRPr="00584E4F">
        <w:t>Politics,</w:t>
      </w:r>
      <w:r w:rsidRPr="00584E4F">
        <w:rPr>
          <w:spacing w:val="-8"/>
        </w:rPr>
        <w:t xml:space="preserve"> </w:t>
      </w:r>
      <w:r w:rsidRPr="00584E4F">
        <w:t>and</w:t>
      </w:r>
      <w:r w:rsidRPr="00584E4F">
        <w:rPr>
          <w:spacing w:val="-8"/>
        </w:rPr>
        <w:t xml:space="preserve"> </w:t>
      </w:r>
      <w:r w:rsidRPr="00584E4F">
        <w:t xml:space="preserve">Inequality) </w:t>
      </w:r>
    </w:p>
    <w:p w14:paraId="0AF4A74C" w14:textId="2C0E4BF6" w:rsidR="00A751C1" w:rsidRPr="00584E4F" w:rsidRDefault="00EA3601" w:rsidP="008C4381">
      <w:pPr>
        <w:pStyle w:val="BodyText"/>
        <w:widowControl/>
        <w:ind w:left="2160" w:hanging="60"/>
        <w:contextualSpacing/>
      </w:pPr>
      <w:r w:rsidRPr="00584E4F">
        <w:t>Soc 587 (Economic Sociology)</w:t>
      </w:r>
    </w:p>
    <w:p w14:paraId="66C2C06F" w14:textId="2590FF7C" w:rsidR="00A751C1" w:rsidRPr="00584E4F" w:rsidRDefault="00EA3601" w:rsidP="008C4381">
      <w:pPr>
        <w:pStyle w:val="BodyText"/>
        <w:widowControl/>
        <w:ind w:left="2160"/>
        <w:contextualSpacing/>
      </w:pPr>
      <w:r w:rsidRPr="00584E4F">
        <w:t>Soc</w:t>
      </w:r>
      <w:r w:rsidRPr="00584E4F">
        <w:rPr>
          <w:spacing w:val="-6"/>
        </w:rPr>
        <w:t xml:space="preserve"> </w:t>
      </w:r>
      <w:r w:rsidRPr="00584E4F">
        <w:t>596A</w:t>
      </w:r>
      <w:r w:rsidRPr="00584E4F">
        <w:rPr>
          <w:spacing w:val="-7"/>
        </w:rPr>
        <w:t xml:space="preserve"> </w:t>
      </w:r>
      <w:r w:rsidRPr="00584E4F">
        <w:t>(various,</w:t>
      </w:r>
      <w:r w:rsidRPr="00584E4F">
        <w:rPr>
          <w:spacing w:val="-5"/>
        </w:rPr>
        <w:t xml:space="preserve"> </w:t>
      </w:r>
      <w:r w:rsidRPr="00584E4F">
        <w:t>including:</w:t>
      </w:r>
      <w:r w:rsidRPr="00584E4F">
        <w:rPr>
          <w:spacing w:val="-5"/>
        </w:rPr>
        <w:t xml:space="preserve"> </w:t>
      </w:r>
      <w:r w:rsidRPr="00584E4F">
        <w:t>Comparative</w:t>
      </w:r>
      <w:r w:rsidRPr="00584E4F">
        <w:rPr>
          <w:spacing w:val="-5"/>
        </w:rPr>
        <w:t xml:space="preserve"> </w:t>
      </w:r>
      <w:r w:rsidRPr="00584E4F">
        <w:t>Political</w:t>
      </w:r>
      <w:r w:rsidRPr="00584E4F">
        <w:rPr>
          <w:spacing w:val="-6"/>
        </w:rPr>
        <w:t xml:space="preserve"> </w:t>
      </w:r>
      <w:r w:rsidRPr="00584E4F">
        <w:t>Economy;</w:t>
      </w:r>
      <w:r w:rsidRPr="00584E4F">
        <w:rPr>
          <w:spacing w:val="-5"/>
        </w:rPr>
        <w:t xml:space="preserve"> </w:t>
      </w:r>
      <w:r w:rsidRPr="00584E4F">
        <w:t>Law and Society; Advanced Topics in Organizational Analysis).</w:t>
      </w:r>
    </w:p>
    <w:p w14:paraId="585D5A82" w14:textId="77777777" w:rsidR="00A751C1" w:rsidRPr="00584E4F" w:rsidRDefault="00EA3601" w:rsidP="008C4381">
      <w:pPr>
        <w:pStyle w:val="BodyText"/>
        <w:widowControl/>
        <w:ind w:left="2160"/>
        <w:contextualSpacing/>
      </w:pPr>
      <w:r w:rsidRPr="00584E4F">
        <w:t>Soc 596F (Theory and Research on the Nonprofit Sector) Soc</w:t>
      </w:r>
      <w:r w:rsidRPr="00584E4F">
        <w:rPr>
          <w:spacing w:val="-6"/>
        </w:rPr>
        <w:t xml:space="preserve"> </w:t>
      </w:r>
      <w:r w:rsidRPr="00584E4F">
        <w:t>596J</w:t>
      </w:r>
      <w:r w:rsidRPr="00584E4F">
        <w:rPr>
          <w:spacing w:val="-6"/>
        </w:rPr>
        <w:t xml:space="preserve"> </w:t>
      </w:r>
      <w:r w:rsidRPr="00584E4F">
        <w:t>(Advanced</w:t>
      </w:r>
      <w:r w:rsidRPr="00584E4F">
        <w:rPr>
          <w:spacing w:val="-5"/>
        </w:rPr>
        <w:t xml:space="preserve"> </w:t>
      </w:r>
      <w:r w:rsidRPr="00584E4F">
        <w:t>Topics</w:t>
      </w:r>
      <w:r w:rsidRPr="00584E4F">
        <w:rPr>
          <w:spacing w:val="-4"/>
        </w:rPr>
        <w:t xml:space="preserve"> </w:t>
      </w:r>
      <w:r w:rsidRPr="00584E4F">
        <w:t>in</w:t>
      </w:r>
      <w:r w:rsidRPr="00584E4F">
        <w:rPr>
          <w:spacing w:val="-6"/>
        </w:rPr>
        <w:t xml:space="preserve"> </w:t>
      </w:r>
      <w:r w:rsidRPr="00584E4F">
        <w:t>Social</w:t>
      </w:r>
      <w:r w:rsidRPr="00584E4F">
        <w:rPr>
          <w:spacing w:val="-6"/>
        </w:rPr>
        <w:t xml:space="preserve"> </w:t>
      </w:r>
      <w:r w:rsidRPr="00584E4F">
        <w:t>Movements</w:t>
      </w:r>
      <w:r w:rsidRPr="00584E4F">
        <w:rPr>
          <w:spacing w:val="-4"/>
        </w:rPr>
        <w:t xml:space="preserve"> </w:t>
      </w:r>
      <w:r w:rsidRPr="00584E4F">
        <w:t>Research) Soc 600 (Sociology of Knowledge)</w:t>
      </w:r>
    </w:p>
    <w:p w14:paraId="1066148E" w14:textId="77777777" w:rsidR="00A751C1" w:rsidRPr="00584E4F" w:rsidRDefault="00EA3601" w:rsidP="008C4381">
      <w:pPr>
        <w:pStyle w:val="BodyText"/>
        <w:widowControl/>
        <w:ind w:left="2160"/>
        <w:contextualSpacing/>
      </w:pPr>
      <w:r w:rsidRPr="00584E4F">
        <w:t>Soc</w:t>
      </w:r>
      <w:r w:rsidRPr="00584E4F">
        <w:rPr>
          <w:spacing w:val="-2"/>
        </w:rPr>
        <w:t xml:space="preserve"> </w:t>
      </w:r>
      <w:r w:rsidRPr="00584E4F">
        <w:t>617</w:t>
      </w:r>
      <w:r w:rsidRPr="00584E4F">
        <w:rPr>
          <w:spacing w:val="-2"/>
        </w:rPr>
        <w:t xml:space="preserve"> </w:t>
      </w:r>
      <w:r w:rsidRPr="00584E4F">
        <w:t>(Punishment</w:t>
      </w:r>
      <w:r w:rsidRPr="00584E4F">
        <w:rPr>
          <w:spacing w:val="-2"/>
        </w:rPr>
        <w:t xml:space="preserve"> </w:t>
      </w:r>
      <w:r w:rsidRPr="00584E4F">
        <w:t>&amp;</w:t>
      </w:r>
      <w:r w:rsidRPr="00584E4F">
        <w:rPr>
          <w:spacing w:val="-1"/>
        </w:rPr>
        <w:t xml:space="preserve"> </w:t>
      </w:r>
      <w:r w:rsidRPr="00584E4F">
        <w:rPr>
          <w:spacing w:val="-2"/>
        </w:rPr>
        <w:t>Society)</w:t>
      </w:r>
    </w:p>
    <w:p w14:paraId="372F5192" w14:textId="77777777" w:rsidR="00A751C1" w:rsidRPr="00584E4F" w:rsidRDefault="00A751C1" w:rsidP="008C4381">
      <w:pPr>
        <w:pStyle w:val="BodyText"/>
        <w:widowControl/>
        <w:ind w:left="2160"/>
        <w:contextualSpacing/>
      </w:pPr>
    </w:p>
    <w:p w14:paraId="2D591A8B" w14:textId="2449E45C" w:rsidR="00A751C1" w:rsidRDefault="00EA3601" w:rsidP="008C4381">
      <w:pPr>
        <w:pStyle w:val="BodyText"/>
        <w:widowControl/>
        <w:ind w:left="2160"/>
        <w:contextualSpacing/>
      </w:pPr>
      <w:r w:rsidRPr="00584E4F">
        <w:t xml:space="preserve">The DGS will announce additional courses for satisfying this requirement from time to time. Courses </w:t>
      </w:r>
      <w:r w:rsidR="00566F73">
        <w:t>that</w:t>
      </w:r>
      <w:r w:rsidR="00566F73" w:rsidRPr="00584E4F">
        <w:t xml:space="preserve"> </w:t>
      </w:r>
      <w:r w:rsidRPr="00584E4F">
        <w:t>fulfill this requirement</w:t>
      </w:r>
      <w:r w:rsidRPr="00584E4F">
        <w:rPr>
          <w:spacing w:val="-5"/>
        </w:rPr>
        <w:t xml:space="preserve"> </w:t>
      </w:r>
      <w:r w:rsidRPr="00584E4F">
        <w:t>must</w:t>
      </w:r>
      <w:r w:rsidRPr="00584E4F">
        <w:rPr>
          <w:spacing w:val="-5"/>
        </w:rPr>
        <w:t xml:space="preserve"> </w:t>
      </w:r>
      <w:r w:rsidRPr="00584E4F">
        <w:t>be</w:t>
      </w:r>
      <w:r w:rsidRPr="00584E4F">
        <w:rPr>
          <w:spacing w:val="-4"/>
        </w:rPr>
        <w:t xml:space="preserve"> </w:t>
      </w:r>
      <w:r w:rsidRPr="00584E4F">
        <w:t>taken</w:t>
      </w:r>
      <w:r w:rsidRPr="00584E4F">
        <w:rPr>
          <w:spacing w:val="-5"/>
        </w:rPr>
        <w:t xml:space="preserve"> </w:t>
      </w:r>
      <w:r w:rsidRPr="00584E4F">
        <w:t>in</w:t>
      </w:r>
      <w:r w:rsidRPr="00584E4F">
        <w:rPr>
          <w:spacing w:val="-5"/>
        </w:rPr>
        <w:t xml:space="preserve"> </w:t>
      </w:r>
      <w:r w:rsidRPr="00584E4F">
        <w:t>the</w:t>
      </w:r>
      <w:r w:rsidRPr="00584E4F">
        <w:rPr>
          <w:spacing w:val="-4"/>
        </w:rPr>
        <w:t xml:space="preserve"> </w:t>
      </w:r>
      <w:r w:rsidRPr="00584E4F">
        <w:t>School</w:t>
      </w:r>
      <w:r w:rsidRPr="00584E4F">
        <w:rPr>
          <w:spacing w:val="-5"/>
        </w:rPr>
        <w:t xml:space="preserve"> </w:t>
      </w:r>
      <w:r w:rsidRPr="00584E4F">
        <w:t>(transfer</w:t>
      </w:r>
      <w:r w:rsidRPr="00584E4F">
        <w:rPr>
          <w:spacing w:val="-6"/>
        </w:rPr>
        <w:t xml:space="preserve"> </w:t>
      </w:r>
      <w:r w:rsidRPr="00584E4F">
        <w:t>credits</w:t>
      </w:r>
      <w:r w:rsidRPr="00584E4F">
        <w:rPr>
          <w:spacing w:val="-4"/>
        </w:rPr>
        <w:t xml:space="preserve"> </w:t>
      </w:r>
      <w:r w:rsidRPr="00584E4F">
        <w:t>and cross- listed courses based in other units do not apply).</w:t>
      </w:r>
    </w:p>
    <w:p w14:paraId="54440828" w14:textId="77777777" w:rsidR="00A751C1" w:rsidRDefault="00A751C1" w:rsidP="008C4381">
      <w:pPr>
        <w:widowControl/>
        <w:ind w:left="2160"/>
        <w:contextualSpacing/>
        <w:rPr>
          <w:sz w:val="24"/>
          <w:szCs w:val="24"/>
        </w:rPr>
      </w:pPr>
    </w:p>
    <w:p w14:paraId="7F7606E6" w14:textId="4B72206A" w:rsidR="00A751C1" w:rsidRPr="00584E4F" w:rsidRDefault="00566F73" w:rsidP="008C4381">
      <w:pPr>
        <w:pStyle w:val="BodyText"/>
        <w:widowControl/>
        <w:ind w:left="2160"/>
        <w:contextualSpacing/>
      </w:pPr>
      <w:r>
        <w:lastRenderedPageBreak/>
        <w:t>We</w:t>
      </w:r>
      <w:r w:rsidRPr="00584E4F">
        <w:t xml:space="preserve"> recommend that students take courses in areas that will prepare them for comprehensive examinations (see Section E below), but this is not required.</w:t>
      </w:r>
    </w:p>
    <w:p w14:paraId="6DF3A4B5" w14:textId="77777777" w:rsidR="00A751C1" w:rsidRPr="00584E4F" w:rsidRDefault="00A751C1" w:rsidP="008C4381">
      <w:pPr>
        <w:pStyle w:val="BodyText"/>
        <w:widowControl/>
        <w:ind w:left="2160"/>
        <w:contextualSpacing/>
      </w:pPr>
    </w:p>
    <w:p w14:paraId="37029709" w14:textId="6E227EF6" w:rsidR="00A751C1" w:rsidRPr="00584E4F" w:rsidRDefault="00EA3601" w:rsidP="008C4381">
      <w:pPr>
        <w:pStyle w:val="BodyText"/>
        <w:widowControl/>
        <w:ind w:left="2160"/>
        <w:contextualSpacing/>
      </w:pPr>
      <w:r w:rsidRPr="00584E4F">
        <w:t xml:space="preserve">Note these are minimums, not maximums. </w:t>
      </w:r>
      <w:r w:rsidR="00566F73">
        <w:t>We encourage s</w:t>
      </w:r>
      <w:r w:rsidRPr="00584E4F">
        <w:t xml:space="preserve">tudents to take more than four substantive seminars. </w:t>
      </w:r>
      <w:r w:rsidR="00566F73">
        <w:t>You can apply a</w:t>
      </w:r>
      <w:r w:rsidRPr="00584E4F">
        <w:t>dditional</w:t>
      </w:r>
      <w:r w:rsidRPr="00584E4F">
        <w:rPr>
          <w:spacing w:val="-12"/>
        </w:rPr>
        <w:t xml:space="preserve"> </w:t>
      </w:r>
      <w:r w:rsidRPr="00584E4F">
        <w:t>substantive</w:t>
      </w:r>
      <w:r w:rsidRPr="00584E4F">
        <w:rPr>
          <w:spacing w:val="-9"/>
        </w:rPr>
        <w:t xml:space="preserve"> </w:t>
      </w:r>
      <w:r w:rsidRPr="00584E4F">
        <w:t>seminars</w:t>
      </w:r>
      <w:r w:rsidRPr="00584E4F">
        <w:rPr>
          <w:spacing w:val="-3"/>
        </w:rPr>
        <w:t xml:space="preserve"> </w:t>
      </w:r>
      <w:r w:rsidRPr="00584E4F">
        <w:t>toward</w:t>
      </w:r>
      <w:r w:rsidRPr="00584E4F">
        <w:rPr>
          <w:spacing w:val="-6"/>
        </w:rPr>
        <w:t xml:space="preserve"> </w:t>
      </w:r>
      <w:r w:rsidRPr="00584E4F">
        <w:t>the additional 27</w:t>
      </w:r>
      <w:r w:rsidRPr="00584E4F">
        <w:rPr>
          <w:spacing w:val="-1"/>
        </w:rPr>
        <w:t xml:space="preserve"> </w:t>
      </w:r>
      <w:r w:rsidRPr="00584E4F">
        <w:t>required elective credits described in</w:t>
      </w:r>
      <w:r w:rsidRPr="00584E4F">
        <w:rPr>
          <w:spacing w:val="-5"/>
        </w:rPr>
        <w:t xml:space="preserve"> </w:t>
      </w:r>
      <w:r w:rsidRPr="00584E4F">
        <w:t>point</w:t>
      </w:r>
      <w:r w:rsidRPr="00584E4F">
        <w:rPr>
          <w:spacing w:val="-3"/>
        </w:rPr>
        <w:t xml:space="preserve"> </w:t>
      </w:r>
      <w:r w:rsidRPr="00584E4F">
        <w:t xml:space="preserve">4 </w:t>
      </w:r>
      <w:r w:rsidRPr="00584E4F">
        <w:rPr>
          <w:spacing w:val="-2"/>
        </w:rPr>
        <w:t>below.</w:t>
      </w:r>
    </w:p>
    <w:p w14:paraId="796901AB" w14:textId="77777777" w:rsidR="00A751C1" w:rsidRPr="00584E4F" w:rsidRDefault="00A751C1" w:rsidP="008C4381">
      <w:pPr>
        <w:pStyle w:val="BodyText"/>
        <w:widowControl/>
        <w:contextualSpacing/>
      </w:pPr>
    </w:p>
    <w:p w14:paraId="4C71EF50" w14:textId="301FE97B"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b/>
          <w:sz w:val="24"/>
          <w:szCs w:val="24"/>
        </w:rPr>
        <w:t>Minimum</w:t>
      </w:r>
      <w:r w:rsidRPr="00584E4F">
        <w:rPr>
          <w:b/>
          <w:spacing w:val="-13"/>
          <w:sz w:val="24"/>
          <w:szCs w:val="24"/>
        </w:rPr>
        <w:t xml:space="preserve"> </w:t>
      </w:r>
      <w:r w:rsidRPr="00584E4F">
        <w:rPr>
          <w:b/>
          <w:sz w:val="24"/>
          <w:szCs w:val="24"/>
        </w:rPr>
        <w:t>of</w:t>
      </w:r>
      <w:r w:rsidRPr="00584E4F">
        <w:rPr>
          <w:b/>
          <w:spacing w:val="-12"/>
          <w:sz w:val="24"/>
          <w:szCs w:val="24"/>
        </w:rPr>
        <w:t xml:space="preserve"> </w:t>
      </w:r>
      <w:r w:rsidRPr="00584E4F">
        <w:rPr>
          <w:b/>
          <w:sz w:val="24"/>
          <w:szCs w:val="24"/>
        </w:rPr>
        <w:t>3</w:t>
      </w:r>
      <w:r w:rsidRPr="00584E4F">
        <w:rPr>
          <w:b/>
          <w:spacing w:val="-11"/>
          <w:sz w:val="24"/>
          <w:szCs w:val="24"/>
        </w:rPr>
        <w:t xml:space="preserve"> </w:t>
      </w:r>
      <w:r w:rsidRPr="00584E4F">
        <w:rPr>
          <w:b/>
          <w:sz w:val="24"/>
          <w:szCs w:val="24"/>
        </w:rPr>
        <w:t>credits</w:t>
      </w:r>
      <w:r w:rsidRPr="00584E4F">
        <w:rPr>
          <w:b/>
          <w:spacing w:val="-13"/>
          <w:sz w:val="24"/>
          <w:szCs w:val="24"/>
        </w:rPr>
        <w:t xml:space="preserve"> </w:t>
      </w:r>
      <w:r w:rsidRPr="00584E4F">
        <w:rPr>
          <w:b/>
          <w:sz w:val="24"/>
          <w:szCs w:val="24"/>
        </w:rPr>
        <w:t>of</w:t>
      </w:r>
      <w:r w:rsidRPr="00584E4F">
        <w:rPr>
          <w:b/>
          <w:spacing w:val="-15"/>
          <w:sz w:val="24"/>
          <w:szCs w:val="24"/>
        </w:rPr>
        <w:t xml:space="preserve"> </w:t>
      </w:r>
      <w:r w:rsidRPr="00584E4F">
        <w:rPr>
          <w:b/>
          <w:sz w:val="24"/>
          <w:szCs w:val="24"/>
        </w:rPr>
        <w:t>elective</w:t>
      </w:r>
      <w:r w:rsidRPr="00584E4F">
        <w:rPr>
          <w:b/>
          <w:spacing w:val="-10"/>
          <w:sz w:val="24"/>
          <w:szCs w:val="24"/>
        </w:rPr>
        <w:t xml:space="preserve"> </w:t>
      </w:r>
      <w:r w:rsidRPr="00584E4F">
        <w:rPr>
          <w:b/>
          <w:sz w:val="24"/>
          <w:szCs w:val="24"/>
        </w:rPr>
        <w:t>advanced</w:t>
      </w:r>
      <w:r w:rsidRPr="00584E4F">
        <w:rPr>
          <w:b/>
          <w:spacing w:val="-12"/>
          <w:sz w:val="24"/>
          <w:szCs w:val="24"/>
        </w:rPr>
        <w:t xml:space="preserve"> </w:t>
      </w:r>
      <w:r w:rsidRPr="00584E4F">
        <w:rPr>
          <w:b/>
          <w:sz w:val="24"/>
          <w:szCs w:val="24"/>
        </w:rPr>
        <w:t>methods</w:t>
      </w:r>
      <w:r w:rsidRPr="00584E4F">
        <w:rPr>
          <w:b/>
          <w:spacing w:val="-13"/>
          <w:sz w:val="24"/>
          <w:szCs w:val="24"/>
        </w:rPr>
        <w:t xml:space="preserve"> </w:t>
      </w:r>
      <w:r w:rsidRPr="00584E4F">
        <w:rPr>
          <w:b/>
          <w:sz w:val="24"/>
          <w:szCs w:val="24"/>
        </w:rPr>
        <w:t>and statistics seminars</w:t>
      </w:r>
      <w:r w:rsidRPr="00584E4F">
        <w:rPr>
          <w:b/>
          <w:spacing w:val="-8"/>
          <w:sz w:val="24"/>
          <w:szCs w:val="24"/>
        </w:rPr>
        <w:t xml:space="preserve"> </w:t>
      </w:r>
      <w:r w:rsidRPr="00584E4F">
        <w:rPr>
          <w:sz w:val="24"/>
          <w:szCs w:val="24"/>
        </w:rPr>
        <w:t>(one</w:t>
      </w:r>
      <w:r w:rsidRPr="00584E4F">
        <w:rPr>
          <w:spacing w:val="-8"/>
          <w:sz w:val="24"/>
          <w:szCs w:val="24"/>
        </w:rPr>
        <w:t xml:space="preserve"> </w:t>
      </w:r>
      <w:r w:rsidRPr="00584E4F">
        <w:rPr>
          <w:sz w:val="24"/>
          <w:szCs w:val="24"/>
        </w:rPr>
        <w:t>3-unit</w:t>
      </w:r>
      <w:r w:rsidRPr="00584E4F">
        <w:rPr>
          <w:spacing w:val="-9"/>
          <w:sz w:val="24"/>
          <w:szCs w:val="24"/>
        </w:rPr>
        <w:t xml:space="preserve"> </w:t>
      </w:r>
      <w:r w:rsidRPr="00584E4F">
        <w:rPr>
          <w:sz w:val="24"/>
          <w:szCs w:val="24"/>
        </w:rPr>
        <w:t>course)</w:t>
      </w:r>
      <w:r w:rsidRPr="00584E4F">
        <w:rPr>
          <w:spacing w:val="-5"/>
          <w:sz w:val="24"/>
          <w:szCs w:val="24"/>
        </w:rPr>
        <w:t xml:space="preserve"> </w:t>
      </w:r>
      <w:r w:rsidRPr="00584E4F">
        <w:rPr>
          <w:sz w:val="24"/>
          <w:szCs w:val="24"/>
        </w:rPr>
        <w:t>from</w:t>
      </w:r>
      <w:r w:rsidRPr="00584E4F">
        <w:rPr>
          <w:spacing w:val="-5"/>
          <w:sz w:val="24"/>
          <w:szCs w:val="24"/>
        </w:rPr>
        <w:t xml:space="preserve"> </w:t>
      </w:r>
      <w:r w:rsidRPr="00584E4F">
        <w:rPr>
          <w:sz w:val="24"/>
          <w:szCs w:val="24"/>
        </w:rPr>
        <w:t>the following</w:t>
      </w:r>
      <w:r w:rsidRPr="00584E4F">
        <w:rPr>
          <w:spacing w:val="-22"/>
          <w:sz w:val="24"/>
          <w:szCs w:val="24"/>
        </w:rPr>
        <w:t xml:space="preserve"> </w:t>
      </w:r>
      <w:r w:rsidRPr="00584E4F">
        <w:rPr>
          <w:sz w:val="24"/>
          <w:szCs w:val="24"/>
        </w:rPr>
        <w:t>list:</w:t>
      </w:r>
    </w:p>
    <w:p w14:paraId="49F6A302" w14:textId="77777777" w:rsidR="00A751C1" w:rsidRPr="00584E4F" w:rsidRDefault="00A751C1" w:rsidP="008C4381">
      <w:pPr>
        <w:pStyle w:val="BodyText"/>
        <w:widowControl/>
        <w:contextualSpacing/>
      </w:pPr>
    </w:p>
    <w:p w14:paraId="190DC5E9" w14:textId="77777777" w:rsidR="00A479AC" w:rsidRDefault="00EA3601" w:rsidP="008C4381">
      <w:pPr>
        <w:pStyle w:val="BodyText"/>
        <w:widowControl/>
        <w:ind w:left="2160"/>
        <w:contextualSpacing/>
      </w:pPr>
      <w:r w:rsidRPr="00584E4F">
        <w:t xml:space="preserve">Soc 511 (Formal Models of Cultural Analysis) </w:t>
      </w:r>
    </w:p>
    <w:p w14:paraId="15D8607E" w14:textId="50F9C52A" w:rsidR="00A751C1" w:rsidRPr="00584E4F" w:rsidRDefault="00EA3601" w:rsidP="008C4381">
      <w:pPr>
        <w:pStyle w:val="BodyText"/>
        <w:widowControl/>
        <w:ind w:left="2160"/>
        <w:contextualSpacing/>
      </w:pPr>
      <w:r w:rsidRPr="00584E4F">
        <w:t>Soc</w:t>
      </w:r>
      <w:r w:rsidRPr="00584E4F">
        <w:rPr>
          <w:spacing w:val="-12"/>
        </w:rPr>
        <w:t xml:space="preserve"> </w:t>
      </w:r>
      <w:r w:rsidRPr="00584E4F">
        <w:t>526</w:t>
      </w:r>
      <w:r w:rsidRPr="00584E4F">
        <w:rPr>
          <w:spacing w:val="-9"/>
        </w:rPr>
        <w:t xml:space="preserve"> </w:t>
      </w:r>
      <w:r w:rsidRPr="00584E4F">
        <w:t>(Methods</w:t>
      </w:r>
      <w:r w:rsidRPr="00584E4F">
        <w:rPr>
          <w:spacing w:val="-10"/>
        </w:rPr>
        <w:t xml:space="preserve"> </w:t>
      </w:r>
      <w:r w:rsidRPr="00584E4F">
        <w:t>in</w:t>
      </w:r>
      <w:r w:rsidRPr="00584E4F">
        <w:rPr>
          <w:spacing w:val="-12"/>
        </w:rPr>
        <w:t xml:space="preserve"> </w:t>
      </w:r>
      <w:r w:rsidRPr="00584E4F">
        <w:t>Social</w:t>
      </w:r>
      <w:r w:rsidRPr="00584E4F">
        <w:rPr>
          <w:spacing w:val="-12"/>
        </w:rPr>
        <w:t xml:space="preserve"> </w:t>
      </w:r>
      <w:r w:rsidRPr="00584E4F">
        <w:t>Network</w:t>
      </w:r>
      <w:r w:rsidRPr="00584E4F">
        <w:rPr>
          <w:spacing w:val="-10"/>
        </w:rPr>
        <w:t xml:space="preserve"> </w:t>
      </w:r>
      <w:r w:rsidRPr="00584E4F">
        <w:t>Analysis)</w:t>
      </w:r>
    </w:p>
    <w:p w14:paraId="03FB4E7D" w14:textId="77777777" w:rsidR="006D046E" w:rsidRDefault="00EA3601" w:rsidP="008C4381">
      <w:pPr>
        <w:pStyle w:val="BodyText"/>
        <w:widowControl/>
        <w:ind w:left="2160"/>
        <w:contextualSpacing/>
      </w:pPr>
      <w:r w:rsidRPr="00584E4F">
        <w:t>Soc</w:t>
      </w:r>
      <w:r w:rsidRPr="00584E4F">
        <w:rPr>
          <w:spacing w:val="-7"/>
        </w:rPr>
        <w:t xml:space="preserve"> </w:t>
      </w:r>
      <w:r w:rsidRPr="00584E4F">
        <w:t>552</w:t>
      </w:r>
      <w:r w:rsidRPr="00584E4F">
        <w:rPr>
          <w:spacing w:val="-8"/>
        </w:rPr>
        <w:t xml:space="preserve"> </w:t>
      </w:r>
      <w:r w:rsidRPr="00584E4F">
        <w:t>(Advanced</w:t>
      </w:r>
      <w:r w:rsidRPr="00584E4F">
        <w:rPr>
          <w:spacing w:val="-6"/>
        </w:rPr>
        <w:t xml:space="preserve"> </w:t>
      </w:r>
      <w:r w:rsidRPr="00584E4F">
        <w:t>Topics</w:t>
      </w:r>
      <w:r w:rsidRPr="00584E4F">
        <w:rPr>
          <w:spacing w:val="-5"/>
        </w:rPr>
        <w:t xml:space="preserve"> </w:t>
      </w:r>
      <w:r w:rsidRPr="00584E4F">
        <w:t>and</w:t>
      </w:r>
      <w:r w:rsidRPr="00584E4F">
        <w:rPr>
          <w:spacing w:val="-6"/>
        </w:rPr>
        <w:t xml:space="preserve"> </w:t>
      </w:r>
      <w:r w:rsidRPr="00584E4F">
        <w:t>Methods</w:t>
      </w:r>
      <w:r w:rsidRPr="00584E4F">
        <w:rPr>
          <w:spacing w:val="-5"/>
        </w:rPr>
        <w:t xml:space="preserve"> </w:t>
      </w:r>
      <w:r w:rsidRPr="00584E4F">
        <w:t>in</w:t>
      </w:r>
      <w:r w:rsidRPr="00584E4F">
        <w:rPr>
          <w:spacing w:val="-7"/>
        </w:rPr>
        <w:t xml:space="preserve"> </w:t>
      </w:r>
      <w:r w:rsidRPr="00584E4F">
        <w:t xml:space="preserve">Stratification) </w:t>
      </w:r>
    </w:p>
    <w:p w14:paraId="28FA704E" w14:textId="2D753191" w:rsidR="00A751C1" w:rsidRPr="00584E4F" w:rsidRDefault="00EA3601" w:rsidP="008C4381">
      <w:pPr>
        <w:pStyle w:val="BodyText"/>
        <w:widowControl/>
        <w:ind w:left="2160"/>
        <w:contextualSpacing/>
      </w:pPr>
      <w:r w:rsidRPr="00584E4F">
        <w:t>Soc 561 (Programming for the Social Sciences)</w:t>
      </w:r>
    </w:p>
    <w:p w14:paraId="2AB33275" w14:textId="77777777" w:rsidR="00A751C1" w:rsidRPr="00584E4F" w:rsidRDefault="00EA3601" w:rsidP="008C4381">
      <w:pPr>
        <w:pStyle w:val="BodyText"/>
        <w:widowControl/>
        <w:ind w:left="2160"/>
        <w:contextualSpacing/>
      </w:pPr>
      <w:r w:rsidRPr="00584E4F">
        <w:t>Soc</w:t>
      </w:r>
      <w:r w:rsidRPr="00584E4F">
        <w:rPr>
          <w:spacing w:val="-4"/>
        </w:rPr>
        <w:t xml:space="preserve"> </w:t>
      </w:r>
      <w:r w:rsidRPr="00584E4F">
        <w:t>574c</w:t>
      </w:r>
      <w:r w:rsidRPr="00584E4F">
        <w:rPr>
          <w:spacing w:val="-4"/>
        </w:rPr>
        <w:t xml:space="preserve"> </w:t>
      </w:r>
      <w:r w:rsidRPr="00584E4F">
        <w:t>(Categorical</w:t>
      </w:r>
      <w:r w:rsidRPr="00584E4F">
        <w:rPr>
          <w:spacing w:val="-2"/>
        </w:rPr>
        <w:t xml:space="preserve"> </w:t>
      </w:r>
      <w:r w:rsidRPr="00584E4F">
        <w:t>Data</w:t>
      </w:r>
      <w:r w:rsidRPr="00584E4F">
        <w:rPr>
          <w:spacing w:val="-3"/>
        </w:rPr>
        <w:t xml:space="preserve"> </w:t>
      </w:r>
      <w:r w:rsidRPr="00584E4F">
        <w:rPr>
          <w:spacing w:val="-2"/>
        </w:rPr>
        <w:t>Analysis)</w:t>
      </w:r>
    </w:p>
    <w:p w14:paraId="37A38F57" w14:textId="77777777" w:rsidR="00A751C1" w:rsidRPr="00584E4F" w:rsidRDefault="00EA3601" w:rsidP="008C4381">
      <w:pPr>
        <w:pStyle w:val="BodyText"/>
        <w:widowControl/>
        <w:ind w:left="2160"/>
        <w:contextualSpacing/>
      </w:pPr>
      <w:r w:rsidRPr="00584E4F">
        <w:t>Soc</w:t>
      </w:r>
      <w:r w:rsidRPr="00584E4F">
        <w:rPr>
          <w:spacing w:val="-8"/>
        </w:rPr>
        <w:t xml:space="preserve"> </w:t>
      </w:r>
      <w:r w:rsidRPr="00584E4F">
        <w:t>576</w:t>
      </w:r>
      <w:r w:rsidRPr="00584E4F">
        <w:rPr>
          <w:spacing w:val="-8"/>
        </w:rPr>
        <w:t xml:space="preserve"> </w:t>
      </w:r>
      <w:r w:rsidRPr="00584E4F">
        <w:t>(Field</w:t>
      </w:r>
      <w:r w:rsidRPr="00584E4F">
        <w:rPr>
          <w:spacing w:val="-5"/>
        </w:rPr>
        <w:t xml:space="preserve"> </w:t>
      </w:r>
      <w:r w:rsidRPr="00584E4F">
        <w:t>and</w:t>
      </w:r>
      <w:r w:rsidRPr="00584E4F">
        <w:rPr>
          <w:spacing w:val="-7"/>
        </w:rPr>
        <w:t xml:space="preserve"> </w:t>
      </w:r>
      <w:r w:rsidRPr="00584E4F">
        <w:t>Observational</w:t>
      </w:r>
      <w:r w:rsidRPr="00584E4F">
        <w:rPr>
          <w:spacing w:val="-6"/>
        </w:rPr>
        <w:t xml:space="preserve"> </w:t>
      </w:r>
      <w:r w:rsidRPr="00584E4F">
        <w:rPr>
          <w:spacing w:val="-2"/>
        </w:rPr>
        <w:t>methods)</w:t>
      </w:r>
    </w:p>
    <w:p w14:paraId="18BED878" w14:textId="77777777" w:rsidR="00A751C1" w:rsidRPr="00584E4F" w:rsidRDefault="00A751C1" w:rsidP="008C4381">
      <w:pPr>
        <w:pStyle w:val="BodyText"/>
        <w:widowControl/>
        <w:ind w:left="2160"/>
        <w:contextualSpacing/>
      </w:pPr>
    </w:p>
    <w:p w14:paraId="6C834197" w14:textId="465B908C" w:rsidR="00A751C1" w:rsidRPr="00584E4F" w:rsidRDefault="00EA3601" w:rsidP="008C4381">
      <w:pPr>
        <w:pStyle w:val="BodyText"/>
        <w:widowControl/>
        <w:ind w:left="2160"/>
        <w:contextualSpacing/>
        <w:rPr>
          <w:rFonts w:ascii="Georgia"/>
        </w:rPr>
      </w:pPr>
      <w:r w:rsidRPr="00584E4F">
        <w:t xml:space="preserve">The DGS will announce additional courses for satisfying this requirement from time to time. </w:t>
      </w:r>
      <w:r w:rsidRPr="00584E4F">
        <w:rPr>
          <w:rFonts w:ascii="Georgia"/>
        </w:rPr>
        <w:t xml:space="preserve">Courses </w:t>
      </w:r>
      <w:r w:rsidR="00566F73">
        <w:rPr>
          <w:rFonts w:ascii="Georgia"/>
        </w:rPr>
        <w:t>that</w:t>
      </w:r>
      <w:r w:rsidR="00566F73" w:rsidRPr="00584E4F">
        <w:rPr>
          <w:rFonts w:ascii="Georgia"/>
        </w:rPr>
        <w:t xml:space="preserve"> </w:t>
      </w:r>
      <w:r w:rsidRPr="00584E4F">
        <w:rPr>
          <w:rFonts w:ascii="Georgia"/>
        </w:rPr>
        <w:t>fulfill this requirement</w:t>
      </w:r>
      <w:r w:rsidRPr="00584E4F">
        <w:rPr>
          <w:rFonts w:ascii="Georgia"/>
          <w:spacing w:val="-4"/>
        </w:rPr>
        <w:t xml:space="preserve"> </w:t>
      </w:r>
      <w:r w:rsidRPr="00584E4F">
        <w:rPr>
          <w:rFonts w:ascii="Georgia"/>
        </w:rPr>
        <w:t>must</w:t>
      </w:r>
      <w:r w:rsidRPr="00584E4F">
        <w:rPr>
          <w:rFonts w:ascii="Georgia"/>
          <w:spacing w:val="-4"/>
        </w:rPr>
        <w:t xml:space="preserve"> </w:t>
      </w:r>
      <w:r w:rsidRPr="00584E4F">
        <w:rPr>
          <w:rFonts w:ascii="Georgia"/>
        </w:rPr>
        <w:t>be</w:t>
      </w:r>
      <w:r w:rsidRPr="00584E4F">
        <w:rPr>
          <w:rFonts w:ascii="Georgia"/>
          <w:spacing w:val="-5"/>
        </w:rPr>
        <w:t xml:space="preserve"> </w:t>
      </w:r>
      <w:r w:rsidRPr="00584E4F">
        <w:rPr>
          <w:rFonts w:ascii="Georgia"/>
        </w:rPr>
        <w:t>taken</w:t>
      </w:r>
      <w:r w:rsidRPr="00584E4F">
        <w:rPr>
          <w:rFonts w:ascii="Georgia"/>
          <w:spacing w:val="-5"/>
        </w:rPr>
        <w:t xml:space="preserve"> </w:t>
      </w:r>
      <w:r w:rsidRPr="00584E4F">
        <w:rPr>
          <w:rFonts w:ascii="Georgia"/>
        </w:rPr>
        <w:t>in</w:t>
      </w:r>
      <w:r w:rsidRPr="00584E4F">
        <w:rPr>
          <w:rFonts w:ascii="Georgia"/>
          <w:spacing w:val="-5"/>
        </w:rPr>
        <w:t xml:space="preserve"> </w:t>
      </w:r>
      <w:r w:rsidRPr="00584E4F">
        <w:rPr>
          <w:rFonts w:ascii="Georgia"/>
        </w:rPr>
        <w:t>the</w:t>
      </w:r>
      <w:r w:rsidRPr="00584E4F">
        <w:rPr>
          <w:rFonts w:ascii="Georgia"/>
          <w:spacing w:val="-6"/>
        </w:rPr>
        <w:t xml:space="preserve"> </w:t>
      </w:r>
      <w:r w:rsidRPr="00584E4F">
        <w:rPr>
          <w:rFonts w:ascii="Georgia"/>
        </w:rPr>
        <w:t>School</w:t>
      </w:r>
      <w:r w:rsidRPr="00584E4F">
        <w:rPr>
          <w:rFonts w:ascii="Georgia"/>
          <w:spacing w:val="-4"/>
        </w:rPr>
        <w:t xml:space="preserve"> </w:t>
      </w:r>
      <w:r w:rsidRPr="00584E4F">
        <w:rPr>
          <w:rFonts w:ascii="Georgia"/>
        </w:rPr>
        <w:t>(transfer</w:t>
      </w:r>
      <w:r w:rsidRPr="00584E4F">
        <w:rPr>
          <w:rFonts w:ascii="Georgia"/>
          <w:spacing w:val="-5"/>
        </w:rPr>
        <w:t xml:space="preserve"> </w:t>
      </w:r>
      <w:r w:rsidRPr="00584E4F">
        <w:rPr>
          <w:rFonts w:ascii="Georgia"/>
        </w:rPr>
        <w:t>credits</w:t>
      </w:r>
      <w:r w:rsidRPr="00584E4F">
        <w:rPr>
          <w:rFonts w:ascii="Georgia"/>
          <w:spacing w:val="-5"/>
        </w:rPr>
        <w:t xml:space="preserve"> </w:t>
      </w:r>
      <w:r w:rsidRPr="00584E4F">
        <w:rPr>
          <w:rFonts w:ascii="Georgia"/>
        </w:rPr>
        <w:t>and cross-listed courses based in other units do not apply).</w:t>
      </w:r>
    </w:p>
    <w:p w14:paraId="0278416F" w14:textId="77777777" w:rsidR="00A751C1" w:rsidRPr="00584E4F" w:rsidRDefault="00A751C1" w:rsidP="008C4381">
      <w:pPr>
        <w:pStyle w:val="BodyText"/>
        <w:widowControl/>
        <w:ind w:left="2160"/>
        <w:contextualSpacing/>
        <w:rPr>
          <w:rFonts w:ascii="Georgia"/>
        </w:rPr>
      </w:pPr>
    </w:p>
    <w:p w14:paraId="5A72F14D" w14:textId="542C96FC" w:rsidR="00A751C1" w:rsidRPr="00584E4F" w:rsidRDefault="00EA3601" w:rsidP="008C4381">
      <w:pPr>
        <w:pStyle w:val="BodyText"/>
        <w:widowControl/>
        <w:ind w:left="2160"/>
        <w:contextualSpacing/>
      </w:pPr>
      <w:r w:rsidRPr="00584E4F">
        <w:t xml:space="preserve">Note this is a minimum, not a maximum. </w:t>
      </w:r>
      <w:r w:rsidR="00566F73">
        <w:t>We encourage s</w:t>
      </w:r>
      <w:r w:rsidRPr="00584E4F">
        <w:t>tudents to</w:t>
      </w:r>
      <w:r w:rsidRPr="00584E4F">
        <w:rPr>
          <w:spacing w:val="-6"/>
        </w:rPr>
        <w:t xml:space="preserve"> </w:t>
      </w:r>
      <w:r w:rsidRPr="00584E4F">
        <w:t>take</w:t>
      </w:r>
      <w:r w:rsidRPr="00584E4F">
        <w:rPr>
          <w:spacing w:val="-3"/>
        </w:rPr>
        <w:t xml:space="preserve"> </w:t>
      </w:r>
      <w:r w:rsidRPr="00584E4F">
        <w:t>more</w:t>
      </w:r>
      <w:r w:rsidRPr="00584E4F">
        <w:rPr>
          <w:spacing w:val="-5"/>
        </w:rPr>
        <w:t xml:space="preserve"> </w:t>
      </w:r>
      <w:r w:rsidRPr="00584E4F">
        <w:t>than</w:t>
      </w:r>
      <w:r w:rsidRPr="00584E4F">
        <w:rPr>
          <w:spacing w:val="-6"/>
        </w:rPr>
        <w:t xml:space="preserve"> </w:t>
      </w:r>
      <w:r w:rsidRPr="00584E4F">
        <w:t>one</w:t>
      </w:r>
      <w:r w:rsidRPr="00584E4F">
        <w:rPr>
          <w:spacing w:val="-5"/>
        </w:rPr>
        <w:t xml:space="preserve"> </w:t>
      </w:r>
      <w:r w:rsidRPr="00584E4F">
        <w:t>advanced</w:t>
      </w:r>
      <w:r w:rsidRPr="00584E4F">
        <w:rPr>
          <w:spacing w:val="-5"/>
        </w:rPr>
        <w:t xml:space="preserve"> </w:t>
      </w:r>
      <w:r w:rsidRPr="00584E4F">
        <w:t>methods</w:t>
      </w:r>
      <w:r w:rsidRPr="00584E4F">
        <w:rPr>
          <w:spacing w:val="-4"/>
        </w:rPr>
        <w:t xml:space="preserve"> </w:t>
      </w:r>
      <w:r w:rsidRPr="00584E4F">
        <w:t xml:space="preserve">course. Additional methods seminars can be applied toward the additional 27 required elective credits described in section 4 </w:t>
      </w:r>
      <w:r w:rsidRPr="00584E4F">
        <w:rPr>
          <w:spacing w:val="-2"/>
        </w:rPr>
        <w:t>below.</w:t>
      </w:r>
    </w:p>
    <w:p w14:paraId="069FF6BD" w14:textId="77777777" w:rsidR="00A751C1" w:rsidRPr="00584E4F" w:rsidRDefault="00A751C1" w:rsidP="008C4381">
      <w:pPr>
        <w:pStyle w:val="BodyText"/>
        <w:widowControl/>
        <w:contextualSpacing/>
      </w:pPr>
    </w:p>
    <w:p w14:paraId="41C95A05" w14:textId="317E2317"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b/>
          <w:sz w:val="24"/>
          <w:szCs w:val="24"/>
        </w:rPr>
        <w:t>27 units of additional elective credit</w:t>
      </w:r>
      <w:r w:rsidRPr="00584E4F">
        <w:rPr>
          <w:sz w:val="24"/>
          <w:szCs w:val="24"/>
        </w:rPr>
        <w:t>, subject to the following</w:t>
      </w:r>
      <w:r w:rsidRPr="00584E4F">
        <w:rPr>
          <w:spacing w:val="-4"/>
          <w:sz w:val="24"/>
          <w:szCs w:val="24"/>
        </w:rPr>
        <w:t xml:space="preserve"> </w:t>
      </w:r>
      <w:r w:rsidRPr="00584E4F">
        <w:rPr>
          <w:sz w:val="24"/>
          <w:szCs w:val="24"/>
        </w:rPr>
        <w:t>restrictions</w:t>
      </w:r>
      <w:r w:rsidRPr="00584E4F">
        <w:rPr>
          <w:spacing w:val="-12"/>
          <w:sz w:val="24"/>
          <w:szCs w:val="24"/>
        </w:rPr>
        <w:t xml:space="preserve"> </w:t>
      </w:r>
      <w:r w:rsidRPr="00584E4F">
        <w:rPr>
          <w:sz w:val="24"/>
          <w:szCs w:val="24"/>
        </w:rPr>
        <w:t>(reduced</w:t>
      </w:r>
      <w:r w:rsidRPr="00584E4F">
        <w:rPr>
          <w:spacing w:val="-13"/>
          <w:sz w:val="24"/>
          <w:szCs w:val="24"/>
        </w:rPr>
        <w:t xml:space="preserve"> </w:t>
      </w:r>
      <w:r w:rsidRPr="00584E4F">
        <w:rPr>
          <w:sz w:val="24"/>
          <w:szCs w:val="24"/>
        </w:rPr>
        <w:t>to</w:t>
      </w:r>
      <w:r w:rsidRPr="00584E4F">
        <w:rPr>
          <w:spacing w:val="-11"/>
          <w:sz w:val="24"/>
          <w:szCs w:val="24"/>
        </w:rPr>
        <w:t xml:space="preserve"> </w:t>
      </w:r>
      <w:r w:rsidRPr="00584E4F">
        <w:rPr>
          <w:sz w:val="24"/>
          <w:szCs w:val="24"/>
        </w:rPr>
        <w:t>15</w:t>
      </w:r>
      <w:r w:rsidRPr="00584E4F">
        <w:rPr>
          <w:spacing w:val="-9"/>
          <w:sz w:val="24"/>
          <w:szCs w:val="24"/>
        </w:rPr>
        <w:t xml:space="preserve"> </w:t>
      </w:r>
      <w:r w:rsidRPr="00584E4F">
        <w:rPr>
          <w:sz w:val="24"/>
          <w:szCs w:val="24"/>
        </w:rPr>
        <w:t>for</w:t>
      </w:r>
      <w:r w:rsidRPr="00584E4F">
        <w:rPr>
          <w:spacing w:val="-14"/>
          <w:sz w:val="24"/>
          <w:szCs w:val="24"/>
        </w:rPr>
        <w:t xml:space="preserve"> </w:t>
      </w:r>
      <w:r w:rsidRPr="00584E4F">
        <w:rPr>
          <w:sz w:val="24"/>
          <w:szCs w:val="24"/>
        </w:rPr>
        <w:t>external</w:t>
      </w:r>
      <w:r w:rsidRPr="00584E4F">
        <w:rPr>
          <w:spacing w:val="-13"/>
          <w:sz w:val="24"/>
          <w:szCs w:val="24"/>
        </w:rPr>
        <w:t xml:space="preserve"> </w:t>
      </w:r>
      <w:r w:rsidRPr="00584E4F">
        <w:rPr>
          <w:sz w:val="24"/>
          <w:szCs w:val="24"/>
        </w:rPr>
        <w:t>minors, all of which must be within the School).</w:t>
      </w:r>
      <w:r w:rsidR="00B561FD" w:rsidRPr="00584E4F">
        <w:rPr>
          <w:sz w:val="24"/>
          <w:szCs w:val="24"/>
        </w:rPr>
        <w:t xml:space="preserve"> </w:t>
      </w:r>
    </w:p>
    <w:p w14:paraId="648F55D8" w14:textId="77777777" w:rsidR="00A751C1" w:rsidRPr="00584E4F" w:rsidRDefault="00A751C1" w:rsidP="008C4381">
      <w:pPr>
        <w:pStyle w:val="BodyText"/>
        <w:widowControl/>
        <w:contextualSpacing/>
      </w:pPr>
    </w:p>
    <w:p w14:paraId="63843498" w14:textId="77777777" w:rsidR="00B561FD" w:rsidRPr="006D046E" w:rsidRDefault="00EA3601" w:rsidP="008C4381">
      <w:pPr>
        <w:pStyle w:val="ListParagraph"/>
        <w:widowControl/>
        <w:numPr>
          <w:ilvl w:val="3"/>
          <w:numId w:val="3"/>
        </w:numPr>
        <w:tabs>
          <w:tab w:val="left" w:pos="2911"/>
          <w:tab w:val="left" w:pos="2912"/>
        </w:tabs>
        <w:ind w:left="2880" w:hanging="720"/>
        <w:contextualSpacing/>
        <w:rPr>
          <w:b/>
        </w:rPr>
      </w:pPr>
      <w:r w:rsidRPr="00584E4F">
        <w:rPr>
          <w:b/>
          <w:sz w:val="24"/>
          <w:szCs w:val="24"/>
        </w:rPr>
        <w:t>At</w:t>
      </w:r>
      <w:r w:rsidRPr="00B561FD">
        <w:rPr>
          <w:b/>
          <w:spacing w:val="-15"/>
          <w:sz w:val="24"/>
          <w:szCs w:val="24"/>
        </w:rPr>
        <w:t xml:space="preserve"> </w:t>
      </w:r>
      <w:r w:rsidRPr="00584E4F">
        <w:rPr>
          <w:b/>
          <w:sz w:val="24"/>
          <w:szCs w:val="24"/>
        </w:rPr>
        <w:t>least</w:t>
      </w:r>
      <w:r w:rsidRPr="00B561FD">
        <w:rPr>
          <w:b/>
          <w:spacing w:val="-10"/>
          <w:sz w:val="24"/>
          <w:szCs w:val="24"/>
        </w:rPr>
        <w:t xml:space="preserve"> </w:t>
      </w:r>
      <w:r w:rsidRPr="00584E4F">
        <w:rPr>
          <w:b/>
          <w:sz w:val="24"/>
          <w:szCs w:val="24"/>
        </w:rPr>
        <w:t>15</w:t>
      </w:r>
      <w:r w:rsidRPr="00B561FD">
        <w:rPr>
          <w:b/>
          <w:spacing w:val="-13"/>
          <w:sz w:val="24"/>
          <w:szCs w:val="24"/>
        </w:rPr>
        <w:t xml:space="preserve"> </w:t>
      </w:r>
      <w:r w:rsidRPr="00584E4F">
        <w:rPr>
          <w:b/>
          <w:sz w:val="24"/>
          <w:szCs w:val="24"/>
        </w:rPr>
        <w:t>additional</w:t>
      </w:r>
      <w:r w:rsidRPr="00B561FD">
        <w:rPr>
          <w:b/>
          <w:spacing w:val="-15"/>
          <w:sz w:val="24"/>
          <w:szCs w:val="24"/>
        </w:rPr>
        <w:t xml:space="preserve"> </w:t>
      </w:r>
      <w:r w:rsidRPr="00584E4F">
        <w:rPr>
          <w:b/>
          <w:sz w:val="24"/>
          <w:szCs w:val="24"/>
        </w:rPr>
        <w:t>units</w:t>
      </w:r>
      <w:r w:rsidRPr="00B561FD">
        <w:rPr>
          <w:b/>
          <w:spacing w:val="-10"/>
          <w:sz w:val="24"/>
          <w:szCs w:val="24"/>
        </w:rPr>
        <w:t xml:space="preserve"> </w:t>
      </w:r>
      <w:r w:rsidRPr="00584E4F">
        <w:rPr>
          <w:b/>
          <w:sz w:val="24"/>
          <w:szCs w:val="24"/>
        </w:rPr>
        <w:t>must</w:t>
      </w:r>
      <w:r w:rsidRPr="00B561FD">
        <w:rPr>
          <w:b/>
          <w:spacing w:val="-11"/>
          <w:sz w:val="24"/>
          <w:szCs w:val="24"/>
        </w:rPr>
        <w:t xml:space="preserve"> </w:t>
      </w:r>
      <w:r w:rsidRPr="00584E4F">
        <w:rPr>
          <w:b/>
          <w:sz w:val="24"/>
          <w:szCs w:val="24"/>
        </w:rPr>
        <w:t>be</w:t>
      </w:r>
      <w:r w:rsidRPr="00B561FD">
        <w:rPr>
          <w:b/>
          <w:spacing w:val="-11"/>
          <w:sz w:val="24"/>
          <w:szCs w:val="24"/>
        </w:rPr>
        <w:t xml:space="preserve"> </w:t>
      </w:r>
      <w:r w:rsidRPr="00584E4F">
        <w:rPr>
          <w:b/>
          <w:sz w:val="24"/>
          <w:szCs w:val="24"/>
        </w:rPr>
        <w:t>taken</w:t>
      </w:r>
      <w:r w:rsidRPr="00B561FD">
        <w:rPr>
          <w:b/>
          <w:spacing w:val="-15"/>
          <w:sz w:val="24"/>
          <w:szCs w:val="24"/>
        </w:rPr>
        <w:t xml:space="preserve"> </w:t>
      </w:r>
      <w:r w:rsidRPr="00584E4F">
        <w:rPr>
          <w:b/>
          <w:sz w:val="24"/>
          <w:szCs w:val="24"/>
        </w:rPr>
        <w:t>within</w:t>
      </w:r>
      <w:r w:rsidRPr="00B561FD">
        <w:rPr>
          <w:b/>
          <w:spacing w:val="-11"/>
          <w:sz w:val="24"/>
          <w:szCs w:val="24"/>
        </w:rPr>
        <w:t xml:space="preserve"> </w:t>
      </w:r>
      <w:r w:rsidRPr="00584E4F">
        <w:rPr>
          <w:b/>
          <w:sz w:val="24"/>
          <w:szCs w:val="24"/>
        </w:rPr>
        <w:t xml:space="preserve">the School of Sociology. </w:t>
      </w:r>
      <w:r w:rsidRPr="00584E4F">
        <w:rPr>
          <w:sz w:val="24"/>
          <w:szCs w:val="24"/>
        </w:rPr>
        <w:t>Cross-listed courses based in other departments do not qualify as courses in the School (even if they have a Soc course number).</w:t>
      </w:r>
      <w:r w:rsidR="00B561FD">
        <w:rPr>
          <w:sz w:val="24"/>
          <w:szCs w:val="24"/>
        </w:rPr>
        <w:t xml:space="preserve"> </w:t>
      </w:r>
    </w:p>
    <w:p w14:paraId="6E63D778" w14:textId="3B39845E" w:rsidR="00A751C1" w:rsidRPr="006D046E" w:rsidRDefault="006D046E" w:rsidP="008C4381">
      <w:pPr>
        <w:pStyle w:val="ListParagraph"/>
        <w:widowControl/>
        <w:numPr>
          <w:ilvl w:val="3"/>
          <w:numId w:val="3"/>
        </w:numPr>
        <w:tabs>
          <w:tab w:val="left" w:pos="2911"/>
          <w:tab w:val="left" w:pos="2912"/>
        </w:tabs>
        <w:ind w:left="2880" w:hanging="720"/>
        <w:contextualSpacing/>
        <w:rPr>
          <w:sz w:val="24"/>
          <w:szCs w:val="24"/>
        </w:rPr>
      </w:pPr>
      <w:bookmarkStart w:id="6" w:name="_bookmark4"/>
      <w:bookmarkEnd w:id="6"/>
      <w:r w:rsidRPr="006D046E">
        <w:rPr>
          <w:spacing w:val="-15"/>
          <w:sz w:val="24"/>
          <w:szCs w:val="24"/>
        </w:rPr>
        <w:t xml:space="preserve">Maximum of 9 units of credit </w:t>
      </w:r>
      <w:r w:rsidRPr="006D046E">
        <w:rPr>
          <w:i/>
          <w:iCs/>
          <w:spacing w:val="-15"/>
          <w:sz w:val="24"/>
          <w:szCs w:val="24"/>
        </w:rPr>
        <w:t xml:space="preserve">combined </w:t>
      </w:r>
      <w:r w:rsidRPr="006D046E">
        <w:rPr>
          <w:spacing w:val="-15"/>
          <w:sz w:val="24"/>
          <w:szCs w:val="24"/>
        </w:rPr>
        <w:t xml:space="preserve">of </w:t>
      </w:r>
      <w:r w:rsidRPr="006D046E">
        <w:rPr>
          <w:b/>
          <w:bCs/>
          <w:spacing w:val="-15"/>
          <w:sz w:val="24"/>
          <w:szCs w:val="24"/>
        </w:rPr>
        <w:t>Soc 900</w:t>
      </w:r>
      <w:r w:rsidRPr="006D046E">
        <w:rPr>
          <w:spacing w:val="-15"/>
          <w:sz w:val="24"/>
          <w:szCs w:val="24"/>
        </w:rPr>
        <w:t xml:space="preserve"> (Research</w:t>
      </w:r>
      <w:r w:rsidRPr="006D046E">
        <w:rPr>
          <w:i/>
          <w:iCs/>
          <w:spacing w:val="-15"/>
          <w:sz w:val="24"/>
          <w:szCs w:val="24"/>
        </w:rPr>
        <w:t xml:space="preserve"> </w:t>
      </w:r>
      <w:r w:rsidR="00EA3601" w:rsidRPr="006D046E">
        <w:rPr>
          <w:sz w:val="24"/>
          <w:szCs w:val="24"/>
        </w:rPr>
        <w:t>Apprenticeship)</w:t>
      </w:r>
      <w:r w:rsidR="00EA3601" w:rsidRPr="006D046E">
        <w:rPr>
          <w:spacing w:val="-14"/>
          <w:sz w:val="24"/>
          <w:szCs w:val="24"/>
        </w:rPr>
        <w:t xml:space="preserve"> </w:t>
      </w:r>
      <w:r w:rsidR="00EA3601" w:rsidRPr="006D046E">
        <w:rPr>
          <w:sz w:val="24"/>
          <w:szCs w:val="24"/>
        </w:rPr>
        <w:t>and/or</w:t>
      </w:r>
      <w:r w:rsidR="00EA3601" w:rsidRPr="006D046E">
        <w:rPr>
          <w:spacing w:val="-15"/>
          <w:sz w:val="24"/>
          <w:szCs w:val="24"/>
        </w:rPr>
        <w:t xml:space="preserve"> </w:t>
      </w:r>
      <w:r w:rsidR="00EA3601" w:rsidRPr="006D046E">
        <w:rPr>
          <w:b/>
          <w:bCs/>
          <w:sz w:val="24"/>
          <w:szCs w:val="24"/>
        </w:rPr>
        <w:t>Soc</w:t>
      </w:r>
      <w:r w:rsidR="00EA3601" w:rsidRPr="006D046E">
        <w:rPr>
          <w:b/>
          <w:bCs/>
          <w:spacing w:val="-14"/>
          <w:sz w:val="24"/>
          <w:szCs w:val="24"/>
        </w:rPr>
        <w:t xml:space="preserve"> </w:t>
      </w:r>
      <w:r w:rsidR="00EA3601" w:rsidRPr="006D046E">
        <w:rPr>
          <w:b/>
          <w:bCs/>
          <w:sz w:val="24"/>
          <w:szCs w:val="24"/>
        </w:rPr>
        <w:t>699</w:t>
      </w:r>
      <w:r w:rsidR="00EA3601" w:rsidRPr="006D046E">
        <w:rPr>
          <w:sz w:val="24"/>
          <w:szCs w:val="24"/>
        </w:rPr>
        <w:t xml:space="preserve"> (Independent</w:t>
      </w:r>
      <w:r w:rsidR="00EA3601" w:rsidRPr="006D046E">
        <w:rPr>
          <w:spacing w:val="-3"/>
          <w:sz w:val="24"/>
          <w:szCs w:val="24"/>
        </w:rPr>
        <w:t xml:space="preserve"> </w:t>
      </w:r>
      <w:r w:rsidR="00EA3601" w:rsidRPr="006D046E">
        <w:rPr>
          <w:sz w:val="24"/>
          <w:szCs w:val="24"/>
        </w:rPr>
        <w:t>Study).</w:t>
      </w:r>
    </w:p>
    <w:p w14:paraId="074E0185" w14:textId="77777777" w:rsidR="00A751C1" w:rsidRPr="00584E4F" w:rsidRDefault="00A751C1" w:rsidP="008C4381">
      <w:pPr>
        <w:pStyle w:val="BodyText"/>
        <w:widowControl/>
        <w:contextualSpacing/>
        <w:rPr>
          <w:b/>
        </w:rPr>
      </w:pPr>
    </w:p>
    <w:p w14:paraId="569D0695" w14:textId="33868CA6" w:rsidR="00A751C1" w:rsidRPr="00584E4F" w:rsidRDefault="00EA3601" w:rsidP="008C4381">
      <w:pPr>
        <w:pStyle w:val="BodyText"/>
        <w:widowControl/>
        <w:ind w:left="2160"/>
        <w:contextualSpacing/>
      </w:pPr>
      <w:r w:rsidRPr="00584E4F">
        <w:t>The</w:t>
      </w:r>
      <w:r w:rsidRPr="00584E4F">
        <w:rPr>
          <w:spacing w:val="-1"/>
        </w:rPr>
        <w:t xml:space="preserve"> </w:t>
      </w:r>
      <w:r w:rsidR="006D046E">
        <w:rPr>
          <w:spacing w:val="-1"/>
        </w:rPr>
        <w:t>S</w:t>
      </w:r>
      <w:r w:rsidRPr="00584E4F">
        <w:t>chool</w:t>
      </w:r>
      <w:r w:rsidRPr="00584E4F">
        <w:rPr>
          <w:spacing w:val="-2"/>
        </w:rPr>
        <w:t xml:space="preserve"> </w:t>
      </w:r>
      <w:r w:rsidRPr="00584E4F">
        <w:t>strongly</w:t>
      </w:r>
      <w:r w:rsidRPr="00584E4F">
        <w:rPr>
          <w:spacing w:val="-2"/>
        </w:rPr>
        <w:t xml:space="preserve"> </w:t>
      </w:r>
      <w:r w:rsidRPr="00584E4F">
        <w:t>encourages students to</w:t>
      </w:r>
      <w:r w:rsidRPr="00584E4F">
        <w:rPr>
          <w:spacing w:val="-2"/>
        </w:rPr>
        <w:t xml:space="preserve"> </w:t>
      </w:r>
      <w:r w:rsidRPr="00584E4F">
        <w:t>take</w:t>
      </w:r>
      <w:r w:rsidRPr="00584E4F">
        <w:rPr>
          <w:spacing w:val="-1"/>
        </w:rPr>
        <w:t xml:space="preserve"> </w:t>
      </w:r>
      <w:r w:rsidRPr="00584E4F">
        <w:t>Soc</w:t>
      </w:r>
      <w:r w:rsidRPr="00584E4F">
        <w:rPr>
          <w:spacing w:val="-2"/>
        </w:rPr>
        <w:t xml:space="preserve"> </w:t>
      </w:r>
      <w:r w:rsidRPr="00584E4F">
        <w:t>900 research</w:t>
      </w:r>
      <w:r w:rsidRPr="00584E4F">
        <w:rPr>
          <w:spacing w:val="-5"/>
        </w:rPr>
        <w:t xml:space="preserve"> </w:t>
      </w:r>
      <w:r w:rsidRPr="00584E4F">
        <w:t>credits.</w:t>
      </w:r>
      <w:r w:rsidRPr="00584E4F">
        <w:rPr>
          <w:spacing w:val="40"/>
        </w:rPr>
        <w:t xml:space="preserve"> </w:t>
      </w:r>
      <w:r w:rsidRPr="00584E4F">
        <w:t>These</w:t>
      </w:r>
      <w:r w:rsidRPr="00584E4F">
        <w:rPr>
          <w:spacing w:val="-9"/>
        </w:rPr>
        <w:t xml:space="preserve"> </w:t>
      </w:r>
      <w:r w:rsidRPr="00584E4F">
        <w:t>credits</w:t>
      </w:r>
      <w:r w:rsidRPr="00584E4F">
        <w:rPr>
          <w:spacing w:val="-6"/>
        </w:rPr>
        <w:t xml:space="preserve"> </w:t>
      </w:r>
      <w:r w:rsidRPr="00584E4F">
        <w:t>are</w:t>
      </w:r>
      <w:r w:rsidRPr="00584E4F">
        <w:rPr>
          <w:spacing w:val="-9"/>
        </w:rPr>
        <w:t xml:space="preserve"> </w:t>
      </w:r>
      <w:r w:rsidRPr="00584E4F">
        <w:t>for</w:t>
      </w:r>
      <w:r w:rsidRPr="00584E4F">
        <w:rPr>
          <w:spacing w:val="-13"/>
        </w:rPr>
        <w:t xml:space="preserve"> </w:t>
      </w:r>
      <w:r w:rsidRPr="00584E4F">
        <w:t>joint</w:t>
      </w:r>
      <w:r w:rsidRPr="00584E4F">
        <w:rPr>
          <w:spacing w:val="-10"/>
        </w:rPr>
        <w:t xml:space="preserve"> </w:t>
      </w:r>
      <w:r w:rsidRPr="00584E4F">
        <w:t>research</w:t>
      </w:r>
      <w:r w:rsidRPr="00584E4F">
        <w:rPr>
          <w:spacing w:val="-9"/>
        </w:rPr>
        <w:t xml:space="preserve"> </w:t>
      </w:r>
      <w:r w:rsidRPr="00584E4F">
        <w:t>with faculty that is NOT related to the MA or dissertation.</w:t>
      </w:r>
    </w:p>
    <w:p w14:paraId="611275F7" w14:textId="77777777" w:rsidR="00A751C1" w:rsidRPr="00584E4F" w:rsidRDefault="00A751C1" w:rsidP="008C4381">
      <w:pPr>
        <w:pStyle w:val="BodyText"/>
        <w:widowControl/>
        <w:ind w:left="2160"/>
        <w:contextualSpacing/>
      </w:pPr>
    </w:p>
    <w:p w14:paraId="1C447DE4" w14:textId="4BCE8A9B" w:rsidR="00A751C1" w:rsidRPr="00584E4F" w:rsidRDefault="006D046E" w:rsidP="008C4381">
      <w:pPr>
        <w:pStyle w:val="BodyText"/>
        <w:widowControl/>
        <w:ind w:left="2160"/>
        <w:contextualSpacing/>
      </w:pPr>
      <w:r>
        <w:lastRenderedPageBreak/>
        <w:t xml:space="preserve">The </w:t>
      </w:r>
      <w:r w:rsidR="00EA3601" w:rsidRPr="00584E4F">
        <w:t>S</w:t>
      </w:r>
      <w:r>
        <w:t>chool discourages s</w:t>
      </w:r>
      <w:r w:rsidR="00EA3601" w:rsidRPr="00584E4F">
        <w:t>tudents from taking Independent Study credit for purposes of studying for comps. Independent Study credits are appropriate if the</w:t>
      </w:r>
      <w:r w:rsidR="00EA3601" w:rsidRPr="00584E4F">
        <w:rPr>
          <w:spacing w:val="-6"/>
        </w:rPr>
        <w:t xml:space="preserve"> </w:t>
      </w:r>
      <w:r w:rsidR="00EA3601" w:rsidRPr="00584E4F">
        <w:t>student</w:t>
      </w:r>
      <w:r w:rsidR="00EA3601" w:rsidRPr="00584E4F">
        <w:rPr>
          <w:spacing w:val="-3"/>
        </w:rPr>
        <w:t xml:space="preserve"> </w:t>
      </w:r>
      <w:r w:rsidR="00EA3601" w:rsidRPr="00584E4F">
        <w:t>is</w:t>
      </w:r>
      <w:r w:rsidR="00EA3601" w:rsidRPr="00584E4F">
        <w:rPr>
          <w:spacing w:val="-2"/>
        </w:rPr>
        <w:t xml:space="preserve"> </w:t>
      </w:r>
      <w:r w:rsidR="00EA3601" w:rsidRPr="00584E4F">
        <w:t>doing supervised</w:t>
      </w:r>
      <w:r w:rsidR="00EA3601" w:rsidRPr="00584E4F">
        <w:rPr>
          <w:spacing w:val="-10"/>
        </w:rPr>
        <w:t xml:space="preserve"> </w:t>
      </w:r>
      <w:r w:rsidR="00EA3601" w:rsidRPr="00584E4F">
        <w:t>reading</w:t>
      </w:r>
      <w:r w:rsidR="00EA3601" w:rsidRPr="00584E4F">
        <w:rPr>
          <w:spacing w:val="-10"/>
        </w:rPr>
        <w:t xml:space="preserve"> </w:t>
      </w:r>
      <w:r w:rsidR="00EA3601" w:rsidRPr="00584E4F">
        <w:t>and</w:t>
      </w:r>
      <w:r w:rsidR="00EA3601" w:rsidRPr="00584E4F">
        <w:rPr>
          <w:spacing w:val="-12"/>
        </w:rPr>
        <w:t xml:space="preserve"> </w:t>
      </w:r>
      <w:r w:rsidR="00EA3601" w:rsidRPr="00584E4F">
        <w:t>discussion</w:t>
      </w:r>
      <w:r w:rsidR="00EA3601" w:rsidRPr="00584E4F">
        <w:rPr>
          <w:spacing w:val="-14"/>
        </w:rPr>
        <w:t xml:space="preserve"> </w:t>
      </w:r>
      <w:r w:rsidR="00EA3601" w:rsidRPr="00584E4F">
        <w:t>with</w:t>
      </w:r>
      <w:r w:rsidR="00EA3601" w:rsidRPr="00584E4F">
        <w:rPr>
          <w:spacing w:val="-6"/>
        </w:rPr>
        <w:t xml:space="preserve"> </w:t>
      </w:r>
      <w:r w:rsidR="00EA3601" w:rsidRPr="00584E4F">
        <w:t>faculty</w:t>
      </w:r>
      <w:r w:rsidR="00EA3601" w:rsidRPr="00584E4F">
        <w:rPr>
          <w:spacing w:val="-4"/>
        </w:rPr>
        <w:t xml:space="preserve"> </w:t>
      </w:r>
      <w:r w:rsidR="00EA3601" w:rsidRPr="00584E4F">
        <w:t>members</w:t>
      </w:r>
      <w:r w:rsidR="00EA3601" w:rsidRPr="00584E4F">
        <w:rPr>
          <w:spacing w:val="-4"/>
        </w:rPr>
        <w:t xml:space="preserve"> </w:t>
      </w:r>
      <w:r w:rsidR="00EA3601" w:rsidRPr="00584E4F">
        <w:t>on topics for which we do not offer more formal course work.</w:t>
      </w:r>
    </w:p>
    <w:p w14:paraId="0A9E62A8" w14:textId="77777777" w:rsidR="00A751C1" w:rsidRPr="00584E4F" w:rsidRDefault="00A751C1" w:rsidP="008C4381">
      <w:pPr>
        <w:pStyle w:val="BodyText"/>
        <w:widowControl/>
        <w:contextualSpacing/>
      </w:pPr>
    </w:p>
    <w:p w14:paraId="793B7DCD" w14:textId="77777777" w:rsidR="00A751C1" w:rsidRPr="00584E4F" w:rsidRDefault="00EA3601" w:rsidP="008C4381">
      <w:pPr>
        <w:pStyle w:val="ListParagraph"/>
        <w:widowControl/>
        <w:numPr>
          <w:ilvl w:val="3"/>
          <w:numId w:val="3"/>
        </w:numPr>
        <w:tabs>
          <w:tab w:val="left" w:pos="2911"/>
          <w:tab w:val="left" w:pos="2912"/>
        </w:tabs>
        <w:ind w:left="2880" w:hanging="720"/>
        <w:contextualSpacing/>
        <w:rPr>
          <w:sz w:val="24"/>
          <w:szCs w:val="24"/>
        </w:rPr>
      </w:pPr>
      <w:r w:rsidRPr="00584E4F">
        <w:rPr>
          <w:b/>
          <w:sz w:val="24"/>
          <w:szCs w:val="24"/>
        </w:rPr>
        <w:t>Maximum</w:t>
      </w:r>
      <w:r w:rsidRPr="00584E4F">
        <w:rPr>
          <w:b/>
          <w:spacing w:val="-5"/>
          <w:sz w:val="24"/>
          <w:szCs w:val="24"/>
        </w:rPr>
        <w:t xml:space="preserve"> </w:t>
      </w:r>
      <w:r w:rsidRPr="00584E4F">
        <w:rPr>
          <w:b/>
          <w:sz w:val="24"/>
          <w:szCs w:val="24"/>
        </w:rPr>
        <w:t>of</w:t>
      </w:r>
      <w:r w:rsidRPr="00584E4F">
        <w:rPr>
          <w:b/>
          <w:spacing w:val="-4"/>
          <w:sz w:val="24"/>
          <w:szCs w:val="24"/>
        </w:rPr>
        <w:t xml:space="preserve"> </w:t>
      </w:r>
      <w:r w:rsidRPr="00584E4F">
        <w:rPr>
          <w:b/>
          <w:sz w:val="24"/>
          <w:szCs w:val="24"/>
        </w:rPr>
        <w:t>3</w:t>
      </w:r>
      <w:r w:rsidRPr="00584E4F">
        <w:rPr>
          <w:b/>
          <w:spacing w:val="-2"/>
          <w:sz w:val="24"/>
          <w:szCs w:val="24"/>
        </w:rPr>
        <w:t xml:space="preserve"> </w:t>
      </w:r>
      <w:r w:rsidRPr="00584E4F">
        <w:rPr>
          <w:b/>
          <w:sz w:val="24"/>
          <w:szCs w:val="24"/>
        </w:rPr>
        <w:t>units</w:t>
      </w:r>
      <w:r w:rsidRPr="00584E4F">
        <w:rPr>
          <w:b/>
          <w:spacing w:val="-5"/>
          <w:sz w:val="24"/>
          <w:szCs w:val="24"/>
        </w:rPr>
        <w:t xml:space="preserve"> </w:t>
      </w:r>
      <w:r w:rsidRPr="00584E4F">
        <w:rPr>
          <w:b/>
          <w:sz w:val="24"/>
          <w:szCs w:val="24"/>
        </w:rPr>
        <w:t>of</w:t>
      </w:r>
      <w:r w:rsidRPr="00584E4F">
        <w:rPr>
          <w:b/>
          <w:spacing w:val="-4"/>
          <w:sz w:val="24"/>
          <w:szCs w:val="24"/>
        </w:rPr>
        <w:t xml:space="preserve"> </w:t>
      </w:r>
      <w:r w:rsidRPr="00584E4F">
        <w:rPr>
          <w:b/>
          <w:sz w:val="24"/>
          <w:szCs w:val="24"/>
        </w:rPr>
        <w:t>credit</w:t>
      </w:r>
      <w:r w:rsidRPr="00584E4F">
        <w:rPr>
          <w:b/>
          <w:spacing w:val="-3"/>
          <w:sz w:val="24"/>
          <w:szCs w:val="24"/>
        </w:rPr>
        <w:t xml:space="preserve"> </w:t>
      </w:r>
      <w:r w:rsidRPr="00584E4F">
        <w:rPr>
          <w:b/>
          <w:sz w:val="24"/>
          <w:szCs w:val="24"/>
        </w:rPr>
        <w:t>from</w:t>
      </w:r>
      <w:r w:rsidRPr="00584E4F">
        <w:rPr>
          <w:b/>
          <w:spacing w:val="-2"/>
          <w:sz w:val="24"/>
          <w:szCs w:val="24"/>
        </w:rPr>
        <w:t xml:space="preserve"> </w:t>
      </w:r>
      <w:r w:rsidRPr="00584E4F">
        <w:rPr>
          <w:b/>
          <w:sz w:val="24"/>
          <w:szCs w:val="24"/>
        </w:rPr>
        <w:t>696d</w:t>
      </w:r>
      <w:r w:rsidRPr="00584E4F">
        <w:rPr>
          <w:b/>
          <w:spacing w:val="-3"/>
          <w:sz w:val="24"/>
          <w:szCs w:val="24"/>
        </w:rPr>
        <w:t xml:space="preserve"> </w:t>
      </w:r>
      <w:r w:rsidRPr="00584E4F">
        <w:rPr>
          <w:b/>
          <w:sz w:val="24"/>
          <w:szCs w:val="24"/>
        </w:rPr>
        <w:t>can</w:t>
      </w:r>
      <w:r w:rsidRPr="00584E4F">
        <w:rPr>
          <w:b/>
          <w:spacing w:val="-3"/>
          <w:sz w:val="24"/>
          <w:szCs w:val="24"/>
        </w:rPr>
        <w:t xml:space="preserve"> </w:t>
      </w:r>
      <w:r w:rsidRPr="00584E4F">
        <w:rPr>
          <w:b/>
          <w:sz w:val="24"/>
          <w:szCs w:val="24"/>
        </w:rPr>
        <w:t>be</w:t>
      </w:r>
      <w:r w:rsidRPr="00584E4F">
        <w:rPr>
          <w:b/>
          <w:spacing w:val="-3"/>
          <w:sz w:val="24"/>
          <w:szCs w:val="24"/>
        </w:rPr>
        <w:t xml:space="preserve"> </w:t>
      </w:r>
      <w:r w:rsidRPr="00584E4F">
        <w:rPr>
          <w:b/>
          <w:sz w:val="24"/>
          <w:szCs w:val="24"/>
        </w:rPr>
        <w:t xml:space="preserve">applied toward minimum elective requirements for advancement to candidacy. </w:t>
      </w:r>
      <w:r w:rsidRPr="00584E4F">
        <w:rPr>
          <w:sz w:val="24"/>
          <w:szCs w:val="24"/>
        </w:rPr>
        <w:t>Students who need to complete an MA in Sociology will normally take 696d in their second year, and this can be applied toward the PhD. They can repeat the course during preparation of the dissertation proposal, but this will normally be done in the fourth year, after advancement to candidacy. Students who enter directly into the doctoral program due to having an MA in sociology will normally not take the course in the second year but may take it in the third year in lieu of another elective.</w:t>
      </w:r>
    </w:p>
    <w:p w14:paraId="7A561934" w14:textId="77777777" w:rsidR="00A751C1" w:rsidRPr="00584E4F" w:rsidRDefault="00A751C1" w:rsidP="008C4381">
      <w:pPr>
        <w:pStyle w:val="BodyText"/>
        <w:widowControl/>
        <w:contextualSpacing/>
      </w:pPr>
    </w:p>
    <w:p w14:paraId="5411EA48" w14:textId="1D2CBBF9" w:rsidR="00A751C1" w:rsidRPr="00584E4F" w:rsidRDefault="00EA3601" w:rsidP="008C4381">
      <w:pPr>
        <w:pStyle w:val="Heading1"/>
        <w:widowControl/>
        <w:numPr>
          <w:ilvl w:val="3"/>
          <w:numId w:val="3"/>
        </w:numPr>
        <w:tabs>
          <w:tab w:val="left" w:pos="2930"/>
          <w:tab w:val="left" w:pos="2931"/>
        </w:tabs>
        <w:ind w:left="2880" w:hanging="720"/>
        <w:contextualSpacing/>
        <w:rPr>
          <w:b w:val="0"/>
        </w:rPr>
      </w:pPr>
      <w:bookmarkStart w:id="7" w:name="d)_Maximum_of_12_units_of_credit_combine"/>
      <w:bookmarkEnd w:id="7"/>
      <w:r w:rsidRPr="00584E4F">
        <w:t>Maximum</w:t>
      </w:r>
      <w:r w:rsidRPr="00584E4F">
        <w:rPr>
          <w:spacing w:val="-6"/>
        </w:rPr>
        <w:t xml:space="preserve"> </w:t>
      </w:r>
      <w:r w:rsidRPr="00584E4F">
        <w:t>of</w:t>
      </w:r>
      <w:r w:rsidRPr="00584E4F">
        <w:rPr>
          <w:spacing w:val="-5"/>
        </w:rPr>
        <w:t xml:space="preserve"> </w:t>
      </w:r>
      <w:r w:rsidRPr="00584E4F">
        <w:t>12</w:t>
      </w:r>
      <w:r w:rsidRPr="00584E4F">
        <w:rPr>
          <w:spacing w:val="-5"/>
        </w:rPr>
        <w:t xml:space="preserve"> </w:t>
      </w:r>
      <w:r w:rsidRPr="00584E4F">
        <w:t>units</w:t>
      </w:r>
      <w:r w:rsidRPr="00584E4F">
        <w:rPr>
          <w:spacing w:val="-6"/>
        </w:rPr>
        <w:t xml:space="preserve"> </w:t>
      </w:r>
      <w:r w:rsidRPr="00584E4F">
        <w:t>of</w:t>
      </w:r>
      <w:r w:rsidRPr="00584E4F">
        <w:rPr>
          <w:spacing w:val="-5"/>
        </w:rPr>
        <w:t xml:space="preserve"> </w:t>
      </w:r>
      <w:r w:rsidRPr="00584E4F">
        <w:t>credit</w:t>
      </w:r>
      <w:r w:rsidRPr="00584E4F">
        <w:rPr>
          <w:spacing w:val="-4"/>
        </w:rPr>
        <w:t xml:space="preserve"> </w:t>
      </w:r>
      <w:r w:rsidRPr="00584E4F">
        <w:t>combined</w:t>
      </w:r>
      <w:r w:rsidRPr="00584E4F">
        <w:rPr>
          <w:spacing w:val="-4"/>
        </w:rPr>
        <w:t xml:space="preserve"> </w:t>
      </w:r>
      <w:r w:rsidRPr="00584E4F">
        <w:t>external</w:t>
      </w:r>
      <w:r w:rsidRPr="00584E4F">
        <w:rPr>
          <w:spacing w:val="-4"/>
        </w:rPr>
        <w:t xml:space="preserve"> </w:t>
      </w:r>
      <w:r w:rsidRPr="00584E4F">
        <w:t xml:space="preserve">to the </w:t>
      </w:r>
      <w:r w:rsidR="00B561FD" w:rsidRPr="00584E4F">
        <w:t>School of</w:t>
      </w:r>
      <w:r w:rsidRPr="00584E4F">
        <w:t xml:space="preserve"> Sociology</w:t>
      </w:r>
      <w:r w:rsidRPr="00584E4F">
        <w:rPr>
          <w:b w:val="0"/>
        </w:rPr>
        <w:t>, including:</w:t>
      </w:r>
    </w:p>
    <w:p w14:paraId="4E55B8E0" w14:textId="77777777" w:rsidR="00A751C1" w:rsidRPr="00584E4F" w:rsidRDefault="00A751C1" w:rsidP="008C4381">
      <w:pPr>
        <w:pStyle w:val="BodyText"/>
        <w:widowControl/>
        <w:contextualSpacing/>
      </w:pPr>
    </w:p>
    <w:p w14:paraId="49A258B8" w14:textId="77777777" w:rsidR="00A751C1" w:rsidRPr="00584E4F" w:rsidRDefault="00EA3601" w:rsidP="008C4381">
      <w:pPr>
        <w:pStyle w:val="ListParagraph"/>
        <w:widowControl/>
        <w:numPr>
          <w:ilvl w:val="4"/>
          <w:numId w:val="3"/>
        </w:numPr>
        <w:tabs>
          <w:tab w:val="left" w:pos="3147"/>
        </w:tabs>
        <w:ind w:left="2520"/>
        <w:contextualSpacing/>
        <w:rPr>
          <w:sz w:val="24"/>
          <w:szCs w:val="24"/>
        </w:rPr>
      </w:pPr>
      <w:r w:rsidRPr="00584E4F">
        <w:rPr>
          <w:sz w:val="24"/>
          <w:szCs w:val="24"/>
        </w:rPr>
        <w:t>Graduate coursework in other units at UA. This includes cross-listed courses based in another department, even if they have a Soc course number.</w:t>
      </w:r>
    </w:p>
    <w:p w14:paraId="74326188" w14:textId="77777777" w:rsidR="00A751C1" w:rsidRPr="00584E4F" w:rsidRDefault="00EA3601" w:rsidP="008C4381">
      <w:pPr>
        <w:pStyle w:val="ListParagraph"/>
        <w:widowControl/>
        <w:numPr>
          <w:ilvl w:val="4"/>
          <w:numId w:val="3"/>
        </w:numPr>
        <w:tabs>
          <w:tab w:val="left" w:pos="3147"/>
        </w:tabs>
        <w:ind w:left="2520"/>
        <w:contextualSpacing/>
        <w:rPr>
          <w:sz w:val="24"/>
          <w:szCs w:val="24"/>
        </w:rPr>
      </w:pPr>
      <w:r w:rsidRPr="00584E4F">
        <w:rPr>
          <w:sz w:val="24"/>
          <w:szCs w:val="24"/>
        </w:rPr>
        <w:t>Transferred graduate credit of any kind (maximum of 12</w:t>
      </w:r>
      <w:r w:rsidRPr="00584E4F">
        <w:rPr>
          <w:spacing w:val="-10"/>
          <w:sz w:val="24"/>
          <w:szCs w:val="24"/>
        </w:rPr>
        <w:t xml:space="preserve"> </w:t>
      </w:r>
      <w:r w:rsidRPr="00584E4F">
        <w:rPr>
          <w:sz w:val="24"/>
          <w:szCs w:val="24"/>
        </w:rPr>
        <w:t>units</w:t>
      </w:r>
      <w:r w:rsidRPr="00584E4F">
        <w:rPr>
          <w:spacing w:val="-8"/>
          <w:sz w:val="24"/>
          <w:szCs w:val="24"/>
        </w:rPr>
        <w:t xml:space="preserve"> </w:t>
      </w:r>
      <w:r w:rsidRPr="00584E4F">
        <w:rPr>
          <w:sz w:val="24"/>
          <w:szCs w:val="24"/>
        </w:rPr>
        <w:t>and</w:t>
      </w:r>
      <w:r w:rsidRPr="00584E4F">
        <w:rPr>
          <w:spacing w:val="-8"/>
          <w:sz w:val="24"/>
          <w:szCs w:val="24"/>
        </w:rPr>
        <w:t xml:space="preserve"> </w:t>
      </w:r>
      <w:r w:rsidRPr="00584E4F">
        <w:rPr>
          <w:sz w:val="24"/>
          <w:szCs w:val="24"/>
        </w:rPr>
        <w:t>subject</w:t>
      </w:r>
      <w:r w:rsidRPr="00584E4F">
        <w:rPr>
          <w:spacing w:val="-12"/>
          <w:sz w:val="24"/>
          <w:szCs w:val="24"/>
        </w:rPr>
        <w:t xml:space="preserve"> </w:t>
      </w:r>
      <w:r w:rsidRPr="00584E4F">
        <w:rPr>
          <w:sz w:val="24"/>
          <w:szCs w:val="24"/>
        </w:rPr>
        <w:t>to</w:t>
      </w:r>
      <w:r w:rsidRPr="00584E4F">
        <w:rPr>
          <w:spacing w:val="-7"/>
          <w:sz w:val="24"/>
          <w:szCs w:val="24"/>
        </w:rPr>
        <w:t xml:space="preserve"> </w:t>
      </w:r>
      <w:r w:rsidRPr="00584E4F">
        <w:rPr>
          <w:sz w:val="24"/>
          <w:szCs w:val="24"/>
        </w:rPr>
        <w:t>approval</w:t>
      </w:r>
      <w:r w:rsidRPr="00584E4F">
        <w:rPr>
          <w:spacing w:val="-9"/>
          <w:sz w:val="24"/>
          <w:szCs w:val="24"/>
        </w:rPr>
        <w:t xml:space="preserve"> </w:t>
      </w:r>
      <w:r w:rsidRPr="00584E4F">
        <w:rPr>
          <w:sz w:val="24"/>
          <w:szCs w:val="24"/>
        </w:rPr>
        <w:t>by</w:t>
      </w:r>
      <w:r w:rsidRPr="00584E4F">
        <w:rPr>
          <w:spacing w:val="-7"/>
          <w:sz w:val="24"/>
          <w:szCs w:val="24"/>
        </w:rPr>
        <w:t xml:space="preserve"> </w:t>
      </w:r>
      <w:r w:rsidRPr="00584E4F">
        <w:rPr>
          <w:sz w:val="24"/>
          <w:szCs w:val="24"/>
        </w:rPr>
        <w:t>DGS;</w:t>
      </w:r>
      <w:r w:rsidRPr="00584E4F">
        <w:rPr>
          <w:spacing w:val="-8"/>
          <w:sz w:val="24"/>
          <w:szCs w:val="24"/>
        </w:rPr>
        <w:t xml:space="preserve"> </w:t>
      </w:r>
      <w:r w:rsidRPr="00584E4F">
        <w:rPr>
          <w:sz w:val="24"/>
          <w:szCs w:val="24"/>
        </w:rPr>
        <w:t>see</w:t>
      </w:r>
      <w:r w:rsidRPr="00584E4F">
        <w:rPr>
          <w:spacing w:val="-8"/>
          <w:sz w:val="24"/>
          <w:szCs w:val="24"/>
        </w:rPr>
        <w:t xml:space="preserve"> </w:t>
      </w:r>
      <w:r w:rsidRPr="00584E4F">
        <w:rPr>
          <w:sz w:val="24"/>
          <w:szCs w:val="24"/>
        </w:rPr>
        <w:t>section</w:t>
      </w:r>
      <w:r w:rsidRPr="00584E4F">
        <w:rPr>
          <w:spacing w:val="-9"/>
          <w:sz w:val="24"/>
          <w:szCs w:val="24"/>
        </w:rPr>
        <w:t xml:space="preserve"> </w:t>
      </w:r>
      <w:r w:rsidRPr="00584E4F">
        <w:rPr>
          <w:sz w:val="24"/>
          <w:szCs w:val="24"/>
        </w:rPr>
        <w:t>IV)</w:t>
      </w:r>
    </w:p>
    <w:p w14:paraId="4BD4A4AD" w14:textId="77777777" w:rsidR="00A751C1" w:rsidRPr="00584E4F" w:rsidRDefault="00A751C1" w:rsidP="008C4381">
      <w:pPr>
        <w:pStyle w:val="BodyText"/>
        <w:widowControl/>
        <w:ind w:left="2160"/>
        <w:contextualSpacing/>
      </w:pPr>
    </w:p>
    <w:p w14:paraId="6F1EB4F1" w14:textId="0C5B9A38" w:rsidR="00A751C1" w:rsidRPr="00584E4F" w:rsidRDefault="006D046E" w:rsidP="008C4381">
      <w:pPr>
        <w:pStyle w:val="BodyText"/>
        <w:widowControl/>
        <w:ind w:left="2160"/>
        <w:contextualSpacing/>
      </w:pPr>
      <w:r>
        <w:t xml:space="preserve">The School does </w:t>
      </w:r>
      <w:r w:rsidR="00EA3601" w:rsidRPr="00584E4F">
        <w:t>not require or expect</w:t>
      </w:r>
      <w:r>
        <w:t xml:space="preserve"> students</w:t>
      </w:r>
      <w:r w:rsidR="00EA3601" w:rsidRPr="00584E4F">
        <w:t xml:space="preserve"> to take courses in other units; they may take all elective credits in the School of Sociology. Courses in other units that are relevant to the students’</w:t>
      </w:r>
      <w:r w:rsidR="00EA3601" w:rsidRPr="00584E4F">
        <w:rPr>
          <w:spacing w:val="-5"/>
        </w:rPr>
        <w:t xml:space="preserve"> </w:t>
      </w:r>
      <w:r w:rsidR="00EA3601" w:rsidRPr="00584E4F">
        <w:t>sociological</w:t>
      </w:r>
      <w:r w:rsidR="00EA3601" w:rsidRPr="00584E4F">
        <w:rPr>
          <w:spacing w:val="-6"/>
        </w:rPr>
        <w:t xml:space="preserve"> </w:t>
      </w:r>
      <w:r w:rsidR="00EA3601" w:rsidRPr="00584E4F">
        <w:t>training</w:t>
      </w:r>
      <w:r w:rsidR="00EA3601" w:rsidRPr="00584E4F">
        <w:rPr>
          <w:spacing w:val="-5"/>
        </w:rPr>
        <w:t xml:space="preserve"> </w:t>
      </w:r>
      <w:r w:rsidR="00EA3601" w:rsidRPr="00584E4F">
        <w:t>and</w:t>
      </w:r>
      <w:r w:rsidR="00EA3601" w:rsidRPr="00584E4F">
        <w:rPr>
          <w:spacing w:val="-5"/>
        </w:rPr>
        <w:t xml:space="preserve"> </w:t>
      </w:r>
      <w:r w:rsidR="00EA3601" w:rsidRPr="00584E4F">
        <w:t>professional</w:t>
      </w:r>
      <w:r w:rsidR="00EA3601" w:rsidRPr="00584E4F">
        <w:rPr>
          <w:spacing w:val="-6"/>
        </w:rPr>
        <w:t xml:space="preserve"> </w:t>
      </w:r>
      <w:r w:rsidR="00EA3601" w:rsidRPr="00584E4F">
        <w:t>goals</w:t>
      </w:r>
      <w:r w:rsidR="00EA3601" w:rsidRPr="00584E4F">
        <w:rPr>
          <w:spacing w:val="-4"/>
        </w:rPr>
        <w:t xml:space="preserve"> </w:t>
      </w:r>
      <w:r w:rsidR="00EA3601" w:rsidRPr="00584E4F">
        <w:t>may</w:t>
      </w:r>
      <w:r w:rsidR="00EA3601" w:rsidRPr="00584E4F">
        <w:rPr>
          <w:spacing w:val="-6"/>
        </w:rPr>
        <w:t xml:space="preserve"> </w:t>
      </w:r>
      <w:r w:rsidR="00EA3601" w:rsidRPr="00584E4F">
        <w:t>be applied toward the sociology PhD requirements. Effective Spring 2016, the DGS must approve application of such courses toward the minimum course requirements for the sociology PhD. Students should contact the DGS prior to enrollment to verify that the course is eligible and receive</w:t>
      </w:r>
      <w:r w:rsidR="00B561FD">
        <w:t xml:space="preserve"> </w:t>
      </w:r>
      <w:r w:rsidR="00EA3601" w:rsidRPr="00584E4F">
        <w:t>approval</w:t>
      </w:r>
      <w:r w:rsidR="00EA3601" w:rsidRPr="00584E4F">
        <w:rPr>
          <w:spacing w:val="-3"/>
        </w:rPr>
        <w:t xml:space="preserve"> </w:t>
      </w:r>
      <w:r w:rsidR="00EA3601" w:rsidRPr="00584E4F">
        <w:t>in</w:t>
      </w:r>
      <w:r w:rsidR="00EA3601" w:rsidRPr="00584E4F">
        <w:rPr>
          <w:spacing w:val="-2"/>
        </w:rPr>
        <w:t xml:space="preserve"> writing.</w:t>
      </w:r>
    </w:p>
    <w:p w14:paraId="081086DB" w14:textId="77777777" w:rsidR="00A751C1" w:rsidRPr="00584E4F" w:rsidRDefault="00A751C1" w:rsidP="008C4381">
      <w:pPr>
        <w:pStyle w:val="BodyText"/>
        <w:widowControl/>
        <w:ind w:left="2160"/>
        <w:contextualSpacing/>
      </w:pPr>
    </w:p>
    <w:p w14:paraId="7D1228FE" w14:textId="77777777" w:rsidR="00A751C1" w:rsidRPr="00584E4F" w:rsidRDefault="00EA3601" w:rsidP="008C4381">
      <w:pPr>
        <w:pStyle w:val="BodyText"/>
        <w:widowControl/>
        <w:ind w:left="2160"/>
        <w:contextualSpacing/>
      </w:pPr>
      <w:r w:rsidRPr="00584E4F">
        <w:t>For</w:t>
      </w:r>
      <w:r w:rsidRPr="00584E4F">
        <w:rPr>
          <w:spacing w:val="-7"/>
        </w:rPr>
        <w:t xml:space="preserve"> </w:t>
      </w:r>
      <w:r w:rsidRPr="00584E4F">
        <w:t>non-sociology</w:t>
      </w:r>
      <w:r w:rsidRPr="00584E4F">
        <w:rPr>
          <w:spacing w:val="-6"/>
        </w:rPr>
        <w:t xml:space="preserve"> </w:t>
      </w:r>
      <w:r w:rsidRPr="00584E4F">
        <w:t>minors:</w:t>
      </w:r>
      <w:r w:rsidRPr="00584E4F">
        <w:rPr>
          <w:spacing w:val="-5"/>
        </w:rPr>
        <w:t xml:space="preserve"> </w:t>
      </w:r>
      <w:r w:rsidRPr="00584E4F">
        <w:t>This</w:t>
      </w:r>
      <w:r w:rsidRPr="00584E4F">
        <w:rPr>
          <w:spacing w:val="-4"/>
        </w:rPr>
        <w:t xml:space="preserve"> </w:t>
      </w:r>
      <w:r w:rsidRPr="00584E4F">
        <w:t>option</w:t>
      </w:r>
      <w:r w:rsidRPr="00584E4F">
        <w:rPr>
          <w:spacing w:val="-6"/>
        </w:rPr>
        <w:t xml:space="preserve"> </w:t>
      </w:r>
      <w:r w:rsidRPr="00584E4F">
        <w:t>to</w:t>
      </w:r>
      <w:r w:rsidRPr="00584E4F">
        <w:rPr>
          <w:spacing w:val="-6"/>
        </w:rPr>
        <w:t xml:space="preserve"> </w:t>
      </w:r>
      <w:r w:rsidRPr="00584E4F">
        <w:t>apply</w:t>
      </w:r>
      <w:r w:rsidRPr="00584E4F">
        <w:rPr>
          <w:spacing w:val="-6"/>
        </w:rPr>
        <w:t xml:space="preserve"> </w:t>
      </w:r>
      <w:r w:rsidRPr="00584E4F">
        <w:t>courses</w:t>
      </w:r>
      <w:r w:rsidRPr="00584E4F">
        <w:rPr>
          <w:spacing w:val="-4"/>
        </w:rPr>
        <w:t xml:space="preserve"> </w:t>
      </w:r>
      <w:r w:rsidRPr="00584E4F">
        <w:t>in other units to the sociology doctoral program does NOT apply to sociology majors who are minoring in other disciplines. Sociology majors with external minors must take all 45 units for the major in the School of Sociology.</w:t>
      </w:r>
    </w:p>
    <w:p w14:paraId="3CBB8346" w14:textId="77777777" w:rsidR="00A751C1" w:rsidRPr="00584E4F" w:rsidRDefault="00A751C1" w:rsidP="008C4381">
      <w:pPr>
        <w:pStyle w:val="BodyText"/>
        <w:widowControl/>
        <w:contextualSpacing/>
      </w:pPr>
    </w:p>
    <w:p w14:paraId="00A7D698" w14:textId="77777777" w:rsidR="00A751C1" w:rsidRPr="00584E4F" w:rsidRDefault="00EA3601" w:rsidP="008C4381">
      <w:pPr>
        <w:pStyle w:val="Heading1"/>
        <w:widowControl/>
        <w:numPr>
          <w:ilvl w:val="3"/>
          <w:numId w:val="3"/>
        </w:numPr>
        <w:tabs>
          <w:tab w:val="left" w:pos="2882"/>
          <w:tab w:val="left" w:pos="2883"/>
        </w:tabs>
        <w:ind w:left="2880" w:hanging="720"/>
        <w:contextualSpacing/>
      </w:pPr>
      <w:r w:rsidRPr="00584E4F">
        <w:rPr>
          <w:spacing w:val="-2"/>
        </w:rPr>
        <w:t>Incompletes</w:t>
      </w:r>
    </w:p>
    <w:p w14:paraId="41E0479B" w14:textId="77777777" w:rsidR="00A751C1" w:rsidRPr="00584E4F" w:rsidRDefault="00A751C1" w:rsidP="008C4381">
      <w:pPr>
        <w:pStyle w:val="BodyText"/>
        <w:widowControl/>
        <w:contextualSpacing/>
        <w:rPr>
          <w:b/>
        </w:rPr>
      </w:pPr>
    </w:p>
    <w:p w14:paraId="5427DC9A" w14:textId="32A8CDDC" w:rsidR="00A751C1" w:rsidRDefault="00EA3601" w:rsidP="008C4381">
      <w:pPr>
        <w:pStyle w:val="BodyText"/>
        <w:widowControl/>
        <w:ind w:left="2160"/>
        <w:contextualSpacing/>
      </w:pPr>
      <w:r w:rsidRPr="00584E4F">
        <w:t xml:space="preserve">The rules governing incompletes in the Graduate School are the same as govern coursework in Sociology see: </w:t>
      </w:r>
      <w:hyperlink r:id="rId24">
        <w:r w:rsidRPr="00584E4F">
          <w:rPr>
            <w:color w:val="0000FF"/>
            <w:spacing w:val="-2"/>
            <w:u w:val="single" w:color="0000FF"/>
          </w:rPr>
          <w:t>https://www.registrar.arizona.edu/grades/incomplete-i-</w:t>
        </w:r>
      </w:hyperlink>
      <w:r w:rsidRPr="00584E4F">
        <w:rPr>
          <w:color w:val="0000FF"/>
          <w:spacing w:val="-2"/>
        </w:rPr>
        <w:t xml:space="preserve"> </w:t>
      </w:r>
      <w:hyperlink r:id="rId25">
        <w:r w:rsidRPr="00584E4F">
          <w:rPr>
            <w:color w:val="0000FF"/>
            <w:u w:val="single" w:color="0000FF"/>
          </w:rPr>
          <w:t>grade</w:t>
        </w:r>
      </w:hyperlink>
      <w:r w:rsidRPr="00584E4F">
        <w:t>.</w:t>
      </w:r>
      <w:r w:rsidRPr="00584E4F">
        <w:rPr>
          <w:spacing w:val="36"/>
        </w:rPr>
        <w:t xml:space="preserve"> </w:t>
      </w:r>
      <w:r w:rsidRPr="00584E4F">
        <w:t>In</w:t>
      </w:r>
      <w:r w:rsidRPr="00584E4F">
        <w:rPr>
          <w:spacing w:val="-15"/>
        </w:rPr>
        <w:t xml:space="preserve"> </w:t>
      </w:r>
      <w:r w:rsidRPr="00584E4F">
        <w:t>addition,</w:t>
      </w:r>
      <w:r w:rsidR="003E5F9D">
        <w:t xml:space="preserve"> </w:t>
      </w:r>
      <w:r w:rsidRPr="00584E4F">
        <w:t>students</w:t>
      </w:r>
      <w:r w:rsidRPr="00584E4F">
        <w:rPr>
          <w:spacing w:val="-4"/>
        </w:rPr>
        <w:t xml:space="preserve"> </w:t>
      </w:r>
      <w:r w:rsidRPr="00584E4F">
        <w:t>who</w:t>
      </w:r>
      <w:r w:rsidRPr="00584E4F">
        <w:rPr>
          <w:spacing w:val="-5"/>
        </w:rPr>
        <w:t xml:space="preserve"> </w:t>
      </w:r>
      <w:r w:rsidRPr="00584E4F">
        <w:t>take</w:t>
      </w:r>
      <w:r w:rsidRPr="00584E4F">
        <w:rPr>
          <w:spacing w:val="-4"/>
        </w:rPr>
        <w:t xml:space="preserve"> </w:t>
      </w:r>
      <w:r w:rsidRPr="00584E4F">
        <w:t>an</w:t>
      </w:r>
      <w:r w:rsidRPr="00584E4F">
        <w:rPr>
          <w:spacing w:val="-5"/>
        </w:rPr>
        <w:t xml:space="preserve"> </w:t>
      </w:r>
      <w:r w:rsidRPr="00584E4F">
        <w:t>incomplete</w:t>
      </w:r>
      <w:r w:rsidRPr="00584E4F">
        <w:rPr>
          <w:spacing w:val="-4"/>
        </w:rPr>
        <w:t xml:space="preserve"> </w:t>
      </w:r>
      <w:r w:rsidRPr="00584E4F">
        <w:t>are</w:t>
      </w:r>
      <w:r w:rsidRPr="00584E4F">
        <w:rPr>
          <w:spacing w:val="-5"/>
        </w:rPr>
        <w:t xml:space="preserve"> </w:t>
      </w:r>
      <w:r w:rsidRPr="00584E4F">
        <w:t xml:space="preserve">to complete a form that has their name, the course number, what is still due, and when it is due. </w:t>
      </w:r>
      <w:r w:rsidR="00ED3092">
        <w:t>T</w:t>
      </w:r>
      <w:r w:rsidR="00ED3092" w:rsidRPr="00584E4F">
        <w:t xml:space="preserve">he student and instructor </w:t>
      </w:r>
      <w:r w:rsidR="00ED3092">
        <w:t>must sign t</w:t>
      </w:r>
      <w:r w:rsidRPr="00584E4F">
        <w:t>his form at the time the incomplete is recorded with the Registrar.</w:t>
      </w:r>
      <w:r w:rsidRPr="00584E4F">
        <w:rPr>
          <w:spacing w:val="40"/>
        </w:rPr>
        <w:t xml:space="preserve"> </w:t>
      </w:r>
      <w:r w:rsidRPr="00584E4F">
        <w:t>See the Graduate Coordinator for the form.</w:t>
      </w:r>
    </w:p>
    <w:p w14:paraId="7D6C70AD" w14:textId="77777777" w:rsidR="00DC7195" w:rsidRPr="00584E4F" w:rsidRDefault="00DC7195" w:rsidP="008C4381">
      <w:pPr>
        <w:pStyle w:val="BodyText"/>
        <w:widowControl/>
        <w:contextualSpacing/>
      </w:pPr>
    </w:p>
    <w:p w14:paraId="1846D657" w14:textId="1D2AD8FD" w:rsidR="00A751C1" w:rsidRPr="00DC7195" w:rsidRDefault="00DC7195" w:rsidP="008C4381">
      <w:pPr>
        <w:pStyle w:val="BodyText"/>
        <w:widowControl/>
        <w:numPr>
          <w:ilvl w:val="3"/>
          <w:numId w:val="3"/>
        </w:numPr>
        <w:ind w:left="2880" w:hanging="720"/>
        <w:contextualSpacing/>
        <w:rPr>
          <w:b/>
          <w:bCs/>
        </w:rPr>
      </w:pPr>
      <w:r w:rsidRPr="00DC7195">
        <w:rPr>
          <w:b/>
          <w:bCs/>
        </w:rPr>
        <w:t>Disability Resources</w:t>
      </w:r>
    </w:p>
    <w:p w14:paraId="6686FA28" w14:textId="77777777" w:rsidR="00C94E27" w:rsidRDefault="00C94E27" w:rsidP="008C4381">
      <w:pPr>
        <w:pStyle w:val="ListParagraph"/>
        <w:widowControl/>
        <w:tabs>
          <w:tab w:val="left" w:pos="1903"/>
          <w:tab w:val="left" w:pos="1904"/>
        </w:tabs>
        <w:ind w:left="2880" w:firstLine="0"/>
        <w:contextualSpacing/>
        <w:rPr>
          <w:sz w:val="24"/>
          <w:szCs w:val="24"/>
        </w:rPr>
      </w:pPr>
    </w:p>
    <w:p w14:paraId="534A1755" w14:textId="37377B6E" w:rsidR="00DC7195" w:rsidRDefault="00DC7195" w:rsidP="008C4381">
      <w:pPr>
        <w:pStyle w:val="ListParagraph"/>
        <w:widowControl/>
        <w:tabs>
          <w:tab w:val="left" w:pos="1903"/>
          <w:tab w:val="left" w:pos="1904"/>
        </w:tabs>
        <w:ind w:left="2160" w:firstLine="0"/>
        <w:contextualSpacing/>
        <w:rPr>
          <w:sz w:val="24"/>
          <w:szCs w:val="24"/>
        </w:rPr>
      </w:pPr>
      <w:r>
        <w:rPr>
          <w:sz w:val="24"/>
          <w:szCs w:val="24"/>
        </w:rPr>
        <w:t xml:space="preserve">The School of Sociology aims to provide </w:t>
      </w:r>
      <w:r w:rsidR="00B65158">
        <w:rPr>
          <w:sz w:val="24"/>
          <w:szCs w:val="24"/>
        </w:rPr>
        <w:t>appropriate</w:t>
      </w:r>
      <w:r>
        <w:rPr>
          <w:sz w:val="24"/>
          <w:szCs w:val="24"/>
        </w:rPr>
        <w:t xml:space="preserve"> accommodations to students with disabilities. Graduate students who require accommodations in their graduate courses must </w:t>
      </w:r>
      <w:r w:rsidR="00903598">
        <w:rPr>
          <w:sz w:val="24"/>
          <w:szCs w:val="24"/>
        </w:rPr>
        <w:t xml:space="preserve">first </w:t>
      </w:r>
      <w:r>
        <w:rPr>
          <w:sz w:val="24"/>
          <w:szCs w:val="24"/>
        </w:rPr>
        <w:t xml:space="preserve">register with the Disability Resource Center (DRC). The DRC will communicate with instructors about course-related accommodations. For more information, see: </w:t>
      </w:r>
      <w:hyperlink r:id="rId26" w:history="1">
        <w:r w:rsidRPr="00E91694">
          <w:rPr>
            <w:rStyle w:val="Hyperlink"/>
            <w:sz w:val="24"/>
            <w:szCs w:val="24"/>
          </w:rPr>
          <w:t>https://drc.arizona.edu/</w:t>
        </w:r>
      </w:hyperlink>
      <w:r>
        <w:rPr>
          <w:sz w:val="24"/>
          <w:szCs w:val="24"/>
        </w:rPr>
        <w:t>.</w:t>
      </w:r>
    </w:p>
    <w:p w14:paraId="0FD31457" w14:textId="77777777" w:rsidR="00DC7195" w:rsidRPr="00DC7195" w:rsidRDefault="00DC7195" w:rsidP="008C4381">
      <w:pPr>
        <w:pStyle w:val="BodyText"/>
        <w:widowControl/>
        <w:ind w:left="2911"/>
        <w:contextualSpacing/>
        <w:rPr>
          <w:b/>
          <w:bCs/>
        </w:rPr>
      </w:pPr>
    </w:p>
    <w:p w14:paraId="70998BA3" w14:textId="77777777"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Coursework</w:t>
      </w:r>
      <w:r w:rsidRPr="00584E4F">
        <w:rPr>
          <w:spacing w:val="-12"/>
          <w:sz w:val="24"/>
          <w:szCs w:val="24"/>
        </w:rPr>
        <w:t xml:space="preserve"> </w:t>
      </w:r>
      <w:r w:rsidRPr="00584E4F">
        <w:rPr>
          <w:sz w:val="24"/>
          <w:szCs w:val="24"/>
        </w:rPr>
        <w:t>after</w:t>
      </w:r>
      <w:r w:rsidRPr="00584E4F">
        <w:rPr>
          <w:spacing w:val="-11"/>
          <w:sz w:val="24"/>
          <w:szCs w:val="24"/>
        </w:rPr>
        <w:t xml:space="preserve"> </w:t>
      </w:r>
      <w:r w:rsidRPr="00584E4F">
        <w:rPr>
          <w:sz w:val="24"/>
          <w:szCs w:val="24"/>
        </w:rPr>
        <w:t>advancement</w:t>
      </w:r>
      <w:r w:rsidRPr="00584E4F">
        <w:rPr>
          <w:spacing w:val="-11"/>
          <w:sz w:val="24"/>
          <w:szCs w:val="24"/>
        </w:rPr>
        <w:t xml:space="preserve"> </w:t>
      </w:r>
      <w:r w:rsidRPr="00584E4F">
        <w:rPr>
          <w:sz w:val="24"/>
          <w:szCs w:val="24"/>
        </w:rPr>
        <w:t>to</w:t>
      </w:r>
      <w:r w:rsidRPr="00584E4F">
        <w:rPr>
          <w:spacing w:val="-8"/>
          <w:sz w:val="24"/>
          <w:szCs w:val="24"/>
        </w:rPr>
        <w:t xml:space="preserve"> </w:t>
      </w:r>
      <w:r w:rsidRPr="00584E4F">
        <w:rPr>
          <w:spacing w:val="-2"/>
          <w:sz w:val="24"/>
          <w:szCs w:val="24"/>
        </w:rPr>
        <w:t>candidacy</w:t>
      </w:r>
    </w:p>
    <w:p w14:paraId="4D8EE9B8" w14:textId="77777777" w:rsidR="00A751C1" w:rsidRPr="00584E4F" w:rsidRDefault="00A751C1" w:rsidP="008C4381">
      <w:pPr>
        <w:pStyle w:val="BodyText"/>
        <w:widowControl/>
        <w:contextualSpacing/>
      </w:pPr>
    </w:p>
    <w:p w14:paraId="7EA91B45" w14:textId="61611EA2" w:rsidR="00A751C1" w:rsidRPr="00584E4F" w:rsidRDefault="00ED3092" w:rsidP="008C4381">
      <w:pPr>
        <w:pStyle w:val="BodyText"/>
        <w:widowControl/>
        <w:ind w:left="2160"/>
        <w:contextualSpacing/>
      </w:pPr>
      <w:r w:rsidRPr="00584E4F">
        <w:t>The</w:t>
      </w:r>
      <w:r>
        <w:t xml:space="preserve"> School strongly recommends the</w:t>
      </w:r>
      <w:r w:rsidRPr="00584E4F">
        <w:rPr>
          <w:spacing w:val="-14"/>
        </w:rPr>
        <w:t xml:space="preserve"> </w:t>
      </w:r>
      <w:r w:rsidRPr="00584E4F">
        <w:t>following</w:t>
      </w:r>
      <w:r w:rsidRPr="00584E4F">
        <w:rPr>
          <w:spacing w:val="-10"/>
        </w:rPr>
        <w:t xml:space="preserve"> </w:t>
      </w:r>
      <w:r w:rsidRPr="00584E4F">
        <w:t>two</w:t>
      </w:r>
      <w:r w:rsidRPr="00584E4F">
        <w:rPr>
          <w:spacing w:val="-11"/>
        </w:rPr>
        <w:t xml:space="preserve"> </w:t>
      </w:r>
      <w:r w:rsidRPr="00584E4F">
        <w:t>courses</w:t>
      </w:r>
      <w:r w:rsidDel="00ED3092">
        <w:t xml:space="preserve"> </w:t>
      </w:r>
      <w:r w:rsidR="00EA3601" w:rsidRPr="00584E4F">
        <w:t>designed</w:t>
      </w:r>
      <w:r w:rsidR="00EA3601" w:rsidRPr="00584E4F">
        <w:rPr>
          <w:spacing w:val="-4"/>
        </w:rPr>
        <w:t xml:space="preserve"> </w:t>
      </w:r>
      <w:r w:rsidR="00EA3601" w:rsidRPr="00584E4F">
        <w:t>for</w:t>
      </w:r>
      <w:r w:rsidR="00EA3601" w:rsidRPr="00584E4F">
        <w:rPr>
          <w:spacing w:val="-12"/>
        </w:rPr>
        <w:t xml:space="preserve"> </w:t>
      </w:r>
      <w:r w:rsidR="00EA3601" w:rsidRPr="00584E4F">
        <w:t>ABD</w:t>
      </w:r>
      <w:r w:rsidR="00EA3601" w:rsidRPr="00584E4F">
        <w:rPr>
          <w:spacing w:val="-10"/>
        </w:rPr>
        <w:t xml:space="preserve"> </w:t>
      </w:r>
      <w:r w:rsidR="00EA3601" w:rsidRPr="00584E4F">
        <w:t>students.</w:t>
      </w:r>
      <w:r w:rsidR="00EA3601" w:rsidRPr="00584E4F">
        <w:rPr>
          <w:spacing w:val="-6"/>
        </w:rPr>
        <w:t xml:space="preserve"> </w:t>
      </w:r>
      <w:r w:rsidR="00EA3601" w:rsidRPr="00584E4F">
        <w:t>These</w:t>
      </w:r>
      <w:r w:rsidR="00EA3601" w:rsidRPr="00584E4F">
        <w:rPr>
          <w:spacing w:val="-9"/>
        </w:rPr>
        <w:t xml:space="preserve"> </w:t>
      </w:r>
      <w:r w:rsidR="00EA3601" w:rsidRPr="00584E4F">
        <w:t>courses</w:t>
      </w:r>
      <w:r w:rsidR="00EA3601" w:rsidRPr="00584E4F">
        <w:rPr>
          <w:spacing w:val="-8"/>
        </w:rPr>
        <w:t xml:space="preserve"> </w:t>
      </w:r>
      <w:r w:rsidR="00EA3601" w:rsidRPr="00584E4F">
        <w:t>are</w:t>
      </w:r>
      <w:r w:rsidR="00EA3601" w:rsidRPr="00584E4F">
        <w:rPr>
          <w:spacing w:val="-12"/>
        </w:rPr>
        <w:t xml:space="preserve"> </w:t>
      </w:r>
      <w:r w:rsidR="00EA3601" w:rsidRPr="00584E4F">
        <w:t>not</w:t>
      </w:r>
      <w:r w:rsidR="00EA3601" w:rsidRPr="00584E4F">
        <w:rPr>
          <w:spacing w:val="-8"/>
        </w:rPr>
        <w:t xml:space="preserve"> </w:t>
      </w:r>
      <w:r w:rsidR="00EA3601" w:rsidRPr="00584E4F">
        <w:t>required</w:t>
      </w:r>
      <w:r w:rsidR="00EA3601" w:rsidRPr="00584E4F">
        <w:rPr>
          <w:spacing w:val="-6"/>
        </w:rPr>
        <w:t xml:space="preserve"> </w:t>
      </w:r>
      <w:r w:rsidR="00EA3601" w:rsidRPr="00584E4F">
        <w:t>and</w:t>
      </w:r>
      <w:r w:rsidR="00EA3601" w:rsidRPr="00584E4F">
        <w:rPr>
          <w:spacing w:val="-9"/>
        </w:rPr>
        <w:t xml:space="preserve"> </w:t>
      </w:r>
      <w:r w:rsidR="00EA3601" w:rsidRPr="00584E4F">
        <w:t>are usually taken after advancement to candidacy and so are not applied to the sociology major or minor.</w:t>
      </w:r>
    </w:p>
    <w:p w14:paraId="5A67946E" w14:textId="2E57AD76" w:rsidR="00A751C1" w:rsidRPr="00584E4F" w:rsidRDefault="00EA3601" w:rsidP="008C4381">
      <w:pPr>
        <w:pStyle w:val="ListParagraph"/>
        <w:widowControl/>
        <w:numPr>
          <w:ilvl w:val="3"/>
          <w:numId w:val="3"/>
        </w:numPr>
        <w:tabs>
          <w:tab w:val="left" w:pos="2911"/>
          <w:tab w:val="left" w:pos="2912"/>
        </w:tabs>
        <w:ind w:left="2880" w:hanging="720"/>
        <w:contextualSpacing/>
        <w:rPr>
          <w:sz w:val="24"/>
          <w:szCs w:val="24"/>
        </w:rPr>
      </w:pPr>
      <w:r w:rsidRPr="00584E4F">
        <w:rPr>
          <w:sz w:val="24"/>
          <w:szCs w:val="24"/>
        </w:rPr>
        <w:t>Soc</w:t>
      </w:r>
      <w:r w:rsidRPr="00584E4F">
        <w:rPr>
          <w:spacing w:val="-13"/>
          <w:sz w:val="24"/>
          <w:szCs w:val="24"/>
        </w:rPr>
        <w:t xml:space="preserve"> </w:t>
      </w:r>
      <w:r w:rsidRPr="00584E4F">
        <w:rPr>
          <w:sz w:val="24"/>
          <w:szCs w:val="24"/>
        </w:rPr>
        <w:t>696d</w:t>
      </w:r>
      <w:r w:rsidRPr="00584E4F">
        <w:rPr>
          <w:spacing w:val="-10"/>
          <w:sz w:val="24"/>
          <w:szCs w:val="24"/>
        </w:rPr>
        <w:t xml:space="preserve"> </w:t>
      </w:r>
      <w:r w:rsidRPr="00584E4F">
        <w:rPr>
          <w:sz w:val="24"/>
          <w:szCs w:val="24"/>
        </w:rPr>
        <w:t>(</w:t>
      </w:r>
      <w:r w:rsidR="0058467C">
        <w:rPr>
          <w:sz w:val="24"/>
          <w:szCs w:val="24"/>
        </w:rPr>
        <w:t>Research Process Seminar</w:t>
      </w:r>
      <w:r w:rsidR="00ED3092">
        <w:rPr>
          <w:sz w:val="24"/>
          <w:szCs w:val="24"/>
        </w:rPr>
        <w:t xml:space="preserve">) </w:t>
      </w:r>
      <w:r w:rsidR="00ED3092" w:rsidRPr="00584E4F">
        <w:rPr>
          <w:sz w:val="24"/>
          <w:szCs w:val="24"/>
        </w:rPr>
        <w:t>is</w:t>
      </w:r>
      <w:r w:rsidR="00ED3092" w:rsidRPr="00584E4F">
        <w:rPr>
          <w:spacing w:val="-1"/>
          <w:sz w:val="24"/>
          <w:szCs w:val="24"/>
        </w:rPr>
        <w:t xml:space="preserve"> </w:t>
      </w:r>
      <w:r w:rsidR="00ED3092" w:rsidRPr="00584E4F">
        <w:rPr>
          <w:sz w:val="24"/>
          <w:szCs w:val="24"/>
        </w:rPr>
        <w:t>a</w:t>
      </w:r>
      <w:r w:rsidR="00ED3092" w:rsidRPr="00584E4F">
        <w:rPr>
          <w:spacing w:val="-2"/>
          <w:sz w:val="24"/>
          <w:szCs w:val="24"/>
        </w:rPr>
        <w:t xml:space="preserve"> </w:t>
      </w:r>
      <w:r w:rsidR="00ED3092" w:rsidRPr="00584E4F">
        <w:rPr>
          <w:sz w:val="24"/>
          <w:szCs w:val="24"/>
        </w:rPr>
        <w:t>3-unit</w:t>
      </w:r>
      <w:r w:rsidR="00ED3092" w:rsidRPr="00584E4F">
        <w:rPr>
          <w:spacing w:val="-5"/>
          <w:sz w:val="24"/>
          <w:szCs w:val="24"/>
        </w:rPr>
        <w:t xml:space="preserve"> </w:t>
      </w:r>
      <w:r w:rsidR="00ED3092" w:rsidRPr="00584E4F">
        <w:rPr>
          <w:sz w:val="24"/>
          <w:szCs w:val="24"/>
        </w:rPr>
        <w:t>seminar that</w:t>
      </w:r>
      <w:r w:rsidR="00ED3092" w:rsidRPr="00584E4F">
        <w:rPr>
          <w:spacing w:val="-3"/>
          <w:sz w:val="24"/>
          <w:szCs w:val="24"/>
        </w:rPr>
        <w:t xml:space="preserve"> </w:t>
      </w:r>
      <w:r w:rsidR="00ED3092">
        <w:rPr>
          <w:spacing w:val="-3"/>
          <w:sz w:val="24"/>
          <w:szCs w:val="24"/>
        </w:rPr>
        <w:t xml:space="preserve">students </w:t>
      </w:r>
      <w:r w:rsidRPr="00584E4F">
        <w:rPr>
          <w:sz w:val="24"/>
          <w:szCs w:val="24"/>
        </w:rPr>
        <w:t>usually</w:t>
      </w:r>
      <w:r w:rsidRPr="00584E4F">
        <w:rPr>
          <w:spacing w:val="-11"/>
          <w:sz w:val="24"/>
          <w:szCs w:val="24"/>
        </w:rPr>
        <w:t xml:space="preserve"> </w:t>
      </w:r>
      <w:r w:rsidRPr="00584E4F">
        <w:rPr>
          <w:sz w:val="24"/>
          <w:szCs w:val="24"/>
        </w:rPr>
        <w:t>take</w:t>
      </w:r>
      <w:r w:rsidRPr="00584E4F">
        <w:rPr>
          <w:spacing w:val="-9"/>
          <w:sz w:val="24"/>
          <w:szCs w:val="24"/>
        </w:rPr>
        <w:t xml:space="preserve"> </w:t>
      </w:r>
      <w:r w:rsidRPr="00584E4F">
        <w:rPr>
          <w:sz w:val="24"/>
          <w:szCs w:val="24"/>
        </w:rPr>
        <w:t>in the fall semester of the fourth year. Soc 696d may be taken during</w:t>
      </w:r>
      <w:r w:rsidRPr="00584E4F">
        <w:rPr>
          <w:spacing w:val="-4"/>
          <w:sz w:val="24"/>
          <w:szCs w:val="24"/>
        </w:rPr>
        <w:t xml:space="preserve"> </w:t>
      </w:r>
      <w:r w:rsidRPr="00584E4F">
        <w:rPr>
          <w:sz w:val="24"/>
          <w:szCs w:val="24"/>
        </w:rPr>
        <w:t>the third year</w:t>
      </w:r>
      <w:r w:rsidRPr="00584E4F">
        <w:rPr>
          <w:spacing w:val="-5"/>
          <w:sz w:val="24"/>
          <w:szCs w:val="24"/>
        </w:rPr>
        <w:t xml:space="preserve"> </w:t>
      </w:r>
      <w:r w:rsidRPr="00584E4F">
        <w:rPr>
          <w:sz w:val="24"/>
          <w:szCs w:val="24"/>
        </w:rPr>
        <w:t>(in</w:t>
      </w:r>
      <w:r w:rsidRPr="00584E4F">
        <w:rPr>
          <w:spacing w:val="-8"/>
          <w:sz w:val="24"/>
          <w:szCs w:val="24"/>
        </w:rPr>
        <w:t xml:space="preserve"> </w:t>
      </w:r>
      <w:r w:rsidRPr="00584E4F">
        <w:rPr>
          <w:sz w:val="24"/>
          <w:szCs w:val="24"/>
        </w:rPr>
        <w:t>which</w:t>
      </w:r>
      <w:r w:rsidRPr="00584E4F">
        <w:rPr>
          <w:spacing w:val="-2"/>
          <w:sz w:val="24"/>
          <w:szCs w:val="24"/>
        </w:rPr>
        <w:t xml:space="preserve"> </w:t>
      </w:r>
      <w:r w:rsidRPr="00584E4F">
        <w:rPr>
          <w:sz w:val="24"/>
          <w:szCs w:val="24"/>
        </w:rPr>
        <w:t>case</w:t>
      </w:r>
      <w:r w:rsidRPr="00584E4F">
        <w:rPr>
          <w:spacing w:val="-4"/>
          <w:sz w:val="24"/>
          <w:szCs w:val="24"/>
        </w:rPr>
        <w:t xml:space="preserve"> </w:t>
      </w:r>
      <w:r w:rsidRPr="00584E4F">
        <w:rPr>
          <w:sz w:val="24"/>
          <w:szCs w:val="24"/>
        </w:rPr>
        <w:t>it</w:t>
      </w:r>
      <w:r w:rsidRPr="00584E4F">
        <w:rPr>
          <w:spacing w:val="-8"/>
          <w:sz w:val="24"/>
          <w:szCs w:val="24"/>
        </w:rPr>
        <w:t xml:space="preserve"> </w:t>
      </w:r>
      <w:r w:rsidRPr="00584E4F">
        <w:rPr>
          <w:sz w:val="24"/>
          <w:szCs w:val="24"/>
        </w:rPr>
        <w:t>can</w:t>
      </w:r>
      <w:r w:rsidRPr="00584E4F">
        <w:rPr>
          <w:spacing w:val="-5"/>
          <w:sz w:val="24"/>
          <w:szCs w:val="24"/>
        </w:rPr>
        <w:t xml:space="preserve"> </w:t>
      </w:r>
      <w:r w:rsidRPr="00584E4F">
        <w:rPr>
          <w:sz w:val="24"/>
          <w:szCs w:val="24"/>
        </w:rPr>
        <w:t>be</w:t>
      </w:r>
      <w:r w:rsidRPr="00584E4F">
        <w:rPr>
          <w:spacing w:val="-4"/>
          <w:sz w:val="24"/>
          <w:szCs w:val="24"/>
        </w:rPr>
        <w:t xml:space="preserve"> </w:t>
      </w:r>
      <w:r w:rsidRPr="00584E4F">
        <w:rPr>
          <w:sz w:val="24"/>
          <w:szCs w:val="24"/>
        </w:rPr>
        <w:t>applied</w:t>
      </w:r>
      <w:r w:rsidRPr="00584E4F">
        <w:rPr>
          <w:spacing w:val="-6"/>
          <w:sz w:val="24"/>
          <w:szCs w:val="24"/>
        </w:rPr>
        <w:t xml:space="preserve"> </w:t>
      </w:r>
      <w:r w:rsidRPr="00584E4F">
        <w:rPr>
          <w:sz w:val="24"/>
          <w:szCs w:val="24"/>
        </w:rPr>
        <w:t>toward the Sociology major/minor elective requirements).</w:t>
      </w:r>
      <w:r w:rsidRPr="00584E4F">
        <w:rPr>
          <w:spacing w:val="40"/>
          <w:sz w:val="24"/>
          <w:szCs w:val="24"/>
        </w:rPr>
        <w:t xml:space="preserve"> </w:t>
      </w:r>
      <w:r w:rsidRPr="00584E4F">
        <w:rPr>
          <w:sz w:val="24"/>
          <w:szCs w:val="24"/>
        </w:rPr>
        <w:t xml:space="preserve">However, </w:t>
      </w:r>
      <w:r w:rsidR="00ED3092">
        <w:rPr>
          <w:sz w:val="24"/>
          <w:szCs w:val="24"/>
        </w:rPr>
        <w:t>3</w:t>
      </w:r>
      <w:r w:rsidR="00ED3092" w:rsidRPr="00ED3092">
        <w:rPr>
          <w:sz w:val="24"/>
          <w:szCs w:val="24"/>
          <w:vertAlign w:val="superscript"/>
        </w:rPr>
        <w:t>rd</w:t>
      </w:r>
      <w:r w:rsidR="00ED3092">
        <w:rPr>
          <w:sz w:val="24"/>
          <w:szCs w:val="24"/>
        </w:rPr>
        <w:t xml:space="preserve"> year students </w:t>
      </w:r>
      <w:r w:rsidRPr="00584E4F">
        <w:rPr>
          <w:sz w:val="24"/>
          <w:szCs w:val="24"/>
        </w:rPr>
        <w:t xml:space="preserve">should only </w:t>
      </w:r>
      <w:r w:rsidR="00ED3092">
        <w:rPr>
          <w:sz w:val="24"/>
          <w:szCs w:val="24"/>
        </w:rPr>
        <w:t>take 696D</w:t>
      </w:r>
      <w:r w:rsidRPr="00584E4F">
        <w:rPr>
          <w:sz w:val="24"/>
          <w:szCs w:val="24"/>
        </w:rPr>
        <w:t xml:space="preserve"> if the</w:t>
      </w:r>
      <w:r w:rsidR="00ED3092">
        <w:rPr>
          <w:sz w:val="24"/>
          <w:szCs w:val="24"/>
        </w:rPr>
        <w:t>y</w:t>
      </w:r>
      <w:r w:rsidRPr="00584E4F">
        <w:rPr>
          <w:sz w:val="24"/>
          <w:szCs w:val="24"/>
        </w:rPr>
        <w:t xml:space="preserve"> can realistically focus on the dissertation proposal and defend it in the third year.</w:t>
      </w:r>
    </w:p>
    <w:p w14:paraId="52B625B6" w14:textId="77777777" w:rsidR="00A751C1" w:rsidRPr="00584E4F" w:rsidRDefault="00A751C1" w:rsidP="008C4381">
      <w:pPr>
        <w:pStyle w:val="BodyText"/>
        <w:widowControl/>
        <w:contextualSpacing/>
      </w:pPr>
    </w:p>
    <w:p w14:paraId="30D1AA95" w14:textId="076A36DB" w:rsidR="00A751C1" w:rsidRPr="00584E4F" w:rsidRDefault="00EA3601" w:rsidP="008C4381">
      <w:pPr>
        <w:pStyle w:val="ListParagraph"/>
        <w:widowControl/>
        <w:numPr>
          <w:ilvl w:val="3"/>
          <w:numId w:val="3"/>
        </w:numPr>
        <w:tabs>
          <w:tab w:val="left" w:pos="2911"/>
          <w:tab w:val="left" w:pos="2912"/>
        </w:tabs>
        <w:ind w:left="2880" w:hanging="720"/>
        <w:contextualSpacing/>
        <w:rPr>
          <w:sz w:val="24"/>
          <w:szCs w:val="24"/>
        </w:rPr>
      </w:pPr>
      <w:r w:rsidRPr="00584E4F">
        <w:rPr>
          <w:sz w:val="24"/>
          <w:szCs w:val="24"/>
        </w:rPr>
        <w:t>Soc</w:t>
      </w:r>
      <w:r w:rsidRPr="00584E4F">
        <w:rPr>
          <w:spacing w:val="-12"/>
          <w:sz w:val="24"/>
          <w:szCs w:val="24"/>
        </w:rPr>
        <w:t xml:space="preserve"> </w:t>
      </w:r>
      <w:r w:rsidRPr="00584E4F">
        <w:rPr>
          <w:sz w:val="24"/>
          <w:szCs w:val="24"/>
        </w:rPr>
        <w:t>595c</w:t>
      </w:r>
      <w:r w:rsidRPr="00584E4F">
        <w:rPr>
          <w:spacing w:val="-12"/>
          <w:sz w:val="24"/>
          <w:szCs w:val="24"/>
        </w:rPr>
        <w:t xml:space="preserve"> </w:t>
      </w:r>
      <w:r w:rsidRPr="00584E4F">
        <w:rPr>
          <w:sz w:val="24"/>
          <w:szCs w:val="24"/>
        </w:rPr>
        <w:t>(Negotiating</w:t>
      </w:r>
      <w:r w:rsidRPr="00584E4F">
        <w:rPr>
          <w:spacing w:val="-9"/>
          <w:sz w:val="24"/>
          <w:szCs w:val="24"/>
        </w:rPr>
        <w:t xml:space="preserve"> </w:t>
      </w:r>
      <w:r w:rsidRPr="00584E4F">
        <w:rPr>
          <w:sz w:val="24"/>
          <w:szCs w:val="24"/>
        </w:rPr>
        <w:t>the</w:t>
      </w:r>
      <w:r w:rsidRPr="00584E4F">
        <w:rPr>
          <w:spacing w:val="-9"/>
          <w:sz w:val="24"/>
          <w:szCs w:val="24"/>
        </w:rPr>
        <w:t xml:space="preserve"> </w:t>
      </w:r>
      <w:r w:rsidRPr="00584E4F">
        <w:rPr>
          <w:sz w:val="24"/>
          <w:szCs w:val="24"/>
        </w:rPr>
        <w:t>Job</w:t>
      </w:r>
      <w:r w:rsidRPr="00584E4F">
        <w:rPr>
          <w:spacing w:val="-9"/>
          <w:sz w:val="24"/>
          <w:szCs w:val="24"/>
        </w:rPr>
        <w:t xml:space="preserve"> </w:t>
      </w:r>
      <w:r w:rsidRPr="00584E4F">
        <w:rPr>
          <w:sz w:val="24"/>
          <w:szCs w:val="24"/>
        </w:rPr>
        <w:t>Market,</w:t>
      </w:r>
      <w:r w:rsidRPr="00584E4F">
        <w:rPr>
          <w:spacing w:val="-6"/>
          <w:sz w:val="24"/>
          <w:szCs w:val="24"/>
        </w:rPr>
        <w:t xml:space="preserve"> </w:t>
      </w:r>
      <w:r w:rsidRPr="00584E4F">
        <w:rPr>
          <w:sz w:val="24"/>
          <w:szCs w:val="24"/>
        </w:rPr>
        <w:t>1</w:t>
      </w:r>
      <w:r w:rsidRPr="00584E4F">
        <w:rPr>
          <w:spacing w:val="-13"/>
          <w:sz w:val="24"/>
          <w:szCs w:val="24"/>
        </w:rPr>
        <w:t xml:space="preserve"> </w:t>
      </w:r>
      <w:r w:rsidRPr="00584E4F">
        <w:rPr>
          <w:sz w:val="24"/>
          <w:szCs w:val="24"/>
        </w:rPr>
        <w:t>unit):</w:t>
      </w:r>
      <w:r w:rsidRPr="00584E4F">
        <w:rPr>
          <w:spacing w:val="-8"/>
          <w:sz w:val="24"/>
          <w:szCs w:val="24"/>
        </w:rPr>
        <w:t xml:space="preserve"> </w:t>
      </w:r>
      <w:r w:rsidR="00ED3092">
        <w:rPr>
          <w:spacing w:val="-8"/>
          <w:sz w:val="24"/>
          <w:szCs w:val="24"/>
        </w:rPr>
        <w:t xml:space="preserve">students </w:t>
      </w:r>
      <w:r w:rsidRPr="00584E4F">
        <w:rPr>
          <w:sz w:val="24"/>
          <w:szCs w:val="24"/>
        </w:rPr>
        <w:t>usually</w:t>
      </w:r>
      <w:r w:rsidRPr="00584E4F">
        <w:rPr>
          <w:spacing w:val="-12"/>
          <w:sz w:val="24"/>
          <w:szCs w:val="24"/>
        </w:rPr>
        <w:t xml:space="preserve"> </w:t>
      </w:r>
      <w:r w:rsidRPr="00584E4F">
        <w:rPr>
          <w:sz w:val="24"/>
          <w:szCs w:val="24"/>
        </w:rPr>
        <w:t>take</w:t>
      </w:r>
      <w:r w:rsidR="00ED3092">
        <w:rPr>
          <w:sz w:val="24"/>
          <w:szCs w:val="24"/>
        </w:rPr>
        <w:t xml:space="preserve"> this course in</w:t>
      </w:r>
      <w:r w:rsidRPr="00584E4F">
        <w:rPr>
          <w:sz w:val="24"/>
          <w:szCs w:val="24"/>
        </w:rPr>
        <w:t xml:space="preserve"> the spring before </w:t>
      </w:r>
      <w:r w:rsidR="00ED3092">
        <w:rPr>
          <w:sz w:val="24"/>
          <w:szCs w:val="24"/>
        </w:rPr>
        <w:t>they</w:t>
      </w:r>
      <w:r w:rsidR="00ED3092" w:rsidRPr="00584E4F">
        <w:rPr>
          <w:sz w:val="24"/>
          <w:szCs w:val="24"/>
        </w:rPr>
        <w:t xml:space="preserve"> </w:t>
      </w:r>
      <w:r w:rsidRPr="00584E4F">
        <w:rPr>
          <w:sz w:val="24"/>
          <w:szCs w:val="24"/>
        </w:rPr>
        <w:t>anticipate going on the academic and non-academic job markets.</w:t>
      </w:r>
    </w:p>
    <w:p w14:paraId="7689EC71" w14:textId="77777777" w:rsidR="00A751C1" w:rsidRPr="00584E4F" w:rsidRDefault="00A751C1" w:rsidP="008C4381">
      <w:pPr>
        <w:pStyle w:val="BodyText"/>
        <w:widowControl/>
        <w:contextualSpacing/>
      </w:pPr>
    </w:p>
    <w:p w14:paraId="2440B4D9" w14:textId="77777777"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There</w:t>
      </w:r>
      <w:r w:rsidRPr="00584E4F">
        <w:rPr>
          <w:spacing w:val="-12"/>
          <w:sz w:val="24"/>
          <w:szCs w:val="24"/>
        </w:rPr>
        <w:t xml:space="preserve"> </w:t>
      </w:r>
      <w:r w:rsidRPr="00584E4F">
        <w:rPr>
          <w:sz w:val="24"/>
          <w:szCs w:val="24"/>
        </w:rPr>
        <w:t>is</w:t>
      </w:r>
      <w:r w:rsidRPr="00584E4F">
        <w:rPr>
          <w:spacing w:val="-8"/>
          <w:sz w:val="24"/>
          <w:szCs w:val="24"/>
        </w:rPr>
        <w:t xml:space="preserve"> </w:t>
      </w:r>
      <w:r w:rsidRPr="00584E4F">
        <w:rPr>
          <w:sz w:val="24"/>
          <w:szCs w:val="24"/>
        </w:rPr>
        <w:t>no</w:t>
      </w:r>
      <w:r w:rsidRPr="00584E4F">
        <w:rPr>
          <w:spacing w:val="-7"/>
          <w:sz w:val="24"/>
          <w:szCs w:val="24"/>
        </w:rPr>
        <w:t xml:space="preserve"> </w:t>
      </w:r>
      <w:r w:rsidRPr="00584E4F">
        <w:rPr>
          <w:sz w:val="24"/>
          <w:szCs w:val="24"/>
        </w:rPr>
        <w:t>foreign</w:t>
      </w:r>
      <w:r w:rsidRPr="00584E4F">
        <w:rPr>
          <w:spacing w:val="-7"/>
          <w:sz w:val="24"/>
          <w:szCs w:val="24"/>
        </w:rPr>
        <w:t xml:space="preserve"> </w:t>
      </w:r>
      <w:r w:rsidRPr="00584E4F">
        <w:rPr>
          <w:sz w:val="24"/>
          <w:szCs w:val="24"/>
        </w:rPr>
        <w:t>language</w:t>
      </w:r>
      <w:r w:rsidRPr="00584E4F">
        <w:rPr>
          <w:spacing w:val="-10"/>
          <w:sz w:val="24"/>
          <w:szCs w:val="24"/>
        </w:rPr>
        <w:t xml:space="preserve"> </w:t>
      </w:r>
      <w:r w:rsidRPr="00584E4F">
        <w:rPr>
          <w:sz w:val="24"/>
          <w:szCs w:val="24"/>
        </w:rPr>
        <w:t>requirement</w:t>
      </w:r>
      <w:r w:rsidRPr="00584E4F">
        <w:rPr>
          <w:spacing w:val="-5"/>
          <w:sz w:val="24"/>
          <w:szCs w:val="24"/>
        </w:rPr>
        <w:t xml:space="preserve"> </w:t>
      </w:r>
      <w:r w:rsidRPr="00584E4F">
        <w:rPr>
          <w:sz w:val="24"/>
          <w:szCs w:val="24"/>
        </w:rPr>
        <w:t>for</w:t>
      </w:r>
      <w:r w:rsidRPr="00584E4F">
        <w:rPr>
          <w:spacing w:val="-5"/>
          <w:sz w:val="24"/>
          <w:szCs w:val="24"/>
        </w:rPr>
        <w:t xml:space="preserve"> </w:t>
      </w:r>
      <w:r w:rsidRPr="00584E4F">
        <w:rPr>
          <w:sz w:val="24"/>
          <w:szCs w:val="24"/>
        </w:rPr>
        <w:t>the</w:t>
      </w:r>
      <w:r w:rsidRPr="00584E4F">
        <w:rPr>
          <w:spacing w:val="-9"/>
          <w:sz w:val="24"/>
          <w:szCs w:val="24"/>
        </w:rPr>
        <w:t xml:space="preserve"> </w:t>
      </w:r>
      <w:r w:rsidRPr="00584E4F">
        <w:rPr>
          <w:sz w:val="24"/>
          <w:szCs w:val="24"/>
        </w:rPr>
        <w:t>PhD</w:t>
      </w:r>
      <w:r w:rsidRPr="00584E4F">
        <w:rPr>
          <w:spacing w:val="-9"/>
          <w:sz w:val="24"/>
          <w:szCs w:val="24"/>
        </w:rPr>
        <w:t xml:space="preserve"> </w:t>
      </w:r>
      <w:r w:rsidRPr="00584E4F">
        <w:rPr>
          <w:spacing w:val="-2"/>
          <w:sz w:val="24"/>
          <w:szCs w:val="24"/>
        </w:rPr>
        <w:t>degree.</w:t>
      </w:r>
    </w:p>
    <w:p w14:paraId="61669DCE" w14:textId="77777777" w:rsidR="00A751C1" w:rsidRPr="00584E4F" w:rsidRDefault="00A751C1" w:rsidP="008C4381">
      <w:pPr>
        <w:pStyle w:val="BodyText"/>
        <w:widowControl/>
        <w:contextualSpacing/>
      </w:pPr>
    </w:p>
    <w:p w14:paraId="38C0D1C9" w14:textId="77777777" w:rsidR="00A751C1" w:rsidRPr="00584E4F" w:rsidRDefault="00EA3601" w:rsidP="007053E8">
      <w:pPr>
        <w:pStyle w:val="ListParagraph"/>
        <w:widowControl/>
        <w:numPr>
          <w:ilvl w:val="1"/>
          <w:numId w:val="3"/>
        </w:numPr>
        <w:tabs>
          <w:tab w:val="left" w:pos="1903"/>
          <w:tab w:val="left" w:pos="1904"/>
        </w:tabs>
        <w:ind w:left="1440" w:hanging="720"/>
        <w:contextualSpacing/>
        <w:rPr>
          <w:rFonts w:ascii="Georgia"/>
          <w:sz w:val="24"/>
          <w:szCs w:val="24"/>
        </w:rPr>
      </w:pPr>
      <w:r w:rsidRPr="00584E4F">
        <w:rPr>
          <w:spacing w:val="-2"/>
          <w:sz w:val="24"/>
          <w:szCs w:val="24"/>
        </w:rPr>
        <w:t>Comprehensive</w:t>
      </w:r>
      <w:r w:rsidRPr="00584E4F">
        <w:rPr>
          <w:spacing w:val="-6"/>
          <w:sz w:val="24"/>
          <w:szCs w:val="24"/>
        </w:rPr>
        <w:t xml:space="preserve"> </w:t>
      </w:r>
      <w:r w:rsidRPr="00584E4F">
        <w:rPr>
          <w:rFonts w:ascii="Georgia"/>
          <w:spacing w:val="-2"/>
          <w:sz w:val="24"/>
          <w:szCs w:val="24"/>
        </w:rPr>
        <w:t>Examinations</w:t>
      </w:r>
    </w:p>
    <w:p w14:paraId="154EFD14" w14:textId="77777777" w:rsidR="00785843" w:rsidRDefault="00785843" w:rsidP="008C4381">
      <w:pPr>
        <w:pStyle w:val="BodyText"/>
        <w:widowControl/>
        <w:ind w:left="1944"/>
        <w:contextualSpacing/>
      </w:pPr>
    </w:p>
    <w:p w14:paraId="58D3E845" w14:textId="45CE458D" w:rsidR="00A751C1" w:rsidRPr="00584E4F" w:rsidRDefault="00EA3601" w:rsidP="007053E8">
      <w:pPr>
        <w:pStyle w:val="BodyText"/>
        <w:widowControl/>
        <w:ind w:left="1440"/>
        <w:contextualSpacing/>
      </w:pPr>
      <w:r w:rsidRPr="00584E4F">
        <w:t>Doctoral</w:t>
      </w:r>
      <w:r w:rsidRPr="00584E4F">
        <w:rPr>
          <w:spacing w:val="-13"/>
        </w:rPr>
        <w:t xml:space="preserve"> </w:t>
      </w:r>
      <w:r w:rsidRPr="00584E4F">
        <w:t>students</w:t>
      </w:r>
      <w:r w:rsidRPr="00584E4F">
        <w:rPr>
          <w:spacing w:val="-10"/>
        </w:rPr>
        <w:t xml:space="preserve"> </w:t>
      </w:r>
      <w:r w:rsidRPr="00584E4F">
        <w:t>must</w:t>
      </w:r>
      <w:r w:rsidRPr="00584E4F">
        <w:rPr>
          <w:spacing w:val="-12"/>
        </w:rPr>
        <w:t xml:space="preserve"> </w:t>
      </w:r>
      <w:r w:rsidRPr="00584E4F">
        <w:t>pass</w:t>
      </w:r>
      <w:r w:rsidRPr="00584E4F">
        <w:rPr>
          <w:spacing w:val="-10"/>
        </w:rPr>
        <w:t xml:space="preserve"> </w:t>
      </w:r>
      <w:r w:rsidRPr="00584E4F">
        <w:t>written</w:t>
      </w:r>
      <w:r w:rsidRPr="00584E4F">
        <w:rPr>
          <w:spacing w:val="-14"/>
        </w:rPr>
        <w:t xml:space="preserve"> </w:t>
      </w:r>
      <w:r w:rsidRPr="00584E4F">
        <w:t>comprehensive</w:t>
      </w:r>
      <w:r w:rsidRPr="00584E4F">
        <w:rPr>
          <w:spacing w:val="-6"/>
        </w:rPr>
        <w:t xml:space="preserve"> </w:t>
      </w:r>
      <w:r w:rsidRPr="00584E4F">
        <w:t>examinations</w:t>
      </w:r>
      <w:r w:rsidRPr="00584E4F">
        <w:rPr>
          <w:spacing w:val="-9"/>
        </w:rPr>
        <w:t xml:space="preserve"> </w:t>
      </w:r>
      <w:r w:rsidRPr="00584E4F">
        <w:rPr>
          <w:spacing w:val="-5"/>
        </w:rPr>
        <w:t>in</w:t>
      </w:r>
      <w:r w:rsidR="0058467C">
        <w:rPr>
          <w:spacing w:val="-5"/>
        </w:rPr>
        <w:t xml:space="preserve"> </w:t>
      </w:r>
      <w:r w:rsidRPr="00584E4F">
        <w:t xml:space="preserve">two areas within sociology and an oral examination covering both areas. Two </w:t>
      </w:r>
      <w:r w:rsidRPr="00584E4F">
        <w:lastRenderedPageBreak/>
        <w:t xml:space="preserve">areas are required for </w:t>
      </w:r>
      <w:r w:rsidRPr="00584E4F">
        <w:rPr>
          <w:i/>
        </w:rPr>
        <w:t xml:space="preserve">all </w:t>
      </w:r>
      <w:r w:rsidRPr="00584E4F">
        <w:t>sociology majors, regardless of the</w:t>
      </w:r>
      <w:r w:rsidRPr="00584E4F">
        <w:rPr>
          <w:spacing w:val="-3"/>
        </w:rPr>
        <w:t xml:space="preserve"> </w:t>
      </w:r>
      <w:r w:rsidRPr="00584E4F">
        <w:t>minor</w:t>
      </w:r>
      <w:r w:rsidRPr="00584E4F">
        <w:rPr>
          <w:spacing w:val="-5"/>
        </w:rPr>
        <w:t xml:space="preserve"> </w:t>
      </w:r>
      <w:r w:rsidRPr="00584E4F">
        <w:t>field.</w:t>
      </w:r>
      <w:r w:rsidRPr="00584E4F">
        <w:rPr>
          <w:spacing w:val="-3"/>
        </w:rPr>
        <w:t xml:space="preserve"> </w:t>
      </w:r>
      <w:r w:rsidRPr="00584E4F">
        <w:t>Students</w:t>
      </w:r>
      <w:r w:rsidRPr="00584E4F">
        <w:rPr>
          <w:spacing w:val="-3"/>
        </w:rPr>
        <w:t xml:space="preserve"> </w:t>
      </w:r>
      <w:r w:rsidRPr="00584E4F">
        <w:t>who</w:t>
      </w:r>
      <w:r w:rsidRPr="00584E4F">
        <w:rPr>
          <w:spacing w:val="-4"/>
        </w:rPr>
        <w:t xml:space="preserve"> </w:t>
      </w:r>
      <w:r w:rsidRPr="00584E4F">
        <w:t>elect</w:t>
      </w:r>
      <w:r w:rsidRPr="00584E4F">
        <w:rPr>
          <w:spacing w:val="-9"/>
        </w:rPr>
        <w:t xml:space="preserve"> </w:t>
      </w:r>
      <w:r w:rsidRPr="00584E4F">
        <w:t>to</w:t>
      </w:r>
      <w:r w:rsidRPr="00584E4F">
        <w:rPr>
          <w:spacing w:val="-11"/>
        </w:rPr>
        <w:t xml:space="preserve"> </w:t>
      </w:r>
      <w:r w:rsidRPr="00584E4F">
        <w:t>minor</w:t>
      </w:r>
      <w:r w:rsidRPr="00584E4F">
        <w:rPr>
          <w:spacing w:val="-12"/>
        </w:rPr>
        <w:t xml:space="preserve"> </w:t>
      </w:r>
      <w:r w:rsidRPr="00584E4F">
        <w:t>in</w:t>
      </w:r>
      <w:r w:rsidRPr="00584E4F">
        <w:rPr>
          <w:spacing w:val="-9"/>
        </w:rPr>
        <w:t xml:space="preserve"> </w:t>
      </w:r>
      <w:r w:rsidRPr="00584E4F">
        <w:t>another</w:t>
      </w:r>
      <w:r w:rsidRPr="00584E4F">
        <w:rPr>
          <w:spacing w:val="-9"/>
        </w:rPr>
        <w:t xml:space="preserve"> </w:t>
      </w:r>
      <w:r w:rsidRPr="00584E4F">
        <w:t>field</w:t>
      </w:r>
      <w:r w:rsidRPr="00584E4F">
        <w:rPr>
          <w:spacing w:val="-10"/>
        </w:rPr>
        <w:t xml:space="preserve"> </w:t>
      </w:r>
      <w:r w:rsidRPr="00584E4F">
        <w:t>outside of sociology will complete an additional written examination in the minor, in which case the minor field will also be covered during the general oral examination.</w:t>
      </w:r>
    </w:p>
    <w:p w14:paraId="54827F0C" w14:textId="77777777" w:rsidR="00A751C1" w:rsidRPr="00584E4F" w:rsidRDefault="00A751C1" w:rsidP="007053E8">
      <w:pPr>
        <w:pStyle w:val="BodyText"/>
        <w:widowControl/>
        <w:ind w:left="1440"/>
        <w:contextualSpacing/>
      </w:pPr>
    </w:p>
    <w:p w14:paraId="2D50E35A" w14:textId="77777777" w:rsidR="00A751C1" w:rsidRPr="00584E4F" w:rsidRDefault="00EA3601" w:rsidP="007053E8">
      <w:pPr>
        <w:pStyle w:val="BodyText"/>
        <w:widowControl/>
        <w:ind w:left="1440"/>
        <w:contextualSpacing/>
        <w:jc w:val="both"/>
      </w:pPr>
      <w:r w:rsidRPr="00584E4F">
        <w:t>The</w:t>
      </w:r>
      <w:r w:rsidRPr="00584E4F">
        <w:rPr>
          <w:spacing w:val="-4"/>
        </w:rPr>
        <w:t xml:space="preserve"> </w:t>
      </w:r>
      <w:r w:rsidRPr="00584E4F">
        <w:t>school</w:t>
      </w:r>
      <w:r w:rsidRPr="00584E4F">
        <w:rPr>
          <w:spacing w:val="-5"/>
        </w:rPr>
        <w:t xml:space="preserve"> </w:t>
      </w:r>
      <w:r w:rsidRPr="00584E4F">
        <w:t>normally</w:t>
      </w:r>
      <w:r w:rsidRPr="00584E4F">
        <w:rPr>
          <w:spacing w:val="-5"/>
        </w:rPr>
        <w:t xml:space="preserve"> </w:t>
      </w:r>
      <w:r w:rsidRPr="00584E4F">
        <w:t>expects</w:t>
      </w:r>
      <w:r w:rsidRPr="00584E4F">
        <w:rPr>
          <w:spacing w:val="-4"/>
        </w:rPr>
        <w:t xml:space="preserve"> </w:t>
      </w:r>
      <w:r w:rsidRPr="00584E4F">
        <w:t>that</w:t>
      </w:r>
      <w:r w:rsidRPr="00584E4F">
        <w:rPr>
          <w:spacing w:val="-5"/>
        </w:rPr>
        <w:t xml:space="preserve"> </w:t>
      </w:r>
      <w:r w:rsidRPr="00584E4F">
        <w:t>students</w:t>
      </w:r>
      <w:r w:rsidRPr="00584E4F">
        <w:rPr>
          <w:spacing w:val="-4"/>
        </w:rPr>
        <w:t xml:space="preserve"> </w:t>
      </w:r>
      <w:r w:rsidRPr="00584E4F">
        <w:t>complete</w:t>
      </w:r>
      <w:r w:rsidRPr="00584E4F">
        <w:rPr>
          <w:spacing w:val="-4"/>
        </w:rPr>
        <w:t xml:space="preserve"> </w:t>
      </w:r>
      <w:r w:rsidRPr="00584E4F">
        <w:t>the</w:t>
      </w:r>
      <w:r w:rsidRPr="00584E4F">
        <w:rPr>
          <w:spacing w:val="-4"/>
        </w:rPr>
        <w:t xml:space="preserve"> </w:t>
      </w:r>
      <w:r w:rsidRPr="00584E4F">
        <w:t>two</w:t>
      </w:r>
      <w:r w:rsidRPr="00584E4F">
        <w:rPr>
          <w:spacing w:val="-5"/>
        </w:rPr>
        <w:t xml:space="preserve"> </w:t>
      </w:r>
      <w:r w:rsidRPr="00584E4F">
        <w:t>written examinations</w:t>
      </w:r>
      <w:r w:rsidRPr="00584E4F">
        <w:rPr>
          <w:spacing w:val="-11"/>
        </w:rPr>
        <w:t xml:space="preserve"> </w:t>
      </w:r>
      <w:r w:rsidRPr="00584E4F">
        <w:t>and</w:t>
      </w:r>
      <w:r w:rsidRPr="00584E4F">
        <w:rPr>
          <w:spacing w:val="-9"/>
        </w:rPr>
        <w:t xml:space="preserve"> </w:t>
      </w:r>
      <w:r w:rsidRPr="00584E4F">
        <w:t>the</w:t>
      </w:r>
      <w:r w:rsidRPr="00584E4F">
        <w:rPr>
          <w:spacing w:val="-9"/>
        </w:rPr>
        <w:t xml:space="preserve"> </w:t>
      </w:r>
      <w:r w:rsidRPr="00584E4F">
        <w:t>oral</w:t>
      </w:r>
      <w:r w:rsidRPr="00584E4F">
        <w:rPr>
          <w:spacing w:val="-12"/>
        </w:rPr>
        <w:t xml:space="preserve"> </w:t>
      </w:r>
      <w:r w:rsidRPr="00584E4F">
        <w:t>examination</w:t>
      </w:r>
      <w:r w:rsidRPr="00584E4F">
        <w:rPr>
          <w:spacing w:val="-10"/>
        </w:rPr>
        <w:t xml:space="preserve"> </w:t>
      </w:r>
      <w:r w:rsidRPr="00584E4F">
        <w:t>by</w:t>
      </w:r>
      <w:r w:rsidRPr="00584E4F">
        <w:rPr>
          <w:spacing w:val="-7"/>
        </w:rPr>
        <w:t xml:space="preserve"> </w:t>
      </w:r>
      <w:r w:rsidRPr="00584E4F">
        <w:t>the</w:t>
      </w:r>
      <w:r w:rsidRPr="00584E4F">
        <w:rPr>
          <w:spacing w:val="-4"/>
        </w:rPr>
        <w:t xml:space="preserve"> </w:t>
      </w:r>
      <w:r w:rsidRPr="00584E4F">
        <w:t>spring</w:t>
      </w:r>
      <w:r w:rsidRPr="00584E4F">
        <w:rPr>
          <w:spacing w:val="-7"/>
        </w:rPr>
        <w:t xml:space="preserve"> </w:t>
      </w:r>
      <w:r w:rsidRPr="00584E4F">
        <w:t>semester</w:t>
      </w:r>
      <w:r w:rsidRPr="00584E4F">
        <w:rPr>
          <w:spacing w:val="-13"/>
        </w:rPr>
        <w:t xml:space="preserve"> </w:t>
      </w:r>
      <w:r w:rsidRPr="00584E4F">
        <w:t>of</w:t>
      </w:r>
      <w:r w:rsidRPr="00584E4F">
        <w:rPr>
          <w:spacing w:val="-7"/>
        </w:rPr>
        <w:t xml:space="preserve"> </w:t>
      </w:r>
      <w:r w:rsidRPr="00584E4F">
        <w:t>the third year in the graduate program.</w:t>
      </w:r>
    </w:p>
    <w:p w14:paraId="132EAE11" w14:textId="77777777" w:rsidR="00A751C1" w:rsidRPr="00584E4F" w:rsidRDefault="00A751C1" w:rsidP="008C4381">
      <w:pPr>
        <w:pStyle w:val="BodyText"/>
        <w:widowControl/>
        <w:contextualSpacing/>
      </w:pPr>
    </w:p>
    <w:p w14:paraId="00D888C3" w14:textId="77777777" w:rsidR="00A751C1" w:rsidRPr="00584E4F" w:rsidRDefault="00EA3601" w:rsidP="007053E8">
      <w:pPr>
        <w:pStyle w:val="ListParagraph"/>
        <w:widowControl/>
        <w:numPr>
          <w:ilvl w:val="2"/>
          <w:numId w:val="3"/>
        </w:numPr>
        <w:tabs>
          <w:tab w:val="left" w:pos="2407"/>
          <w:tab w:val="left" w:pos="2408"/>
        </w:tabs>
        <w:ind w:left="2160" w:hanging="720"/>
        <w:contextualSpacing/>
        <w:rPr>
          <w:sz w:val="24"/>
          <w:szCs w:val="24"/>
        </w:rPr>
      </w:pPr>
      <w:r w:rsidRPr="00584E4F">
        <w:rPr>
          <w:spacing w:val="-2"/>
          <w:sz w:val="24"/>
          <w:szCs w:val="24"/>
        </w:rPr>
        <w:t>Examination</w:t>
      </w:r>
      <w:r w:rsidRPr="00584E4F">
        <w:rPr>
          <w:spacing w:val="6"/>
          <w:sz w:val="24"/>
          <w:szCs w:val="24"/>
        </w:rPr>
        <w:t xml:space="preserve"> </w:t>
      </w:r>
      <w:r w:rsidRPr="00584E4F">
        <w:rPr>
          <w:spacing w:val="-4"/>
          <w:sz w:val="24"/>
          <w:szCs w:val="24"/>
        </w:rPr>
        <w:t>Areas</w:t>
      </w:r>
    </w:p>
    <w:p w14:paraId="0E03585D" w14:textId="77777777" w:rsidR="00A751C1" w:rsidRPr="00584E4F" w:rsidRDefault="00A751C1" w:rsidP="008C4381">
      <w:pPr>
        <w:pStyle w:val="BodyText"/>
        <w:widowControl/>
        <w:contextualSpacing/>
      </w:pPr>
    </w:p>
    <w:p w14:paraId="3161B21E" w14:textId="77777777" w:rsidR="00A751C1" w:rsidRPr="00584E4F" w:rsidRDefault="00EA3601" w:rsidP="007053E8">
      <w:pPr>
        <w:pStyle w:val="ListParagraph"/>
        <w:widowControl/>
        <w:numPr>
          <w:ilvl w:val="3"/>
          <w:numId w:val="3"/>
        </w:numPr>
        <w:tabs>
          <w:tab w:val="left" w:pos="2911"/>
          <w:tab w:val="left" w:pos="2912"/>
        </w:tabs>
        <w:ind w:left="2520" w:hanging="720"/>
        <w:contextualSpacing/>
        <w:rPr>
          <w:sz w:val="24"/>
          <w:szCs w:val="24"/>
        </w:rPr>
      </w:pPr>
      <w:r w:rsidRPr="00584E4F">
        <w:rPr>
          <w:sz w:val="24"/>
          <w:szCs w:val="24"/>
        </w:rPr>
        <w:t>Regular</w:t>
      </w:r>
      <w:r w:rsidRPr="00584E4F">
        <w:rPr>
          <w:spacing w:val="-16"/>
          <w:sz w:val="24"/>
          <w:szCs w:val="24"/>
        </w:rPr>
        <w:t xml:space="preserve"> </w:t>
      </w:r>
      <w:r w:rsidRPr="00584E4F">
        <w:rPr>
          <w:sz w:val="24"/>
          <w:szCs w:val="24"/>
        </w:rPr>
        <w:t>examination</w:t>
      </w:r>
      <w:r w:rsidRPr="00584E4F">
        <w:rPr>
          <w:spacing w:val="-12"/>
          <w:sz w:val="24"/>
          <w:szCs w:val="24"/>
        </w:rPr>
        <w:t xml:space="preserve"> </w:t>
      </w:r>
      <w:r w:rsidRPr="00584E4F">
        <w:rPr>
          <w:spacing w:val="-2"/>
          <w:sz w:val="24"/>
          <w:szCs w:val="24"/>
        </w:rPr>
        <w:t>areas</w:t>
      </w:r>
    </w:p>
    <w:p w14:paraId="0BFAEF13" w14:textId="77777777" w:rsidR="00A751C1" w:rsidRPr="00584E4F" w:rsidRDefault="00A751C1" w:rsidP="008C4381">
      <w:pPr>
        <w:pStyle w:val="BodyText"/>
        <w:widowControl/>
        <w:contextualSpacing/>
      </w:pPr>
    </w:p>
    <w:p w14:paraId="34B25048" w14:textId="77777777" w:rsidR="00A751C1" w:rsidRPr="00584E4F" w:rsidRDefault="00EA3601" w:rsidP="007053E8">
      <w:pPr>
        <w:pStyle w:val="BodyText"/>
        <w:widowControl/>
        <w:ind w:left="1800"/>
        <w:contextualSpacing/>
      </w:pPr>
      <w:r w:rsidRPr="00584E4F">
        <w:t>The School currently offers regular comprehensive examinations in the following areas: Culture; Economic Sociology; Environmental Sociology; Gender; Law and Society; Medical Sociology;</w:t>
      </w:r>
      <w:r w:rsidRPr="00584E4F">
        <w:rPr>
          <w:spacing w:val="-4"/>
        </w:rPr>
        <w:t xml:space="preserve"> </w:t>
      </w:r>
      <w:r w:rsidRPr="00584E4F">
        <w:t>Organizations and Work; Race and Ethnicity; Social Movements; Social Networks; Sociology of the Family; Statistics and Methods of Analysis; Stratification. Faculty working in those areas develop reading lists of scholarship that the student should master;</w:t>
      </w:r>
      <w:r w:rsidRPr="00584E4F">
        <w:rPr>
          <w:spacing w:val="-4"/>
        </w:rPr>
        <w:t xml:space="preserve"> </w:t>
      </w:r>
      <w:r w:rsidRPr="00584E4F">
        <w:t>current</w:t>
      </w:r>
      <w:r w:rsidRPr="00584E4F">
        <w:rPr>
          <w:spacing w:val="-5"/>
        </w:rPr>
        <w:t xml:space="preserve"> </w:t>
      </w:r>
      <w:r w:rsidRPr="00584E4F">
        <w:t>reading</w:t>
      </w:r>
      <w:r w:rsidRPr="00584E4F">
        <w:rPr>
          <w:spacing w:val="-3"/>
        </w:rPr>
        <w:t xml:space="preserve"> </w:t>
      </w:r>
      <w:r w:rsidRPr="00584E4F">
        <w:t>lists</w:t>
      </w:r>
      <w:r w:rsidRPr="00584E4F">
        <w:rPr>
          <w:spacing w:val="-4"/>
        </w:rPr>
        <w:t xml:space="preserve"> </w:t>
      </w:r>
      <w:r w:rsidRPr="00584E4F">
        <w:t>are</w:t>
      </w:r>
      <w:r w:rsidRPr="00584E4F">
        <w:rPr>
          <w:spacing w:val="-4"/>
        </w:rPr>
        <w:t xml:space="preserve"> </w:t>
      </w:r>
      <w:r w:rsidRPr="00584E4F">
        <w:t>available</w:t>
      </w:r>
      <w:r w:rsidRPr="00584E4F">
        <w:rPr>
          <w:spacing w:val="-7"/>
        </w:rPr>
        <w:t xml:space="preserve"> </w:t>
      </w:r>
      <w:r w:rsidRPr="00584E4F">
        <w:t>on</w:t>
      </w:r>
      <w:r w:rsidRPr="00584E4F">
        <w:rPr>
          <w:spacing w:val="-8"/>
        </w:rPr>
        <w:t xml:space="preserve"> </w:t>
      </w:r>
      <w:r w:rsidRPr="00584E4F">
        <w:t>the</w:t>
      </w:r>
      <w:r w:rsidRPr="00584E4F">
        <w:rPr>
          <w:spacing w:val="-7"/>
        </w:rPr>
        <w:t xml:space="preserve"> </w:t>
      </w:r>
      <w:r w:rsidRPr="00584E4F">
        <w:t>School’s</w:t>
      </w:r>
      <w:r w:rsidRPr="00584E4F">
        <w:rPr>
          <w:spacing w:val="-6"/>
        </w:rPr>
        <w:t xml:space="preserve"> </w:t>
      </w:r>
      <w:r w:rsidRPr="00584E4F">
        <w:t>website.</w:t>
      </w:r>
    </w:p>
    <w:p w14:paraId="37BEA7F8" w14:textId="77777777" w:rsidR="00A751C1" w:rsidRPr="00584E4F" w:rsidRDefault="00A751C1" w:rsidP="008C4381">
      <w:pPr>
        <w:pStyle w:val="BodyText"/>
        <w:widowControl/>
        <w:contextualSpacing/>
      </w:pPr>
    </w:p>
    <w:p w14:paraId="283EB411" w14:textId="4840DAE6" w:rsidR="00A751C1" w:rsidRPr="00584E4F" w:rsidRDefault="00ED3092" w:rsidP="007053E8">
      <w:pPr>
        <w:pStyle w:val="BodyText"/>
        <w:widowControl/>
        <w:ind w:left="1800"/>
        <w:contextualSpacing/>
      </w:pPr>
      <w:r>
        <w:t xml:space="preserve">The GSC </w:t>
      </w:r>
      <w:r w:rsidRPr="00584E4F">
        <w:t>periodically</w:t>
      </w:r>
      <w:r w:rsidRPr="00584E4F">
        <w:rPr>
          <w:spacing w:val="-16"/>
        </w:rPr>
        <w:t xml:space="preserve"> </w:t>
      </w:r>
      <w:r w:rsidRPr="00584E4F">
        <w:t>review</w:t>
      </w:r>
      <w:r>
        <w:t>s</w:t>
      </w:r>
      <w:r w:rsidRPr="00584E4F">
        <w:rPr>
          <w:spacing w:val="-12"/>
        </w:rPr>
        <w:t xml:space="preserve"> </w:t>
      </w:r>
      <w:r>
        <w:rPr>
          <w:spacing w:val="-12"/>
        </w:rPr>
        <w:t>c</w:t>
      </w:r>
      <w:r w:rsidR="00EA3601" w:rsidRPr="00584E4F">
        <w:t>omprehensive</w:t>
      </w:r>
      <w:r w:rsidR="00EA3601" w:rsidRPr="00584E4F">
        <w:rPr>
          <w:spacing w:val="-14"/>
        </w:rPr>
        <w:t xml:space="preserve"> </w:t>
      </w:r>
      <w:r w:rsidR="00EA3601" w:rsidRPr="00584E4F">
        <w:t>examination</w:t>
      </w:r>
      <w:r w:rsidR="00EA3601" w:rsidRPr="00584E4F">
        <w:rPr>
          <w:spacing w:val="-16"/>
        </w:rPr>
        <w:t xml:space="preserve"> </w:t>
      </w:r>
      <w:r w:rsidR="00EA3601" w:rsidRPr="00584E4F">
        <w:t>areas</w:t>
      </w:r>
      <w:r>
        <w:t>.</w:t>
      </w:r>
      <w:r w:rsidR="00EA3601" w:rsidRPr="00584E4F">
        <w:t xml:space="preserve"> </w:t>
      </w:r>
      <w:r>
        <w:rPr>
          <w:spacing w:val="-3"/>
        </w:rPr>
        <w:t>The a</w:t>
      </w:r>
      <w:r w:rsidR="00EA3601" w:rsidRPr="00584E4F">
        <w:t xml:space="preserve">reas </w:t>
      </w:r>
      <w:r>
        <w:t xml:space="preserve">that we </w:t>
      </w:r>
      <w:r w:rsidRPr="00584E4F">
        <w:t>regularly</w:t>
      </w:r>
      <w:r w:rsidRPr="00584E4F">
        <w:rPr>
          <w:spacing w:val="-6"/>
        </w:rPr>
        <w:t xml:space="preserve"> </w:t>
      </w:r>
      <w:r w:rsidRPr="00584E4F">
        <w:t>offer</w:t>
      </w:r>
      <w:r w:rsidRPr="00584E4F">
        <w:rPr>
          <w:spacing w:val="-3"/>
        </w:rPr>
        <w:t xml:space="preserve"> </w:t>
      </w:r>
      <w:r w:rsidR="00EA3601" w:rsidRPr="00584E4F">
        <w:t>may</w:t>
      </w:r>
      <w:r w:rsidR="00EA3601" w:rsidRPr="00584E4F">
        <w:rPr>
          <w:spacing w:val="-4"/>
        </w:rPr>
        <w:t xml:space="preserve"> </w:t>
      </w:r>
      <w:r w:rsidR="00EA3601" w:rsidRPr="00584E4F">
        <w:t>change</w:t>
      </w:r>
      <w:r w:rsidR="00EA3601" w:rsidRPr="00584E4F">
        <w:rPr>
          <w:spacing w:val="-1"/>
        </w:rPr>
        <w:t xml:space="preserve"> </w:t>
      </w:r>
      <w:r w:rsidR="00EA3601" w:rsidRPr="00584E4F">
        <w:t>as</w:t>
      </w:r>
      <w:r w:rsidR="00EA3601" w:rsidRPr="00584E4F">
        <w:rPr>
          <w:spacing w:val="-2"/>
        </w:rPr>
        <w:t xml:space="preserve"> </w:t>
      </w:r>
      <w:r w:rsidR="00EA3601" w:rsidRPr="00584E4F">
        <w:t>the</w:t>
      </w:r>
      <w:r w:rsidR="00EA3601" w:rsidRPr="00584E4F">
        <w:rPr>
          <w:spacing w:val="-11"/>
        </w:rPr>
        <w:t xml:space="preserve"> </w:t>
      </w:r>
      <w:r w:rsidR="00EA3601" w:rsidRPr="00584E4F">
        <w:t>graduate</w:t>
      </w:r>
      <w:r w:rsidR="00EA3601" w:rsidRPr="00584E4F">
        <w:rPr>
          <w:spacing w:val="-8"/>
        </w:rPr>
        <w:t xml:space="preserve"> </w:t>
      </w:r>
      <w:r w:rsidR="00EA3601" w:rsidRPr="00584E4F">
        <w:t>faculty</w:t>
      </w:r>
      <w:r w:rsidR="00EA3601" w:rsidRPr="00584E4F">
        <w:rPr>
          <w:spacing w:val="-6"/>
        </w:rPr>
        <w:t xml:space="preserve"> </w:t>
      </w:r>
      <w:r w:rsidR="00EA3601" w:rsidRPr="00584E4F">
        <w:t>or their interests change.</w:t>
      </w:r>
    </w:p>
    <w:p w14:paraId="088EBF9A" w14:textId="77777777" w:rsidR="00A751C1" w:rsidRPr="00584E4F" w:rsidRDefault="00A751C1" w:rsidP="008C4381">
      <w:pPr>
        <w:pStyle w:val="BodyText"/>
        <w:widowControl/>
        <w:contextualSpacing/>
      </w:pPr>
    </w:p>
    <w:p w14:paraId="67593F19" w14:textId="77777777" w:rsidR="00A751C1" w:rsidRPr="00584E4F" w:rsidRDefault="00EA3601" w:rsidP="007053E8">
      <w:pPr>
        <w:pStyle w:val="ListParagraph"/>
        <w:widowControl/>
        <w:numPr>
          <w:ilvl w:val="3"/>
          <w:numId w:val="3"/>
        </w:numPr>
        <w:tabs>
          <w:tab w:val="left" w:pos="2911"/>
          <w:tab w:val="left" w:pos="2912"/>
        </w:tabs>
        <w:ind w:left="2520" w:hanging="720"/>
        <w:contextualSpacing/>
        <w:rPr>
          <w:sz w:val="24"/>
          <w:szCs w:val="24"/>
        </w:rPr>
      </w:pPr>
      <w:r w:rsidRPr="00584E4F">
        <w:rPr>
          <w:sz w:val="24"/>
          <w:szCs w:val="24"/>
        </w:rPr>
        <w:t>Petitioned</w:t>
      </w:r>
      <w:r w:rsidRPr="00584E4F">
        <w:rPr>
          <w:spacing w:val="-13"/>
          <w:sz w:val="24"/>
          <w:szCs w:val="24"/>
        </w:rPr>
        <w:t xml:space="preserve"> </w:t>
      </w:r>
      <w:r w:rsidRPr="00584E4F">
        <w:rPr>
          <w:sz w:val="24"/>
          <w:szCs w:val="24"/>
        </w:rPr>
        <w:t>examination</w:t>
      </w:r>
      <w:r w:rsidRPr="00584E4F">
        <w:rPr>
          <w:spacing w:val="-8"/>
          <w:sz w:val="24"/>
          <w:szCs w:val="24"/>
        </w:rPr>
        <w:t xml:space="preserve"> </w:t>
      </w:r>
      <w:r w:rsidRPr="00584E4F">
        <w:rPr>
          <w:spacing w:val="-2"/>
          <w:sz w:val="24"/>
          <w:szCs w:val="24"/>
        </w:rPr>
        <w:t>areas</w:t>
      </w:r>
    </w:p>
    <w:p w14:paraId="65D69F36" w14:textId="77777777" w:rsidR="00A751C1" w:rsidRPr="00584E4F" w:rsidRDefault="00A751C1" w:rsidP="008C4381">
      <w:pPr>
        <w:pStyle w:val="BodyText"/>
        <w:widowControl/>
        <w:contextualSpacing/>
      </w:pPr>
    </w:p>
    <w:p w14:paraId="75A6C17E" w14:textId="77777777" w:rsidR="00A751C1" w:rsidRDefault="00EA3601" w:rsidP="007053E8">
      <w:pPr>
        <w:pStyle w:val="BodyText"/>
        <w:widowControl/>
        <w:ind w:left="1800"/>
        <w:contextualSpacing/>
      </w:pPr>
      <w:r w:rsidRPr="00584E4F">
        <w:t>In exceptional cases, the GSC permits a student to take an examination</w:t>
      </w:r>
      <w:r w:rsidRPr="00584E4F">
        <w:rPr>
          <w:spacing w:val="-7"/>
        </w:rPr>
        <w:t xml:space="preserve"> </w:t>
      </w:r>
      <w:r w:rsidRPr="00584E4F">
        <w:t>in</w:t>
      </w:r>
      <w:r w:rsidRPr="00584E4F">
        <w:rPr>
          <w:spacing w:val="-8"/>
        </w:rPr>
        <w:t xml:space="preserve"> </w:t>
      </w:r>
      <w:r w:rsidRPr="00584E4F">
        <w:t>an</w:t>
      </w:r>
      <w:r w:rsidRPr="00584E4F">
        <w:rPr>
          <w:spacing w:val="-1"/>
        </w:rPr>
        <w:t xml:space="preserve"> </w:t>
      </w:r>
      <w:r w:rsidRPr="00584E4F">
        <w:t>area</w:t>
      </w:r>
      <w:r w:rsidRPr="00584E4F">
        <w:rPr>
          <w:spacing w:val="-3"/>
        </w:rPr>
        <w:t xml:space="preserve"> </w:t>
      </w:r>
      <w:r w:rsidRPr="00584E4F">
        <w:t>that</w:t>
      </w:r>
      <w:r w:rsidRPr="00584E4F">
        <w:rPr>
          <w:spacing w:val="-5"/>
        </w:rPr>
        <w:t xml:space="preserve"> </w:t>
      </w:r>
      <w:r w:rsidRPr="00584E4F">
        <w:t>is</w:t>
      </w:r>
      <w:r w:rsidRPr="00584E4F">
        <w:rPr>
          <w:spacing w:val="-3"/>
        </w:rPr>
        <w:t xml:space="preserve"> </w:t>
      </w:r>
      <w:r w:rsidRPr="00584E4F">
        <w:t>not</w:t>
      </w:r>
      <w:r w:rsidRPr="00584E4F">
        <w:rPr>
          <w:spacing w:val="-3"/>
        </w:rPr>
        <w:t xml:space="preserve"> </w:t>
      </w:r>
      <w:r w:rsidRPr="00584E4F">
        <w:t>represented</w:t>
      </w:r>
      <w:r w:rsidRPr="00584E4F">
        <w:rPr>
          <w:spacing w:val="-4"/>
        </w:rPr>
        <w:t xml:space="preserve"> </w:t>
      </w:r>
      <w:r w:rsidRPr="00584E4F">
        <w:t>among</w:t>
      </w:r>
      <w:r w:rsidRPr="00584E4F">
        <w:rPr>
          <w:spacing w:val="-4"/>
        </w:rPr>
        <w:t xml:space="preserve"> </w:t>
      </w:r>
      <w:r w:rsidRPr="00584E4F">
        <w:t>the</w:t>
      </w:r>
      <w:r w:rsidRPr="00584E4F">
        <w:rPr>
          <w:spacing w:val="-4"/>
        </w:rPr>
        <w:t xml:space="preserve"> </w:t>
      </w:r>
      <w:r w:rsidRPr="00584E4F">
        <w:t>school's regular areas. To be eligible for approval by the GSC, a special exam area must meet several conditions:</w:t>
      </w:r>
    </w:p>
    <w:p w14:paraId="2753EA83" w14:textId="77777777" w:rsidR="00566F73" w:rsidRPr="00584E4F" w:rsidRDefault="00566F73" w:rsidP="008C4381">
      <w:pPr>
        <w:pStyle w:val="BodyText"/>
        <w:widowControl/>
        <w:ind w:left="2390"/>
        <w:contextualSpacing/>
      </w:pPr>
    </w:p>
    <w:p w14:paraId="7700A0DF" w14:textId="167E3488" w:rsidR="00566F73" w:rsidRDefault="00EA3601" w:rsidP="007053E8">
      <w:pPr>
        <w:pStyle w:val="BodyText"/>
        <w:widowControl/>
        <w:numPr>
          <w:ilvl w:val="0"/>
          <w:numId w:val="5"/>
        </w:numPr>
        <w:contextualSpacing/>
      </w:pPr>
      <w:r w:rsidRPr="00584E4F">
        <w:t xml:space="preserve">It must represent an area of disciplinary specialization, not a specialized subarea of an existing, regular exam area. </w:t>
      </w:r>
    </w:p>
    <w:p w14:paraId="73476F1A" w14:textId="77777777" w:rsidR="007053E8" w:rsidRDefault="007053E8" w:rsidP="007053E8">
      <w:pPr>
        <w:pStyle w:val="BodyText"/>
        <w:widowControl/>
        <w:ind w:left="2160"/>
        <w:contextualSpacing/>
      </w:pPr>
    </w:p>
    <w:p w14:paraId="0B525F3E" w14:textId="56336D52" w:rsidR="007053E8" w:rsidRDefault="00EA3601" w:rsidP="007053E8">
      <w:pPr>
        <w:pStyle w:val="BodyText"/>
        <w:widowControl/>
        <w:numPr>
          <w:ilvl w:val="0"/>
          <w:numId w:val="5"/>
        </w:numPr>
        <w:contextualSpacing/>
      </w:pPr>
      <w:r w:rsidRPr="00584E4F">
        <w:t>At least two</w:t>
      </w:r>
      <w:r w:rsidRPr="00584E4F">
        <w:rPr>
          <w:spacing w:val="-5"/>
        </w:rPr>
        <w:t xml:space="preserve"> </w:t>
      </w:r>
      <w:r w:rsidRPr="00584E4F">
        <w:t>members</w:t>
      </w:r>
      <w:r w:rsidRPr="00584E4F">
        <w:rPr>
          <w:spacing w:val="-3"/>
        </w:rPr>
        <w:t xml:space="preserve"> </w:t>
      </w:r>
      <w:r w:rsidRPr="00584E4F">
        <w:t>of</w:t>
      </w:r>
      <w:r w:rsidRPr="00584E4F">
        <w:rPr>
          <w:spacing w:val="-5"/>
        </w:rPr>
        <w:t xml:space="preserve"> </w:t>
      </w:r>
      <w:r w:rsidRPr="00584E4F">
        <w:t>the</w:t>
      </w:r>
      <w:r w:rsidRPr="00584E4F">
        <w:rPr>
          <w:spacing w:val="-5"/>
        </w:rPr>
        <w:t xml:space="preserve"> </w:t>
      </w:r>
      <w:r w:rsidRPr="00584E4F">
        <w:t>sociology</w:t>
      </w:r>
      <w:r w:rsidRPr="00584E4F">
        <w:rPr>
          <w:spacing w:val="-6"/>
        </w:rPr>
        <w:t xml:space="preserve"> </w:t>
      </w:r>
      <w:r w:rsidRPr="00584E4F">
        <w:t>graduate</w:t>
      </w:r>
      <w:r w:rsidRPr="00584E4F">
        <w:rPr>
          <w:spacing w:val="-4"/>
        </w:rPr>
        <w:t xml:space="preserve"> </w:t>
      </w:r>
      <w:r w:rsidRPr="00584E4F">
        <w:t>faculty</w:t>
      </w:r>
      <w:r w:rsidRPr="00584E4F">
        <w:rPr>
          <w:spacing w:val="-5"/>
        </w:rPr>
        <w:t xml:space="preserve"> </w:t>
      </w:r>
      <w:r w:rsidRPr="00584E4F">
        <w:t>must</w:t>
      </w:r>
      <w:r w:rsidRPr="00584E4F">
        <w:rPr>
          <w:spacing w:val="-5"/>
        </w:rPr>
        <w:t xml:space="preserve"> </w:t>
      </w:r>
      <w:r w:rsidRPr="00584E4F">
        <w:t>have</w:t>
      </w:r>
      <w:r w:rsidRPr="00584E4F">
        <w:rPr>
          <w:spacing w:val="-4"/>
        </w:rPr>
        <w:t xml:space="preserve"> </w:t>
      </w:r>
      <w:r w:rsidRPr="00584E4F">
        <w:t>sufficient expertise to grade responses (if two sociology graduate faculty are unavailable, one member may be a graduate faculty member from another unit with relevant sociological expertise). At least one of the</w:t>
      </w:r>
      <w:r w:rsidRPr="00584E4F">
        <w:rPr>
          <w:spacing w:val="-1"/>
        </w:rPr>
        <w:t xml:space="preserve"> </w:t>
      </w:r>
      <w:r w:rsidRPr="00584E4F">
        <w:t>members must</w:t>
      </w:r>
      <w:r w:rsidRPr="00584E4F">
        <w:rPr>
          <w:spacing w:val="-3"/>
        </w:rPr>
        <w:t xml:space="preserve"> </w:t>
      </w:r>
      <w:r w:rsidRPr="00584E4F">
        <w:t>be</w:t>
      </w:r>
      <w:r w:rsidRPr="00584E4F">
        <w:rPr>
          <w:spacing w:val="-1"/>
        </w:rPr>
        <w:t xml:space="preserve"> </w:t>
      </w:r>
      <w:r w:rsidRPr="00584E4F">
        <w:t>willing</w:t>
      </w:r>
      <w:r w:rsidRPr="00584E4F">
        <w:rPr>
          <w:spacing w:val="-1"/>
        </w:rPr>
        <w:t xml:space="preserve"> </w:t>
      </w:r>
      <w:r w:rsidRPr="00584E4F">
        <w:t>to develop</w:t>
      </w:r>
      <w:r w:rsidRPr="00584E4F">
        <w:rPr>
          <w:spacing w:val="-2"/>
        </w:rPr>
        <w:t xml:space="preserve"> </w:t>
      </w:r>
      <w:r w:rsidRPr="00584E4F">
        <w:t>a</w:t>
      </w:r>
      <w:r w:rsidRPr="00584E4F">
        <w:rPr>
          <w:spacing w:val="-2"/>
        </w:rPr>
        <w:t xml:space="preserve"> </w:t>
      </w:r>
      <w:r w:rsidRPr="00584E4F">
        <w:t>reading</w:t>
      </w:r>
      <w:r w:rsidRPr="00584E4F">
        <w:rPr>
          <w:spacing w:val="-1"/>
        </w:rPr>
        <w:t xml:space="preserve"> </w:t>
      </w:r>
      <w:r w:rsidRPr="00584E4F">
        <w:t>list</w:t>
      </w:r>
      <w:r w:rsidRPr="00584E4F">
        <w:rPr>
          <w:spacing w:val="-2"/>
        </w:rPr>
        <w:t xml:space="preserve"> </w:t>
      </w:r>
      <w:r w:rsidRPr="00584E4F">
        <w:t>and</w:t>
      </w:r>
      <w:r w:rsidRPr="00584E4F">
        <w:rPr>
          <w:spacing w:val="-1"/>
        </w:rPr>
        <w:t xml:space="preserve"> </w:t>
      </w:r>
      <w:r w:rsidRPr="00584E4F">
        <w:t>draft</w:t>
      </w:r>
      <w:r w:rsidRPr="00584E4F">
        <w:rPr>
          <w:spacing w:val="-2"/>
        </w:rPr>
        <w:t xml:space="preserve"> </w:t>
      </w:r>
      <w:r w:rsidRPr="00584E4F">
        <w:t xml:space="preserve">the examination. </w:t>
      </w:r>
    </w:p>
    <w:p w14:paraId="36E60450" w14:textId="77777777" w:rsidR="007053E8" w:rsidRDefault="007053E8" w:rsidP="007053E8">
      <w:pPr>
        <w:pStyle w:val="ListParagraph"/>
      </w:pPr>
    </w:p>
    <w:p w14:paraId="027B176D" w14:textId="205B3199" w:rsidR="00A751C1" w:rsidRPr="00584E4F" w:rsidRDefault="00EA3601" w:rsidP="007053E8">
      <w:pPr>
        <w:pStyle w:val="BodyText"/>
        <w:widowControl/>
        <w:ind w:left="1800"/>
        <w:contextualSpacing/>
      </w:pPr>
      <w:r w:rsidRPr="00584E4F">
        <w:lastRenderedPageBreak/>
        <w:t>(3) The area must be equal in breadth to the regular examination areas. Examples might be an established field in sociology that is a minor area or specialization for several faculty but is not represented among our regular examination areas, or an</w:t>
      </w:r>
      <w:r w:rsidR="00ED30B8">
        <w:t xml:space="preserve"> </w:t>
      </w:r>
      <w:r w:rsidRPr="00584E4F">
        <w:t>area of the student's own design that brings together broad knowledge</w:t>
      </w:r>
      <w:r w:rsidRPr="00584E4F">
        <w:rPr>
          <w:spacing w:val="-5"/>
        </w:rPr>
        <w:t xml:space="preserve"> </w:t>
      </w:r>
      <w:r w:rsidRPr="00584E4F">
        <w:t>from</w:t>
      </w:r>
      <w:r w:rsidRPr="00584E4F">
        <w:rPr>
          <w:spacing w:val="-11"/>
        </w:rPr>
        <w:t xml:space="preserve"> </w:t>
      </w:r>
      <w:r w:rsidRPr="00584E4F">
        <w:t>several</w:t>
      </w:r>
      <w:r w:rsidRPr="00584E4F">
        <w:rPr>
          <w:spacing w:val="17"/>
        </w:rPr>
        <w:t xml:space="preserve"> </w:t>
      </w:r>
      <w:r w:rsidRPr="00584E4F">
        <w:t>existing</w:t>
      </w:r>
      <w:r w:rsidRPr="00584E4F">
        <w:rPr>
          <w:spacing w:val="-9"/>
        </w:rPr>
        <w:t xml:space="preserve"> </w:t>
      </w:r>
      <w:r w:rsidRPr="00584E4F">
        <w:t>examination</w:t>
      </w:r>
      <w:r w:rsidRPr="00584E4F">
        <w:rPr>
          <w:spacing w:val="-7"/>
        </w:rPr>
        <w:t xml:space="preserve"> </w:t>
      </w:r>
      <w:r w:rsidRPr="00584E4F">
        <w:t>areas</w:t>
      </w:r>
      <w:r w:rsidRPr="00584E4F">
        <w:rPr>
          <w:spacing w:val="-11"/>
        </w:rPr>
        <w:t xml:space="preserve"> </w:t>
      </w:r>
      <w:r w:rsidRPr="00584E4F">
        <w:t>to</w:t>
      </w:r>
      <w:r w:rsidRPr="00584E4F">
        <w:rPr>
          <w:spacing w:val="-7"/>
        </w:rPr>
        <w:t xml:space="preserve"> </w:t>
      </w:r>
      <w:r w:rsidRPr="00584E4F">
        <w:t>focus</w:t>
      </w:r>
      <w:r w:rsidRPr="00584E4F">
        <w:rPr>
          <w:spacing w:val="-11"/>
        </w:rPr>
        <w:t xml:space="preserve"> </w:t>
      </w:r>
      <w:r w:rsidRPr="00584E4F">
        <w:t>on</w:t>
      </w:r>
      <w:r w:rsidRPr="00584E4F">
        <w:rPr>
          <w:spacing w:val="-10"/>
        </w:rPr>
        <w:t xml:space="preserve"> </w:t>
      </w:r>
      <w:r w:rsidRPr="00584E4F">
        <w:t>a particular subject area.</w:t>
      </w:r>
    </w:p>
    <w:p w14:paraId="473E6B0B" w14:textId="77777777" w:rsidR="00A751C1" w:rsidRPr="00584E4F" w:rsidRDefault="00A751C1" w:rsidP="008C4381">
      <w:pPr>
        <w:pStyle w:val="BodyText"/>
        <w:widowControl/>
        <w:contextualSpacing/>
      </w:pPr>
    </w:p>
    <w:p w14:paraId="6E74B5A0" w14:textId="20906DDF" w:rsidR="00A751C1" w:rsidRPr="00584E4F" w:rsidRDefault="00EA3601" w:rsidP="007053E8">
      <w:pPr>
        <w:pStyle w:val="BodyText"/>
        <w:widowControl/>
        <w:ind w:left="1800"/>
        <w:contextualSpacing/>
      </w:pPr>
      <w:r w:rsidRPr="00584E4F">
        <w:t>Students who wish to take a comprehensive exam in an area outside</w:t>
      </w:r>
      <w:r w:rsidRPr="00584E4F">
        <w:rPr>
          <w:spacing w:val="-4"/>
        </w:rPr>
        <w:t xml:space="preserve"> </w:t>
      </w:r>
      <w:r w:rsidRPr="00584E4F">
        <w:t>of</w:t>
      </w:r>
      <w:r w:rsidRPr="00584E4F">
        <w:rPr>
          <w:spacing w:val="-5"/>
        </w:rPr>
        <w:t xml:space="preserve"> </w:t>
      </w:r>
      <w:r w:rsidRPr="00584E4F">
        <w:t>the</w:t>
      </w:r>
      <w:r w:rsidRPr="00584E4F">
        <w:rPr>
          <w:spacing w:val="-5"/>
        </w:rPr>
        <w:t xml:space="preserve"> </w:t>
      </w:r>
      <w:r w:rsidRPr="00584E4F">
        <w:t>regular</w:t>
      </w:r>
      <w:r w:rsidRPr="00584E4F">
        <w:rPr>
          <w:spacing w:val="-9"/>
        </w:rPr>
        <w:t xml:space="preserve"> </w:t>
      </w:r>
      <w:r w:rsidRPr="00584E4F">
        <w:t>areas</w:t>
      </w:r>
      <w:r w:rsidRPr="00584E4F">
        <w:rPr>
          <w:spacing w:val="-12"/>
        </w:rPr>
        <w:t xml:space="preserve"> </w:t>
      </w:r>
      <w:r w:rsidRPr="00584E4F">
        <w:t>must</w:t>
      </w:r>
      <w:r w:rsidRPr="00584E4F">
        <w:rPr>
          <w:spacing w:val="-9"/>
        </w:rPr>
        <w:t xml:space="preserve"> </w:t>
      </w:r>
      <w:r w:rsidRPr="00584E4F">
        <w:t>petition</w:t>
      </w:r>
      <w:r w:rsidRPr="00584E4F">
        <w:rPr>
          <w:spacing w:val="-9"/>
        </w:rPr>
        <w:t xml:space="preserve"> </w:t>
      </w:r>
      <w:r w:rsidRPr="00584E4F">
        <w:t>the</w:t>
      </w:r>
      <w:r w:rsidRPr="00584E4F">
        <w:rPr>
          <w:spacing w:val="-7"/>
        </w:rPr>
        <w:t xml:space="preserve"> </w:t>
      </w:r>
      <w:r w:rsidRPr="00584E4F">
        <w:t>GSC</w:t>
      </w:r>
      <w:r w:rsidRPr="00584E4F">
        <w:rPr>
          <w:spacing w:val="-9"/>
        </w:rPr>
        <w:t xml:space="preserve"> </w:t>
      </w:r>
      <w:r w:rsidRPr="00584E4F">
        <w:t>for</w:t>
      </w:r>
      <w:r w:rsidRPr="00584E4F">
        <w:rPr>
          <w:spacing w:val="-12"/>
        </w:rPr>
        <w:t xml:space="preserve"> </w:t>
      </w:r>
      <w:r w:rsidRPr="00584E4F">
        <w:t>approval. The petition must include:</w:t>
      </w:r>
      <w:r w:rsidR="00ED30B8">
        <w:t xml:space="preserve"> </w:t>
      </w:r>
      <w:r w:rsidRPr="00584E4F">
        <w:t>(1)</w:t>
      </w:r>
      <w:r w:rsidRPr="00584E4F">
        <w:rPr>
          <w:spacing w:val="-1"/>
        </w:rPr>
        <w:t xml:space="preserve"> </w:t>
      </w:r>
      <w:r w:rsidRPr="00584E4F">
        <w:t>a</w:t>
      </w:r>
      <w:r w:rsidRPr="00584E4F">
        <w:rPr>
          <w:spacing w:val="-2"/>
        </w:rPr>
        <w:t xml:space="preserve"> </w:t>
      </w:r>
      <w:r w:rsidRPr="00584E4F">
        <w:t>full</w:t>
      </w:r>
      <w:r w:rsidRPr="00584E4F">
        <w:rPr>
          <w:spacing w:val="-2"/>
        </w:rPr>
        <w:t xml:space="preserve"> </w:t>
      </w:r>
      <w:r w:rsidRPr="00584E4F">
        <w:t>justification</w:t>
      </w:r>
      <w:r w:rsidRPr="00584E4F">
        <w:rPr>
          <w:spacing w:val="-2"/>
        </w:rPr>
        <w:t xml:space="preserve"> </w:t>
      </w:r>
      <w:r w:rsidRPr="00584E4F">
        <w:t>for</w:t>
      </w:r>
      <w:r w:rsidRPr="00584E4F">
        <w:rPr>
          <w:spacing w:val="-3"/>
        </w:rPr>
        <w:t xml:space="preserve"> </w:t>
      </w:r>
      <w:r w:rsidRPr="00584E4F">
        <w:t>the</w:t>
      </w:r>
      <w:r w:rsidRPr="00584E4F">
        <w:rPr>
          <w:spacing w:val="-1"/>
        </w:rPr>
        <w:t xml:space="preserve"> </w:t>
      </w:r>
      <w:r w:rsidRPr="00584E4F">
        <w:t>special</w:t>
      </w:r>
      <w:r w:rsidRPr="00584E4F">
        <w:rPr>
          <w:spacing w:val="-2"/>
        </w:rPr>
        <w:t xml:space="preserve"> </w:t>
      </w:r>
      <w:r w:rsidRPr="00584E4F">
        <w:t>exam,</w:t>
      </w:r>
      <w:r w:rsidRPr="00584E4F">
        <w:rPr>
          <w:spacing w:val="-1"/>
        </w:rPr>
        <w:t xml:space="preserve"> </w:t>
      </w:r>
      <w:r w:rsidRPr="00584E4F">
        <w:t>which</w:t>
      </w:r>
      <w:r w:rsidRPr="00584E4F">
        <w:rPr>
          <w:spacing w:val="-2"/>
        </w:rPr>
        <w:t xml:space="preserve"> </w:t>
      </w:r>
      <w:r w:rsidRPr="00584E4F">
        <w:t>addresses how the</w:t>
      </w:r>
      <w:r w:rsidRPr="00584E4F">
        <w:rPr>
          <w:spacing w:val="-4"/>
        </w:rPr>
        <w:t xml:space="preserve"> </w:t>
      </w:r>
      <w:r w:rsidRPr="00584E4F">
        <w:t>exam</w:t>
      </w:r>
      <w:r w:rsidRPr="00584E4F">
        <w:rPr>
          <w:spacing w:val="-4"/>
        </w:rPr>
        <w:t xml:space="preserve"> </w:t>
      </w:r>
      <w:r w:rsidRPr="00584E4F">
        <w:t>meets</w:t>
      </w:r>
      <w:r w:rsidRPr="00584E4F">
        <w:rPr>
          <w:spacing w:val="-3"/>
        </w:rPr>
        <w:t xml:space="preserve"> </w:t>
      </w:r>
      <w:r w:rsidRPr="00584E4F">
        <w:t>the</w:t>
      </w:r>
      <w:r w:rsidRPr="00584E4F">
        <w:rPr>
          <w:spacing w:val="-4"/>
        </w:rPr>
        <w:t xml:space="preserve"> </w:t>
      </w:r>
      <w:r w:rsidRPr="00584E4F">
        <w:t>guidelines</w:t>
      </w:r>
      <w:r w:rsidRPr="00584E4F">
        <w:rPr>
          <w:spacing w:val="-4"/>
        </w:rPr>
        <w:t xml:space="preserve"> </w:t>
      </w:r>
      <w:r w:rsidRPr="00584E4F">
        <w:t>above;</w:t>
      </w:r>
      <w:r w:rsidRPr="00584E4F">
        <w:rPr>
          <w:spacing w:val="-4"/>
        </w:rPr>
        <w:t xml:space="preserve"> </w:t>
      </w:r>
      <w:r w:rsidRPr="00584E4F">
        <w:t>and</w:t>
      </w:r>
      <w:r w:rsidRPr="00584E4F">
        <w:rPr>
          <w:spacing w:val="-4"/>
        </w:rPr>
        <w:t xml:space="preserve"> </w:t>
      </w:r>
      <w:r w:rsidRPr="00584E4F">
        <w:t>(2)</w:t>
      </w:r>
      <w:r w:rsidRPr="00584E4F">
        <w:rPr>
          <w:spacing w:val="-4"/>
        </w:rPr>
        <w:t xml:space="preserve"> </w:t>
      </w:r>
      <w:r w:rsidRPr="00584E4F">
        <w:t>a</w:t>
      </w:r>
      <w:r w:rsidRPr="00584E4F">
        <w:rPr>
          <w:spacing w:val="-5"/>
        </w:rPr>
        <w:t xml:space="preserve"> </w:t>
      </w:r>
      <w:r w:rsidRPr="00584E4F">
        <w:t>letter</w:t>
      </w:r>
      <w:r w:rsidRPr="00584E4F">
        <w:rPr>
          <w:spacing w:val="-5"/>
        </w:rPr>
        <w:t xml:space="preserve"> </w:t>
      </w:r>
      <w:r w:rsidRPr="00584E4F">
        <w:t>of</w:t>
      </w:r>
      <w:r w:rsidRPr="00584E4F">
        <w:rPr>
          <w:spacing w:val="-5"/>
        </w:rPr>
        <w:t xml:space="preserve"> </w:t>
      </w:r>
      <w:r w:rsidRPr="00584E4F">
        <w:t>support from a graduate faculty member who is willing to chair the examination committee and to consult with the student in developing a reading list, and (3) the name of</w:t>
      </w:r>
      <w:r w:rsidRPr="00584E4F">
        <w:rPr>
          <w:spacing w:val="-1"/>
        </w:rPr>
        <w:t xml:space="preserve"> </w:t>
      </w:r>
      <w:r w:rsidRPr="00584E4F">
        <w:t>at least one</w:t>
      </w:r>
      <w:r w:rsidRPr="00584E4F">
        <w:rPr>
          <w:spacing w:val="-4"/>
        </w:rPr>
        <w:t xml:space="preserve"> </w:t>
      </w:r>
      <w:r w:rsidRPr="00584E4F">
        <w:t>other Sociology graduate faculty member willing to grade the examination, and (4) a proposed reading list.</w:t>
      </w:r>
    </w:p>
    <w:p w14:paraId="0E68A321" w14:textId="77777777" w:rsidR="00A751C1" w:rsidRPr="00584E4F" w:rsidRDefault="00A751C1" w:rsidP="008C4381">
      <w:pPr>
        <w:pStyle w:val="BodyText"/>
        <w:widowControl/>
        <w:contextualSpacing/>
      </w:pPr>
    </w:p>
    <w:p w14:paraId="5F46E0F5" w14:textId="286936B9" w:rsidR="00A751C1" w:rsidRPr="00584E4F" w:rsidRDefault="00EA3601" w:rsidP="007053E8">
      <w:pPr>
        <w:pStyle w:val="BodyText"/>
        <w:widowControl/>
        <w:ind w:left="1800"/>
        <w:contextualSpacing/>
      </w:pPr>
      <w:r w:rsidRPr="00584E4F">
        <w:t>A</w:t>
      </w:r>
      <w:r w:rsidRPr="00584E4F">
        <w:rPr>
          <w:spacing w:val="-5"/>
        </w:rPr>
        <w:t xml:space="preserve"> </w:t>
      </w:r>
      <w:r w:rsidRPr="00584E4F">
        <w:t>student who</w:t>
      </w:r>
      <w:r w:rsidRPr="00584E4F">
        <w:rPr>
          <w:spacing w:val="-2"/>
        </w:rPr>
        <w:t xml:space="preserve"> </w:t>
      </w:r>
      <w:r w:rsidRPr="00584E4F">
        <w:t>is interested</w:t>
      </w:r>
      <w:r w:rsidRPr="00584E4F">
        <w:rPr>
          <w:spacing w:val="-1"/>
        </w:rPr>
        <w:t xml:space="preserve"> </w:t>
      </w:r>
      <w:r w:rsidRPr="00584E4F">
        <w:t>in</w:t>
      </w:r>
      <w:r w:rsidRPr="00584E4F">
        <w:rPr>
          <w:spacing w:val="-2"/>
        </w:rPr>
        <w:t xml:space="preserve"> </w:t>
      </w:r>
      <w:r w:rsidRPr="00584E4F">
        <w:t>this</w:t>
      </w:r>
      <w:r w:rsidRPr="00584E4F">
        <w:rPr>
          <w:spacing w:val="-3"/>
        </w:rPr>
        <w:t xml:space="preserve"> </w:t>
      </w:r>
      <w:r w:rsidRPr="00584E4F">
        <w:t>option</w:t>
      </w:r>
      <w:r w:rsidRPr="00584E4F">
        <w:rPr>
          <w:spacing w:val="-2"/>
        </w:rPr>
        <w:t xml:space="preserve"> </w:t>
      </w:r>
      <w:r w:rsidRPr="00584E4F">
        <w:t>should</w:t>
      </w:r>
      <w:r w:rsidRPr="00584E4F">
        <w:rPr>
          <w:spacing w:val="-1"/>
        </w:rPr>
        <w:t xml:space="preserve"> </w:t>
      </w:r>
      <w:r w:rsidRPr="00584E4F">
        <w:t xml:space="preserve">check with the DGS well </w:t>
      </w:r>
      <w:r w:rsidR="00ED30B8" w:rsidRPr="00584E4F">
        <w:t>in advance</w:t>
      </w:r>
      <w:r w:rsidRPr="00584E4F">
        <w:t xml:space="preserve"> for details. The petition with supporting documents and reading list should be submitted </w:t>
      </w:r>
      <w:r w:rsidRPr="00584E4F">
        <w:rPr>
          <w:i/>
        </w:rPr>
        <w:t xml:space="preserve">at least </w:t>
      </w:r>
      <w:r w:rsidRPr="00584E4F">
        <w:t>six weeks</w:t>
      </w:r>
      <w:r w:rsidRPr="00584E4F">
        <w:rPr>
          <w:spacing w:val="-4"/>
        </w:rPr>
        <w:t xml:space="preserve"> </w:t>
      </w:r>
      <w:r w:rsidRPr="00584E4F">
        <w:t>before</w:t>
      </w:r>
      <w:r w:rsidRPr="00584E4F">
        <w:rPr>
          <w:spacing w:val="-5"/>
        </w:rPr>
        <w:t xml:space="preserve"> </w:t>
      </w:r>
      <w:r w:rsidRPr="00584E4F">
        <w:t>the</w:t>
      </w:r>
      <w:r w:rsidRPr="00584E4F">
        <w:rPr>
          <w:spacing w:val="-5"/>
        </w:rPr>
        <w:t xml:space="preserve"> </w:t>
      </w:r>
      <w:r w:rsidRPr="00584E4F">
        <w:t>deadline</w:t>
      </w:r>
      <w:r w:rsidRPr="00584E4F">
        <w:rPr>
          <w:spacing w:val="-5"/>
        </w:rPr>
        <w:t xml:space="preserve"> </w:t>
      </w:r>
      <w:r w:rsidRPr="00584E4F">
        <w:t>for</w:t>
      </w:r>
      <w:r w:rsidRPr="00584E4F">
        <w:rPr>
          <w:spacing w:val="-6"/>
        </w:rPr>
        <w:t xml:space="preserve"> </w:t>
      </w:r>
      <w:r w:rsidRPr="00584E4F">
        <w:t>declaring</w:t>
      </w:r>
      <w:r w:rsidRPr="00584E4F">
        <w:rPr>
          <w:spacing w:val="-3"/>
        </w:rPr>
        <w:t xml:space="preserve"> </w:t>
      </w:r>
      <w:r w:rsidRPr="00584E4F">
        <w:t>examination</w:t>
      </w:r>
      <w:r w:rsidRPr="00584E4F">
        <w:rPr>
          <w:spacing w:val="-5"/>
        </w:rPr>
        <w:t xml:space="preserve"> </w:t>
      </w:r>
      <w:r w:rsidRPr="00584E4F">
        <w:t>areas</w:t>
      </w:r>
      <w:r w:rsidRPr="00584E4F">
        <w:rPr>
          <w:spacing w:val="-5"/>
        </w:rPr>
        <w:t xml:space="preserve"> </w:t>
      </w:r>
      <w:r w:rsidRPr="00584E4F">
        <w:t>in</w:t>
      </w:r>
      <w:r w:rsidRPr="00584E4F">
        <w:rPr>
          <w:spacing w:val="-5"/>
        </w:rPr>
        <w:t xml:space="preserve"> </w:t>
      </w:r>
      <w:r w:rsidRPr="00584E4F">
        <w:t>the following semester (i.e.</w:t>
      </w:r>
      <w:r w:rsidR="00ED30B8">
        <w:t>,</w:t>
      </w:r>
      <w:r w:rsidRPr="00584E4F">
        <w:t xml:space="preserve"> by April 1 for</w:t>
      </w:r>
      <w:r w:rsidRPr="00584E4F">
        <w:rPr>
          <w:spacing w:val="40"/>
        </w:rPr>
        <w:t xml:space="preserve"> </w:t>
      </w:r>
      <w:r w:rsidRPr="00584E4F">
        <w:t>fall exams and by September 1 for spring exams).</w:t>
      </w:r>
    </w:p>
    <w:p w14:paraId="3D310B25" w14:textId="77777777" w:rsidR="00A751C1" w:rsidRDefault="00A751C1" w:rsidP="008C4381">
      <w:pPr>
        <w:pStyle w:val="BodyText"/>
        <w:widowControl/>
        <w:contextualSpacing/>
      </w:pPr>
    </w:p>
    <w:p w14:paraId="1D8552C0" w14:textId="77777777" w:rsidR="00A751C1" w:rsidRPr="00584E4F" w:rsidRDefault="00EA3601" w:rsidP="007053E8">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Written</w:t>
      </w:r>
      <w:r w:rsidRPr="00584E4F">
        <w:rPr>
          <w:spacing w:val="-12"/>
          <w:sz w:val="24"/>
          <w:szCs w:val="24"/>
        </w:rPr>
        <w:t xml:space="preserve"> </w:t>
      </w:r>
      <w:r w:rsidRPr="00584E4F">
        <w:rPr>
          <w:spacing w:val="-2"/>
          <w:sz w:val="24"/>
          <w:szCs w:val="24"/>
        </w:rPr>
        <w:t>examinations</w:t>
      </w:r>
    </w:p>
    <w:p w14:paraId="1EC44E18" w14:textId="77777777" w:rsidR="00A751C1" w:rsidRPr="00584E4F" w:rsidRDefault="00A751C1" w:rsidP="008C4381">
      <w:pPr>
        <w:pStyle w:val="BodyText"/>
        <w:widowControl/>
        <w:contextualSpacing/>
      </w:pPr>
    </w:p>
    <w:p w14:paraId="6BF4A6FD" w14:textId="6BED2FDA" w:rsidR="00A751C1" w:rsidRPr="00584E4F" w:rsidRDefault="00EA3601" w:rsidP="007053E8">
      <w:pPr>
        <w:pStyle w:val="BodyText"/>
        <w:widowControl/>
        <w:ind w:left="1800"/>
        <w:contextualSpacing/>
      </w:pPr>
      <w:r w:rsidRPr="00584E4F">
        <w:t>Students may opt to take written exams in one of the following two</w:t>
      </w:r>
      <w:r w:rsidRPr="00584E4F">
        <w:rPr>
          <w:spacing w:val="-16"/>
        </w:rPr>
        <w:t xml:space="preserve"> </w:t>
      </w:r>
      <w:r w:rsidRPr="00584E4F">
        <w:t>formats:</w:t>
      </w:r>
      <w:r w:rsidRPr="00584E4F">
        <w:rPr>
          <w:spacing w:val="-19"/>
        </w:rPr>
        <w:t xml:space="preserve"> </w:t>
      </w:r>
      <w:r w:rsidRPr="00584E4F">
        <w:t>take-home</w:t>
      </w:r>
      <w:r w:rsidRPr="00584E4F">
        <w:rPr>
          <w:spacing w:val="-20"/>
        </w:rPr>
        <w:t xml:space="preserve"> </w:t>
      </w:r>
      <w:r w:rsidRPr="00584E4F">
        <w:t>exam</w:t>
      </w:r>
      <w:r w:rsidRPr="00584E4F">
        <w:rPr>
          <w:spacing w:val="-19"/>
        </w:rPr>
        <w:t xml:space="preserve"> </w:t>
      </w:r>
      <w:r w:rsidRPr="00584E4F">
        <w:t>or</w:t>
      </w:r>
      <w:r w:rsidRPr="00584E4F">
        <w:rPr>
          <w:spacing w:val="-18"/>
        </w:rPr>
        <w:t xml:space="preserve"> </w:t>
      </w:r>
      <w:r w:rsidRPr="00584E4F">
        <w:t>review</w:t>
      </w:r>
      <w:r w:rsidRPr="00584E4F">
        <w:rPr>
          <w:spacing w:val="-20"/>
        </w:rPr>
        <w:t xml:space="preserve"> </w:t>
      </w:r>
      <w:r w:rsidRPr="00584E4F">
        <w:t>essay.</w:t>
      </w:r>
      <w:r w:rsidRPr="00584E4F">
        <w:rPr>
          <w:spacing w:val="-19"/>
        </w:rPr>
        <w:t xml:space="preserve"> </w:t>
      </w:r>
      <w:r w:rsidRPr="00584E4F">
        <w:t>Students</w:t>
      </w:r>
      <w:r w:rsidRPr="00584E4F">
        <w:rPr>
          <w:spacing w:val="-19"/>
        </w:rPr>
        <w:t xml:space="preserve"> </w:t>
      </w:r>
      <w:r w:rsidRPr="00584E4F">
        <w:t>can</w:t>
      </w:r>
      <w:r w:rsidRPr="00584E4F">
        <w:rPr>
          <w:spacing w:val="-20"/>
        </w:rPr>
        <w:t xml:space="preserve"> </w:t>
      </w:r>
      <w:r w:rsidRPr="00584E4F">
        <w:t>do</w:t>
      </w:r>
      <w:r w:rsidRPr="00584E4F">
        <w:rPr>
          <w:spacing w:val="-20"/>
        </w:rPr>
        <w:t xml:space="preserve"> </w:t>
      </w:r>
      <w:r w:rsidRPr="00584E4F">
        <w:t>at most</w:t>
      </w:r>
      <w:r w:rsidRPr="00584E4F">
        <w:rPr>
          <w:spacing w:val="-11"/>
        </w:rPr>
        <w:t xml:space="preserve"> </w:t>
      </w:r>
      <w:r w:rsidRPr="00584E4F">
        <w:t>one review</w:t>
      </w:r>
      <w:r w:rsidRPr="00584E4F">
        <w:rPr>
          <w:spacing w:val="-13"/>
        </w:rPr>
        <w:t xml:space="preserve"> </w:t>
      </w:r>
      <w:r w:rsidRPr="00584E4F">
        <w:t>essay;</w:t>
      </w:r>
      <w:r w:rsidRPr="00584E4F">
        <w:rPr>
          <w:spacing w:val="-8"/>
        </w:rPr>
        <w:t xml:space="preserve"> </w:t>
      </w:r>
      <w:r w:rsidRPr="00584E4F">
        <w:t>at</w:t>
      </w:r>
      <w:r w:rsidRPr="00584E4F">
        <w:rPr>
          <w:spacing w:val="-13"/>
        </w:rPr>
        <w:t xml:space="preserve"> </w:t>
      </w:r>
      <w:r w:rsidRPr="00584E4F">
        <w:t>least</w:t>
      </w:r>
      <w:r w:rsidRPr="00584E4F">
        <w:rPr>
          <w:spacing w:val="-13"/>
        </w:rPr>
        <w:t xml:space="preserve"> </w:t>
      </w:r>
      <w:r w:rsidRPr="00584E4F">
        <w:t>one</w:t>
      </w:r>
      <w:r w:rsidRPr="00584E4F">
        <w:rPr>
          <w:spacing w:val="-9"/>
        </w:rPr>
        <w:t xml:space="preserve"> </w:t>
      </w:r>
      <w:r w:rsidRPr="00584E4F">
        <w:t>exam</w:t>
      </w:r>
      <w:r w:rsidRPr="00584E4F">
        <w:rPr>
          <w:spacing w:val="-8"/>
        </w:rPr>
        <w:t xml:space="preserve"> </w:t>
      </w:r>
      <w:r w:rsidRPr="00584E4F">
        <w:t>must</w:t>
      </w:r>
      <w:r w:rsidRPr="00584E4F">
        <w:rPr>
          <w:spacing w:val="-13"/>
        </w:rPr>
        <w:t xml:space="preserve"> </w:t>
      </w:r>
      <w:r w:rsidRPr="00584E4F">
        <w:t>be</w:t>
      </w:r>
      <w:r w:rsidRPr="00584E4F">
        <w:rPr>
          <w:spacing w:val="-6"/>
        </w:rPr>
        <w:t xml:space="preserve"> </w:t>
      </w:r>
      <w:r w:rsidRPr="00584E4F">
        <w:t>in</w:t>
      </w:r>
      <w:r w:rsidRPr="00584E4F">
        <w:rPr>
          <w:spacing w:val="-9"/>
        </w:rPr>
        <w:t xml:space="preserve"> </w:t>
      </w:r>
      <w:r w:rsidRPr="00584E4F">
        <w:t>the</w:t>
      </w:r>
      <w:r w:rsidRPr="00584E4F">
        <w:rPr>
          <w:spacing w:val="-6"/>
        </w:rPr>
        <w:t xml:space="preserve"> </w:t>
      </w:r>
      <w:r w:rsidRPr="00584E4F">
        <w:t>take- home</w:t>
      </w:r>
      <w:r w:rsidRPr="00584E4F">
        <w:rPr>
          <w:spacing w:val="-20"/>
        </w:rPr>
        <w:t xml:space="preserve"> </w:t>
      </w:r>
      <w:r w:rsidRPr="00584E4F">
        <w:t>format.</w:t>
      </w:r>
      <w:r w:rsidRPr="00584E4F">
        <w:rPr>
          <w:spacing w:val="-9"/>
        </w:rPr>
        <w:t xml:space="preserve"> </w:t>
      </w:r>
      <w:r w:rsidR="001B727E">
        <w:rPr>
          <w:spacing w:val="-9"/>
        </w:rPr>
        <w:t xml:space="preserve">We </w:t>
      </w:r>
      <w:r w:rsidRPr="00584E4F">
        <w:rPr>
          <w:i/>
        </w:rPr>
        <w:t>strongly</w:t>
      </w:r>
      <w:r w:rsidRPr="00584E4F">
        <w:rPr>
          <w:i/>
          <w:spacing w:val="-9"/>
        </w:rPr>
        <w:t xml:space="preserve"> </w:t>
      </w:r>
      <w:r w:rsidRPr="00584E4F">
        <w:rPr>
          <w:i/>
        </w:rPr>
        <w:t>advised</w:t>
      </w:r>
      <w:r w:rsidRPr="00584E4F">
        <w:rPr>
          <w:i/>
          <w:spacing w:val="-9"/>
        </w:rPr>
        <w:t xml:space="preserve"> </w:t>
      </w:r>
      <w:r w:rsidR="001B727E">
        <w:rPr>
          <w:iCs/>
          <w:spacing w:val="-9"/>
        </w:rPr>
        <w:t xml:space="preserve">students </w:t>
      </w:r>
      <w:r w:rsidRPr="00584E4F">
        <w:t>to</w:t>
      </w:r>
      <w:r w:rsidRPr="00584E4F">
        <w:rPr>
          <w:spacing w:val="-11"/>
        </w:rPr>
        <w:t xml:space="preserve"> </w:t>
      </w:r>
      <w:r w:rsidRPr="00584E4F">
        <w:t>consult</w:t>
      </w:r>
      <w:r w:rsidRPr="00584E4F">
        <w:rPr>
          <w:spacing w:val="-11"/>
        </w:rPr>
        <w:t xml:space="preserve"> </w:t>
      </w:r>
      <w:r w:rsidRPr="00584E4F">
        <w:t>with</w:t>
      </w:r>
      <w:r w:rsidRPr="00584E4F">
        <w:rPr>
          <w:spacing w:val="-10"/>
        </w:rPr>
        <w:t xml:space="preserve"> </w:t>
      </w:r>
      <w:r w:rsidRPr="00584E4F">
        <w:t>their major</w:t>
      </w:r>
      <w:r w:rsidRPr="00584E4F">
        <w:rPr>
          <w:spacing w:val="-13"/>
        </w:rPr>
        <w:t xml:space="preserve"> </w:t>
      </w:r>
      <w:r w:rsidRPr="00584E4F">
        <w:t>professor/advisor</w:t>
      </w:r>
      <w:r w:rsidRPr="00584E4F">
        <w:rPr>
          <w:spacing w:val="-9"/>
        </w:rPr>
        <w:t xml:space="preserve"> </w:t>
      </w:r>
      <w:r w:rsidRPr="00584E4F">
        <w:t>and</w:t>
      </w:r>
      <w:r w:rsidRPr="00584E4F">
        <w:rPr>
          <w:spacing w:val="-3"/>
        </w:rPr>
        <w:t xml:space="preserve"> </w:t>
      </w:r>
      <w:r w:rsidRPr="00584E4F">
        <w:t>with</w:t>
      </w:r>
      <w:r w:rsidRPr="00584E4F">
        <w:rPr>
          <w:spacing w:val="-3"/>
        </w:rPr>
        <w:t xml:space="preserve"> </w:t>
      </w:r>
      <w:r w:rsidRPr="00584E4F">
        <w:t>the</w:t>
      </w:r>
      <w:r w:rsidR="00ED30B8">
        <w:t xml:space="preserve"> </w:t>
      </w:r>
      <w:r w:rsidRPr="00584E4F">
        <w:t>DGS</w:t>
      </w:r>
      <w:r w:rsidRPr="00584E4F">
        <w:rPr>
          <w:spacing w:val="-1"/>
        </w:rPr>
        <w:t xml:space="preserve"> </w:t>
      </w:r>
      <w:r w:rsidRPr="00584E4F">
        <w:t>about the</w:t>
      </w:r>
      <w:r w:rsidRPr="00584E4F">
        <w:rPr>
          <w:spacing w:val="-1"/>
        </w:rPr>
        <w:t xml:space="preserve"> </w:t>
      </w:r>
      <w:r w:rsidRPr="00584E4F">
        <w:t>choice</w:t>
      </w:r>
      <w:r w:rsidRPr="00584E4F">
        <w:rPr>
          <w:spacing w:val="-1"/>
        </w:rPr>
        <w:t xml:space="preserve"> </w:t>
      </w:r>
      <w:r w:rsidRPr="00584E4F">
        <w:t>of fields and exam format.</w:t>
      </w:r>
    </w:p>
    <w:p w14:paraId="23B72190" w14:textId="77777777" w:rsidR="00A751C1" w:rsidRPr="00584E4F" w:rsidRDefault="00A751C1" w:rsidP="007053E8">
      <w:pPr>
        <w:pStyle w:val="BodyText"/>
        <w:widowControl/>
        <w:ind w:left="1800"/>
        <w:contextualSpacing/>
      </w:pPr>
    </w:p>
    <w:p w14:paraId="438F4949" w14:textId="77777777" w:rsidR="00A751C1" w:rsidRPr="00584E4F" w:rsidRDefault="00EA3601" w:rsidP="007053E8">
      <w:pPr>
        <w:pStyle w:val="BodyText"/>
        <w:widowControl/>
        <w:ind w:left="1800"/>
        <w:contextualSpacing/>
      </w:pPr>
      <w:r w:rsidRPr="00584E4F">
        <w:t>Regardless</w:t>
      </w:r>
      <w:r w:rsidRPr="00584E4F">
        <w:rPr>
          <w:spacing w:val="-5"/>
        </w:rPr>
        <w:t xml:space="preserve"> </w:t>
      </w:r>
      <w:r w:rsidRPr="00584E4F">
        <w:t>of</w:t>
      </w:r>
      <w:r w:rsidRPr="00584E4F">
        <w:rPr>
          <w:spacing w:val="-4"/>
        </w:rPr>
        <w:t xml:space="preserve"> </w:t>
      </w:r>
      <w:r w:rsidRPr="00584E4F">
        <w:t>format,</w:t>
      </w:r>
      <w:r w:rsidRPr="00584E4F">
        <w:rPr>
          <w:spacing w:val="-5"/>
        </w:rPr>
        <w:t xml:space="preserve"> </w:t>
      </w:r>
      <w:r w:rsidRPr="00584E4F">
        <w:t>students</w:t>
      </w:r>
      <w:r w:rsidRPr="00584E4F">
        <w:rPr>
          <w:spacing w:val="-5"/>
        </w:rPr>
        <w:t xml:space="preserve"> </w:t>
      </w:r>
      <w:r w:rsidRPr="00584E4F">
        <w:t>should</w:t>
      </w:r>
      <w:r w:rsidRPr="00584E4F">
        <w:rPr>
          <w:spacing w:val="-2"/>
        </w:rPr>
        <w:t xml:space="preserve"> </w:t>
      </w:r>
      <w:r w:rsidRPr="00584E4F">
        <w:t>substantially</w:t>
      </w:r>
      <w:r w:rsidRPr="00584E4F">
        <w:rPr>
          <w:spacing w:val="-7"/>
        </w:rPr>
        <w:t xml:space="preserve"> </w:t>
      </w:r>
      <w:r w:rsidRPr="00584E4F">
        <w:t>engage literature</w:t>
      </w:r>
      <w:r w:rsidRPr="00584E4F">
        <w:rPr>
          <w:spacing w:val="-8"/>
        </w:rPr>
        <w:t xml:space="preserve"> </w:t>
      </w:r>
      <w:r w:rsidRPr="00584E4F">
        <w:t>on</w:t>
      </w:r>
      <w:r w:rsidRPr="00584E4F">
        <w:rPr>
          <w:spacing w:val="-6"/>
        </w:rPr>
        <w:t xml:space="preserve"> </w:t>
      </w:r>
      <w:r w:rsidRPr="00584E4F">
        <w:t>the reading list. Students are</w:t>
      </w:r>
      <w:r w:rsidRPr="00584E4F">
        <w:rPr>
          <w:spacing w:val="-1"/>
        </w:rPr>
        <w:t xml:space="preserve"> </w:t>
      </w:r>
      <w:r w:rsidRPr="00584E4F">
        <w:t>also</w:t>
      </w:r>
      <w:r w:rsidRPr="00584E4F">
        <w:rPr>
          <w:spacing w:val="-1"/>
        </w:rPr>
        <w:t xml:space="preserve"> </w:t>
      </w:r>
      <w:r w:rsidRPr="00584E4F">
        <w:t>welcome to discuss relevant scholarship that is not on the reading list; however,</w:t>
      </w:r>
      <w:r w:rsidRPr="00584E4F">
        <w:rPr>
          <w:spacing w:val="-4"/>
        </w:rPr>
        <w:t xml:space="preserve"> </w:t>
      </w:r>
      <w:r w:rsidRPr="00584E4F">
        <w:t>this</w:t>
      </w:r>
      <w:r w:rsidRPr="00584E4F">
        <w:rPr>
          <w:spacing w:val="-3"/>
        </w:rPr>
        <w:t xml:space="preserve"> </w:t>
      </w:r>
      <w:r w:rsidRPr="00584E4F">
        <w:t>should</w:t>
      </w:r>
      <w:r w:rsidRPr="00584E4F">
        <w:rPr>
          <w:spacing w:val="-4"/>
        </w:rPr>
        <w:t xml:space="preserve"> </w:t>
      </w:r>
      <w:r w:rsidRPr="00584E4F">
        <w:t>be</w:t>
      </w:r>
      <w:r w:rsidRPr="00584E4F">
        <w:rPr>
          <w:spacing w:val="-4"/>
        </w:rPr>
        <w:t xml:space="preserve"> </w:t>
      </w:r>
      <w:r w:rsidRPr="00584E4F">
        <w:t>a</w:t>
      </w:r>
      <w:r w:rsidRPr="00584E4F">
        <w:rPr>
          <w:spacing w:val="-5"/>
        </w:rPr>
        <w:t xml:space="preserve"> </w:t>
      </w:r>
      <w:r w:rsidRPr="00584E4F">
        <w:t>supplement,</w:t>
      </w:r>
      <w:r w:rsidRPr="00584E4F">
        <w:rPr>
          <w:spacing w:val="-4"/>
        </w:rPr>
        <w:t xml:space="preserve"> </w:t>
      </w:r>
      <w:r w:rsidRPr="00584E4F">
        <w:t>not</w:t>
      </w:r>
      <w:r w:rsidRPr="00584E4F">
        <w:rPr>
          <w:spacing w:val="-5"/>
        </w:rPr>
        <w:t xml:space="preserve"> </w:t>
      </w:r>
      <w:r w:rsidRPr="00584E4F">
        <w:t>a</w:t>
      </w:r>
      <w:r w:rsidRPr="00584E4F">
        <w:rPr>
          <w:spacing w:val="-5"/>
        </w:rPr>
        <w:t xml:space="preserve"> </w:t>
      </w:r>
      <w:r w:rsidRPr="00584E4F">
        <w:t>substitute,</w:t>
      </w:r>
      <w:r w:rsidRPr="00584E4F">
        <w:rPr>
          <w:spacing w:val="-9"/>
        </w:rPr>
        <w:t xml:space="preserve"> </w:t>
      </w:r>
      <w:r w:rsidRPr="00584E4F">
        <w:t>for engaging works on the reading list.</w:t>
      </w:r>
    </w:p>
    <w:p w14:paraId="6AFB434B" w14:textId="77777777" w:rsidR="00A751C1" w:rsidRPr="00584E4F" w:rsidRDefault="00A751C1" w:rsidP="007053E8">
      <w:pPr>
        <w:pStyle w:val="BodyText"/>
        <w:widowControl/>
        <w:ind w:left="1800"/>
        <w:contextualSpacing/>
      </w:pPr>
    </w:p>
    <w:p w14:paraId="445182EA" w14:textId="77777777" w:rsidR="00A751C1" w:rsidRPr="00584E4F" w:rsidRDefault="00EA3601" w:rsidP="007053E8">
      <w:pPr>
        <w:pStyle w:val="BodyText"/>
        <w:widowControl/>
        <w:ind w:left="1800"/>
        <w:contextualSpacing/>
      </w:pPr>
      <w:r w:rsidRPr="00584E4F">
        <w:t>Exams</w:t>
      </w:r>
      <w:r w:rsidRPr="00584E4F">
        <w:rPr>
          <w:spacing w:val="-3"/>
        </w:rPr>
        <w:t xml:space="preserve"> </w:t>
      </w:r>
      <w:r w:rsidRPr="00584E4F">
        <w:t>of</w:t>
      </w:r>
      <w:r w:rsidRPr="00584E4F">
        <w:rPr>
          <w:spacing w:val="-5"/>
        </w:rPr>
        <w:t xml:space="preserve"> </w:t>
      </w:r>
      <w:r w:rsidRPr="00584E4F">
        <w:t>either</w:t>
      </w:r>
      <w:r w:rsidRPr="00584E4F">
        <w:rPr>
          <w:spacing w:val="-6"/>
        </w:rPr>
        <w:t xml:space="preserve"> </w:t>
      </w:r>
      <w:r w:rsidRPr="00584E4F">
        <w:t>format</w:t>
      </w:r>
      <w:r w:rsidRPr="00584E4F">
        <w:rPr>
          <w:spacing w:val="-3"/>
        </w:rPr>
        <w:t xml:space="preserve"> </w:t>
      </w:r>
      <w:r w:rsidRPr="00584E4F">
        <w:t>are</w:t>
      </w:r>
      <w:r w:rsidRPr="00584E4F">
        <w:rPr>
          <w:spacing w:val="-4"/>
        </w:rPr>
        <w:t xml:space="preserve"> </w:t>
      </w:r>
      <w:r w:rsidRPr="00584E4F">
        <w:t>restricted</w:t>
      </w:r>
      <w:r w:rsidRPr="00584E4F">
        <w:rPr>
          <w:spacing w:val="-2"/>
        </w:rPr>
        <w:t xml:space="preserve"> </w:t>
      </w:r>
      <w:r w:rsidRPr="00584E4F">
        <w:t>to</w:t>
      </w:r>
      <w:r w:rsidRPr="00584E4F">
        <w:rPr>
          <w:spacing w:val="-5"/>
        </w:rPr>
        <w:t xml:space="preserve"> </w:t>
      </w:r>
      <w:r w:rsidRPr="00584E4F">
        <w:t>a</w:t>
      </w:r>
      <w:r w:rsidRPr="00584E4F">
        <w:rPr>
          <w:spacing w:val="-5"/>
        </w:rPr>
        <w:t xml:space="preserve"> </w:t>
      </w:r>
      <w:r w:rsidRPr="00584E4F">
        <w:t>maximum</w:t>
      </w:r>
      <w:r w:rsidRPr="00584E4F">
        <w:rPr>
          <w:spacing w:val="-4"/>
        </w:rPr>
        <w:t xml:space="preserve"> </w:t>
      </w:r>
      <w:r w:rsidRPr="00584E4F">
        <w:t>word</w:t>
      </w:r>
      <w:r w:rsidRPr="00584E4F">
        <w:rPr>
          <w:spacing w:val="-4"/>
        </w:rPr>
        <w:t xml:space="preserve"> </w:t>
      </w:r>
      <w:r w:rsidRPr="00584E4F">
        <w:t>count</w:t>
      </w:r>
      <w:r w:rsidRPr="00584E4F">
        <w:rPr>
          <w:spacing w:val="-5"/>
        </w:rPr>
        <w:t xml:space="preserve"> </w:t>
      </w:r>
      <w:r w:rsidRPr="00584E4F">
        <w:t xml:space="preserve">of 10,000 words, excluding references. Note this is a </w:t>
      </w:r>
      <w:r w:rsidRPr="00584E4F">
        <w:rPr>
          <w:i/>
        </w:rPr>
        <w:t>maximum</w:t>
      </w:r>
      <w:r w:rsidRPr="00584E4F">
        <w:t>, not</w:t>
      </w:r>
      <w:r w:rsidRPr="00584E4F">
        <w:rPr>
          <w:spacing w:val="-1"/>
        </w:rPr>
        <w:t xml:space="preserve"> </w:t>
      </w:r>
      <w:r w:rsidRPr="00584E4F">
        <w:t>a recommended</w:t>
      </w:r>
      <w:r w:rsidRPr="00584E4F">
        <w:rPr>
          <w:spacing w:val="-16"/>
        </w:rPr>
        <w:t xml:space="preserve"> </w:t>
      </w:r>
      <w:r w:rsidRPr="00584E4F">
        <w:t>length;</w:t>
      </w:r>
      <w:r w:rsidRPr="00584E4F">
        <w:rPr>
          <w:spacing w:val="-26"/>
        </w:rPr>
        <w:t xml:space="preserve"> </w:t>
      </w:r>
      <w:r w:rsidRPr="00584E4F">
        <w:t>many</w:t>
      </w:r>
      <w:r w:rsidRPr="00584E4F">
        <w:rPr>
          <w:spacing w:val="-27"/>
        </w:rPr>
        <w:t xml:space="preserve"> </w:t>
      </w:r>
      <w:r w:rsidRPr="00584E4F">
        <w:t>exams</w:t>
      </w:r>
      <w:r w:rsidRPr="00584E4F">
        <w:rPr>
          <w:spacing w:val="-24"/>
        </w:rPr>
        <w:t xml:space="preserve"> </w:t>
      </w:r>
      <w:r w:rsidRPr="00584E4F">
        <w:t>will</w:t>
      </w:r>
      <w:r w:rsidRPr="00584E4F">
        <w:rPr>
          <w:spacing w:val="-25"/>
        </w:rPr>
        <w:t xml:space="preserve"> </w:t>
      </w:r>
      <w:r w:rsidRPr="00584E4F">
        <w:t>fall</w:t>
      </w:r>
      <w:r w:rsidRPr="00584E4F">
        <w:rPr>
          <w:spacing w:val="-25"/>
        </w:rPr>
        <w:t xml:space="preserve"> </w:t>
      </w:r>
      <w:r w:rsidRPr="00584E4F">
        <w:t>in</w:t>
      </w:r>
      <w:r w:rsidRPr="00584E4F">
        <w:rPr>
          <w:spacing w:val="-25"/>
        </w:rPr>
        <w:t xml:space="preserve"> </w:t>
      </w:r>
      <w:r w:rsidRPr="00584E4F">
        <w:t>the</w:t>
      </w:r>
      <w:r w:rsidRPr="00584E4F">
        <w:rPr>
          <w:spacing w:val="-22"/>
        </w:rPr>
        <w:t xml:space="preserve"> </w:t>
      </w:r>
      <w:r w:rsidRPr="00584E4F">
        <w:t>6,000-8,000</w:t>
      </w:r>
      <w:r w:rsidRPr="00584E4F">
        <w:rPr>
          <w:spacing w:val="-24"/>
        </w:rPr>
        <w:t xml:space="preserve"> </w:t>
      </w:r>
      <w:r w:rsidRPr="00584E4F">
        <w:t>range</w:t>
      </w:r>
    </w:p>
    <w:p w14:paraId="06182FCA" w14:textId="77777777" w:rsidR="00A751C1" w:rsidRPr="00584E4F" w:rsidRDefault="00A751C1" w:rsidP="007053E8">
      <w:pPr>
        <w:pStyle w:val="BodyText"/>
        <w:widowControl/>
        <w:ind w:left="1800"/>
        <w:contextualSpacing/>
      </w:pPr>
    </w:p>
    <w:p w14:paraId="68EE179F" w14:textId="77777777" w:rsidR="00A751C1" w:rsidRPr="00584E4F" w:rsidRDefault="00EA3601" w:rsidP="007053E8">
      <w:pPr>
        <w:pStyle w:val="BodyText"/>
        <w:widowControl/>
        <w:ind w:left="1800"/>
        <w:contextualSpacing/>
      </w:pPr>
      <w:r w:rsidRPr="00584E4F">
        <w:t>Greater quantity does not necessarily produce greater quality; students</w:t>
      </w:r>
      <w:r w:rsidRPr="00584E4F">
        <w:rPr>
          <w:spacing w:val="-4"/>
        </w:rPr>
        <w:t xml:space="preserve"> </w:t>
      </w:r>
      <w:r w:rsidRPr="00584E4F">
        <w:t>should</w:t>
      </w:r>
      <w:r w:rsidRPr="00584E4F">
        <w:rPr>
          <w:spacing w:val="-10"/>
        </w:rPr>
        <w:t xml:space="preserve"> </w:t>
      </w:r>
      <w:r w:rsidRPr="00584E4F">
        <w:t>take</w:t>
      </w:r>
      <w:r w:rsidRPr="00584E4F">
        <w:rPr>
          <w:spacing w:val="-6"/>
        </w:rPr>
        <w:t xml:space="preserve"> </w:t>
      </w:r>
      <w:r w:rsidRPr="00584E4F">
        <w:t>the</w:t>
      </w:r>
      <w:r w:rsidRPr="00584E4F">
        <w:rPr>
          <w:spacing w:val="-8"/>
        </w:rPr>
        <w:t xml:space="preserve"> </w:t>
      </w:r>
      <w:r w:rsidRPr="00584E4F">
        <w:t>space</w:t>
      </w:r>
      <w:r w:rsidRPr="00584E4F">
        <w:rPr>
          <w:spacing w:val="-9"/>
        </w:rPr>
        <w:t xml:space="preserve"> </w:t>
      </w:r>
      <w:r w:rsidRPr="00584E4F">
        <w:t>they</w:t>
      </w:r>
      <w:r w:rsidRPr="00584E4F">
        <w:rPr>
          <w:spacing w:val="-9"/>
        </w:rPr>
        <w:t xml:space="preserve"> </w:t>
      </w:r>
      <w:r w:rsidRPr="00584E4F">
        <w:t>need</w:t>
      </w:r>
      <w:r w:rsidRPr="00584E4F">
        <w:rPr>
          <w:spacing w:val="-8"/>
        </w:rPr>
        <w:t xml:space="preserve"> </w:t>
      </w:r>
      <w:r w:rsidRPr="00584E4F">
        <w:t>to</w:t>
      </w:r>
      <w:r w:rsidRPr="00584E4F">
        <w:rPr>
          <w:spacing w:val="-11"/>
        </w:rPr>
        <w:t xml:space="preserve"> </w:t>
      </w:r>
      <w:r w:rsidRPr="00584E4F">
        <w:t>answer</w:t>
      </w:r>
      <w:r w:rsidRPr="00584E4F">
        <w:rPr>
          <w:spacing w:val="-9"/>
        </w:rPr>
        <w:t xml:space="preserve"> </w:t>
      </w:r>
      <w:r w:rsidRPr="00584E4F">
        <w:t>the</w:t>
      </w:r>
      <w:r w:rsidRPr="00584E4F">
        <w:rPr>
          <w:spacing w:val="-8"/>
        </w:rPr>
        <w:t xml:space="preserve"> </w:t>
      </w:r>
      <w:r w:rsidRPr="00584E4F">
        <w:t>questions, and should strive to write in clear, focused prose.</w:t>
      </w:r>
    </w:p>
    <w:p w14:paraId="3DD03971" w14:textId="77777777" w:rsidR="00A751C1" w:rsidRPr="00584E4F" w:rsidRDefault="00A751C1" w:rsidP="007053E8">
      <w:pPr>
        <w:pStyle w:val="BodyText"/>
        <w:widowControl/>
        <w:ind w:left="1800"/>
        <w:contextualSpacing/>
      </w:pPr>
    </w:p>
    <w:p w14:paraId="783886BA" w14:textId="77777777" w:rsidR="00A751C1" w:rsidRPr="00584E4F" w:rsidRDefault="00EA3601" w:rsidP="007053E8">
      <w:pPr>
        <w:pStyle w:val="BodyText"/>
        <w:widowControl/>
        <w:ind w:left="1800"/>
        <w:contextualSpacing/>
        <w:jc w:val="both"/>
      </w:pPr>
      <w:r w:rsidRPr="00584E4F">
        <w:lastRenderedPageBreak/>
        <w:t>Exams should be prepared in 12-point, 1.5 spaced font, in pdf or Microsoft word format, and submitted to staff</w:t>
      </w:r>
      <w:r w:rsidRPr="00584E4F">
        <w:rPr>
          <w:spacing w:val="-1"/>
        </w:rPr>
        <w:t xml:space="preserve"> </w:t>
      </w:r>
      <w:r w:rsidRPr="00584E4F">
        <w:t>via email. Exams of either format will be due on the same date each semester.</w:t>
      </w:r>
    </w:p>
    <w:p w14:paraId="2B95963E" w14:textId="77777777" w:rsidR="00A751C1" w:rsidRPr="00584E4F" w:rsidRDefault="00A751C1" w:rsidP="007053E8">
      <w:pPr>
        <w:pStyle w:val="BodyText"/>
        <w:widowControl/>
        <w:ind w:left="1800"/>
        <w:contextualSpacing/>
      </w:pPr>
    </w:p>
    <w:p w14:paraId="24B187FD" w14:textId="4DA482C9" w:rsidR="00A751C1" w:rsidRPr="00584E4F" w:rsidRDefault="00EA3601" w:rsidP="007053E8">
      <w:pPr>
        <w:pStyle w:val="BodyText"/>
        <w:widowControl/>
        <w:ind w:left="1800"/>
        <w:contextualSpacing/>
      </w:pPr>
      <w:r w:rsidRPr="00584E4F">
        <w:t>Students must work independently on exams of either format. They</w:t>
      </w:r>
      <w:r w:rsidRPr="00584E4F">
        <w:rPr>
          <w:spacing w:val="-1"/>
        </w:rPr>
        <w:t xml:space="preserve"> </w:t>
      </w:r>
      <w:r w:rsidRPr="00584E4F">
        <w:t>should not</w:t>
      </w:r>
      <w:r w:rsidRPr="00584E4F">
        <w:rPr>
          <w:spacing w:val="-9"/>
        </w:rPr>
        <w:t xml:space="preserve"> </w:t>
      </w:r>
      <w:r w:rsidRPr="00584E4F">
        <w:t>solicit</w:t>
      </w:r>
      <w:r w:rsidRPr="00584E4F">
        <w:rPr>
          <w:spacing w:val="-4"/>
        </w:rPr>
        <w:t xml:space="preserve"> </w:t>
      </w:r>
      <w:r w:rsidRPr="00584E4F">
        <w:t>feedback</w:t>
      </w:r>
      <w:r w:rsidRPr="00584E4F">
        <w:rPr>
          <w:spacing w:val="-7"/>
        </w:rPr>
        <w:t xml:space="preserve"> </w:t>
      </w:r>
      <w:r w:rsidRPr="00584E4F">
        <w:t>on</w:t>
      </w:r>
      <w:r w:rsidRPr="00584E4F">
        <w:rPr>
          <w:spacing w:val="-4"/>
        </w:rPr>
        <w:t xml:space="preserve"> </w:t>
      </w:r>
      <w:r w:rsidRPr="00584E4F">
        <w:t>drafts</w:t>
      </w:r>
      <w:r w:rsidRPr="00584E4F">
        <w:rPr>
          <w:spacing w:val="-7"/>
        </w:rPr>
        <w:t xml:space="preserve"> </w:t>
      </w:r>
      <w:r w:rsidRPr="00584E4F">
        <w:t>from</w:t>
      </w:r>
      <w:r w:rsidRPr="00584E4F">
        <w:rPr>
          <w:spacing w:val="-5"/>
        </w:rPr>
        <w:t xml:space="preserve"> </w:t>
      </w:r>
      <w:r w:rsidRPr="00584E4F">
        <w:t>faculty,</w:t>
      </w:r>
      <w:r w:rsidRPr="00584E4F">
        <w:rPr>
          <w:spacing w:val="-5"/>
        </w:rPr>
        <w:t xml:space="preserve"> </w:t>
      </w:r>
      <w:r w:rsidRPr="00584E4F">
        <w:t>peers,</w:t>
      </w:r>
      <w:r w:rsidRPr="00584E4F">
        <w:rPr>
          <w:spacing w:val="-5"/>
        </w:rPr>
        <w:t xml:space="preserve"> </w:t>
      </w:r>
      <w:r w:rsidRPr="00584E4F">
        <w:t>or anyone else.</w:t>
      </w:r>
      <w:r w:rsidRPr="00584E4F">
        <w:rPr>
          <w:spacing w:val="40"/>
        </w:rPr>
        <w:t xml:space="preserve"> </w:t>
      </w:r>
      <w:r w:rsidRPr="00584E4F">
        <w:t xml:space="preserve">Each exam will be graded by a committee of two graduate faculty with expertise in the field, appointed by the DGS. </w:t>
      </w:r>
      <w:r w:rsidR="001B727E">
        <w:t xml:space="preserve">Faculty </w:t>
      </w:r>
      <w:r w:rsidRPr="00584E4F">
        <w:t>will provide</w:t>
      </w:r>
      <w:r w:rsidR="001B727E">
        <w:t xml:space="preserve"> f</w:t>
      </w:r>
      <w:r w:rsidR="001B727E" w:rsidRPr="00584E4F">
        <w:t>eedback</w:t>
      </w:r>
      <w:r w:rsidRPr="00584E4F">
        <w:t xml:space="preserve"> </w:t>
      </w:r>
      <w:r w:rsidR="001B727E">
        <w:t>on</w:t>
      </w:r>
      <w:r w:rsidRPr="00584E4F">
        <w:t xml:space="preserve"> the written</w:t>
      </w:r>
      <w:r w:rsidRPr="00584E4F">
        <w:rPr>
          <w:spacing w:val="-5"/>
        </w:rPr>
        <w:t xml:space="preserve"> </w:t>
      </w:r>
      <w:r w:rsidRPr="00584E4F">
        <w:t>exam</w:t>
      </w:r>
      <w:r w:rsidR="001B727E">
        <w:t>s</w:t>
      </w:r>
      <w:r w:rsidRPr="00584E4F">
        <w:rPr>
          <w:spacing w:val="-2"/>
        </w:rPr>
        <w:t>.</w:t>
      </w:r>
    </w:p>
    <w:p w14:paraId="49BAC8FB" w14:textId="77777777" w:rsidR="00A751C1" w:rsidRPr="00584E4F" w:rsidRDefault="00A751C1" w:rsidP="007053E8">
      <w:pPr>
        <w:pStyle w:val="BodyText"/>
        <w:widowControl/>
        <w:ind w:left="1800"/>
        <w:contextualSpacing/>
      </w:pPr>
    </w:p>
    <w:p w14:paraId="208FFC91" w14:textId="77777777" w:rsidR="006852B4" w:rsidRDefault="00EA3601" w:rsidP="007053E8">
      <w:pPr>
        <w:pStyle w:val="ListParagraph"/>
        <w:widowControl/>
        <w:numPr>
          <w:ilvl w:val="0"/>
          <w:numId w:val="2"/>
        </w:numPr>
        <w:tabs>
          <w:tab w:val="left" w:pos="2614"/>
        </w:tabs>
        <w:ind w:left="1800" w:firstLine="0"/>
        <w:contextualSpacing/>
        <w:rPr>
          <w:sz w:val="24"/>
          <w:szCs w:val="24"/>
        </w:rPr>
      </w:pPr>
      <w:r w:rsidRPr="00584E4F">
        <w:rPr>
          <w:i/>
          <w:sz w:val="24"/>
          <w:szCs w:val="24"/>
        </w:rPr>
        <w:t>Take-home exam</w:t>
      </w:r>
      <w:r w:rsidRPr="00584E4F">
        <w:rPr>
          <w:sz w:val="24"/>
          <w:szCs w:val="24"/>
        </w:rPr>
        <w:t xml:space="preserve">. </w:t>
      </w:r>
    </w:p>
    <w:p w14:paraId="74CCDDAC" w14:textId="77777777" w:rsidR="006852B4" w:rsidRDefault="006852B4" w:rsidP="006852B4">
      <w:pPr>
        <w:widowControl/>
        <w:tabs>
          <w:tab w:val="left" w:pos="2614"/>
        </w:tabs>
        <w:ind w:left="1800"/>
        <w:contextualSpacing/>
        <w:rPr>
          <w:sz w:val="24"/>
          <w:szCs w:val="24"/>
        </w:rPr>
      </w:pPr>
    </w:p>
    <w:p w14:paraId="1DBD1762" w14:textId="09574A5F" w:rsidR="00A751C1" w:rsidRPr="006852B4" w:rsidRDefault="00EA3601" w:rsidP="006852B4">
      <w:pPr>
        <w:widowControl/>
        <w:tabs>
          <w:tab w:val="left" w:pos="2614"/>
        </w:tabs>
        <w:ind w:left="1800"/>
        <w:contextualSpacing/>
        <w:rPr>
          <w:sz w:val="24"/>
          <w:szCs w:val="24"/>
        </w:rPr>
      </w:pPr>
      <w:r w:rsidRPr="006852B4">
        <w:rPr>
          <w:sz w:val="24"/>
          <w:szCs w:val="24"/>
        </w:rPr>
        <w:t>A committee of two graduate faculty with expertise in the area, appointed by the DGS, will prepare exam questions, to be given to students at the beginning of comps week. Typical exam formats consist of open-ended,</w:t>
      </w:r>
      <w:r w:rsidRPr="006852B4">
        <w:rPr>
          <w:spacing w:val="-23"/>
          <w:sz w:val="24"/>
          <w:szCs w:val="24"/>
        </w:rPr>
        <w:t xml:space="preserve"> </w:t>
      </w:r>
      <w:r w:rsidRPr="006852B4">
        <w:rPr>
          <w:sz w:val="24"/>
          <w:szCs w:val="24"/>
        </w:rPr>
        <w:t>long-essay style</w:t>
      </w:r>
      <w:r w:rsidRPr="006852B4">
        <w:rPr>
          <w:spacing w:val="-34"/>
          <w:sz w:val="24"/>
          <w:szCs w:val="24"/>
        </w:rPr>
        <w:t xml:space="preserve"> </w:t>
      </w:r>
      <w:r w:rsidRPr="006852B4">
        <w:rPr>
          <w:sz w:val="24"/>
          <w:szCs w:val="24"/>
        </w:rPr>
        <w:t>questions.</w:t>
      </w:r>
      <w:r w:rsidRPr="006852B4">
        <w:rPr>
          <w:spacing w:val="-31"/>
          <w:sz w:val="24"/>
          <w:szCs w:val="24"/>
        </w:rPr>
        <w:t xml:space="preserve"> </w:t>
      </w:r>
      <w:r w:rsidRPr="006852B4">
        <w:rPr>
          <w:sz w:val="24"/>
          <w:szCs w:val="24"/>
        </w:rPr>
        <w:t>Students</w:t>
      </w:r>
      <w:r w:rsidRPr="006852B4">
        <w:rPr>
          <w:spacing w:val="-8"/>
          <w:sz w:val="24"/>
          <w:szCs w:val="24"/>
        </w:rPr>
        <w:t xml:space="preserve"> </w:t>
      </w:r>
      <w:r w:rsidRPr="006852B4">
        <w:rPr>
          <w:sz w:val="24"/>
          <w:szCs w:val="24"/>
        </w:rPr>
        <w:t>will</w:t>
      </w:r>
      <w:r w:rsidRPr="006852B4">
        <w:rPr>
          <w:spacing w:val="-5"/>
          <w:sz w:val="24"/>
          <w:szCs w:val="24"/>
        </w:rPr>
        <w:t xml:space="preserve"> </w:t>
      </w:r>
      <w:r w:rsidRPr="006852B4">
        <w:rPr>
          <w:sz w:val="24"/>
          <w:szCs w:val="24"/>
        </w:rPr>
        <w:t>have</w:t>
      </w:r>
      <w:r w:rsidRPr="006852B4">
        <w:rPr>
          <w:spacing w:val="-4"/>
          <w:sz w:val="24"/>
          <w:szCs w:val="24"/>
        </w:rPr>
        <w:t xml:space="preserve"> </w:t>
      </w:r>
      <w:r w:rsidRPr="006852B4">
        <w:rPr>
          <w:sz w:val="24"/>
          <w:szCs w:val="24"/>
        </w:rPr>
        <w:t>7</w:t>
      </w:r>
      <w:r w:rsidRPr="006852B4">
        <w:rPr>
          <w:spacing w:val="-6"/>
          <w:sz w:val="24"/>
          <w:szCs w:val="24"/>
        </w:rPr>
        <w:t xml:space="preserve"> </w:t>
      </w:r>
      <w:r w:rsidRPr="006852B4">
        <w:rPr>
          <w:sz w:val="24"/>
          <w:szCs w:val="24"/>
        </w:rPr>
        <w:t>days</w:t>
      </w:r>
      <w:r w:rsidRPr="006852B4">
        <w:rPr>
          <w:spacing w:val="-3"/>
          <w:sz w:val="24"/>
          <w:szCs w:val="24"/>
        </w:rPr>
        <w:t xml:space="preserve"> </w:t>
      </w:r>
      <w:r w:rsidRPr="006852B4">
        <w:rPr>
          <w:sz w:val="24"/>
          <w:szCs w:val="24"/>
        </w:rPr>
        <w:t>to</w:t>
      </w:r>
      <w:r w:rsidRPr="006852B4">
        <w:rPr>
          <w:spacing w:val="-5"/>
          <w:sz w:val="24"/>
          <w:szCs w:val="24"/>
        </w:rPr>
        <w:t xml:space="preserve"> </w:t>
      </w:r>
      <w:r w:rsidRPr="006852B4">
        <w:rPr>
          <w:sz w:val="24"/>
          <w:szCs w:val="24"/>
        </w:rPr>
        <w:t>complete</w:t>
      </w:r>
      <w:r w:rsidRPr="006852B4">
        <w:rPr>
          <w:spacing w:val="-4"/>
          <w:sz w:val="24"/>
          <w:szCs w:val="24"/>
        </w:rPr>
        <w:t xml:space="preserve"> </w:t>
      </w:r>
      <w:r w:rsidRPr="006852B4">
        <w:rPr>
          <w:sz w:val="24"/>
          <w:szCs w:val="24"/>
        </w:rPr>
        <w:t>the</w:t>
      </w:r>
      <w:r w:rsidRPr="006852B4">
        <w:rPr>
          <w:spacing w:val="-4"/>
          <w:sz w:val="24"/>
          <w:szCs w:val="24"/>
        </w:rPr>
        <w:t xml:space="preserve"> </w:t>
      </w:r>
      <w:r w:rsidRPr="006852B4">
        <w:rPr>
          <w:sz w:val="24"/>
          <w:szCs w:val="24"/>
        </w:rPr>
        <w:t>exam. Faculty who wrote the exam will also grade it.</w:t>
      </w:r>
    </w:p>
    <w:p w14:paraId="7A36C80A" w14:textId="77777777" w:rsidR="00A751C1" w:rsidRPr="00584E4F" w:rsidRDefault="00A751C1" w:rsidP="007053E8">
      <w:pPr>
        <w:pStyle w:val="BodyText"/>
        <w:widowControl/>
        <w:ind w:left="1800"/>
        <w:contextualSpacing/>
      </w:pPr>
    </w:p>
    <w:p w14:paraId="46690624" w14:textId="1C69333E" w:rsidR="00B04A04" w:rsidRDefault="00B04A04" w:rsidP="007053E8">
      <w:pPr>
        <w:widowControl/>
        <w:tabs>
          <w:tab w:val="left" w:pos="2407"/>
          <w:tab w:val="left" w:pos="2408"/>
        </w:tabs>
        <w:ind w:left="1800"/>
        <w:contextualSpacing/>
        <w:rPr>
          <w:sz w:val="24"/>
          <w:szCs w:val="24"/>
        </w:rPr>
      </w:pPr>
      <w:r>
        <w:rPr>
          <w:sz w:val="24"/>
          <w:szCs w:val="24"/>
        </w:rPr>
        <w:t>Students registered with the DRC do not automatically receive additional time to complete the written comprehensive exam. However, if a student has a disability</w:t>
      </w:r>
      <w:r w:rsidR="00B65158">
        <w:rPr>
          <w:sz w:val="24"/>
          <w:szCs w:val="24"/>
        </w:rPr>
        <w:t xml:space="preserve"> that requires accommodation for the written comprehensive exams</w:t>
      </w:r>
      <w:r>
        <w:rPr>
          <w:sz w:val="24"/>
          <w:szCs w:val="24"/>
        </w:rPr>
        <w:t xml:space="preserve">, the DRC will work with the student on a case-by-case basis to determine appropriate accommodations. </w:t>
      </w:r>
    </w:p>
    <w:p w14:paraId="0A2AC59E" w14:textId="77777777" w:rsidR="00B04A04" w:rsidRDefault="00B04A04" w:rsidP="007053E8">
      <w:pPr>
        <w:pStyle w:val="BodyText"/>
        <w:widowControl/>
        <w:ind w:left="1800"/>
        <w:contextualSpacing/>
      </w:pPr>
    </w:p>
    <w:p w14:paraId="22A525BD" w14:textId="79BAB125" w:rsidR="00A751C1" w:rsidRPr="00584E4F" w:rsidRDefault="00EA3601" w:rsidP="007053E8">
      <w:pPr>
        <w:pStyle w:val="BodyText"/>
        <w:widowControl/>
        <w:ind w:left="1800"/>
        <w:contextualSpacing/>
      </w:pPr>
      <w:r w:rsidRPr="00584E4F">
        <w:t>Students must work independently on the take-home exam and should not consult with others for help or feedback. During exam week, students are expected to continue to fulfill their other work requirements</w:t>
      </w:r>
      <w:r w:rsidRPr="00584E4F">
        <w:rPr>
          <w:spacing w:val="-9"/>
        </w:rPr>
        <w:t xml:space="preserve"> </w:t>
      </w:r>
      <w:r w:rsidRPr="00584E4F">
        <w:t>in</w:t>
      </w:r>
      <w:r w:rsidRPr="00584E4F">
        <w:rPr>
          <w:spacing w:val="-9"/>
        </w:rPr>
        <w:t xml:space="preserve"> </w:t>
      </w:r>
      <w:r w:rsidRPr="00584E4F">
        <w:t>the</w:t>
      </w:r>
      <w:r w:rsidRPr="00584E4F">
        <w:rPr>
          <w:spacing w:val="-8"/>
        </w:rPr>
        <w:t xml:space="preserve"> </w:t>
      </w:r>
      <w:r w:rsidRPr="00584E4F">
        <w:t>graduate</w:t>
      </w:r>
      <w:r w:rsidRPr="00584E4F">
        <w:rPr>
          <w:spacing w:val="-4"/>
        </w:rPr>
        <w:t xml:space="preserve"> </w:t>
      </w:r>
      <w:r w:rsidRPr="00584E4F">
        <w:t>program,</w:t>
      </w:r>
      <w:r w:rsidRPr="00584E4F">
        <w:rPr>
          <w:spacing w:val="-5"/>
        </w:rPr>
        <w:t xml:space="preserve"> </w:t>
      </w:r>
      <w:r w:rsidRPr="00584E4F">
        <w:t>including</w:t>
      </w:r>
      <w:r w:rsidRPr="00584E4F">
        <w:rPr>
          <w:spacing w:val="-5"/>
        </w:rPr>
        <w:t xml:space="preserve"> </w:t>
      </w:r>
      <w:r w:rsidRPr="00584E4F">
        <w:t>attending</w:t>
      </w:r>
      <w:r w:rsidRPr="00584E4F">
        <w:rPr>
          <w:spacing w:val="-5"/>
        </w:rPr>
        <w:t xml:space="preserve"> </w:t>
      </w:r>
      <w:r w:rsidRPr="00584E4F">
        <w:t>classes in which they are enrolled and performing assistantship duties.</w:t>
      </w:r>
    </w:p>
    <w:p w14:paraId="34A5921C" w14:textId="77777777" w:rsidR="00A751C1" w:rsidRPr="00584E4F" w:rsidRDefault="00A751C1" w:rsidP="007053E8">
      <w:pPr>
        <w:pStyle w:val="BodyText"/>
        <w:widowControl/>
        <w:ind w:left="1800"/>
        <w:contextualSpacing/>
      </w:pPr>
    </w:p>
    <w:p w14:paraId="1158BC9D" w14:textId="77777777" w:rsidR="006852B4" w:rsidRPr="006852B4" w:rsidRDefault="00EA3601" w:rsidP="007053E8">
      <w:pPr>
        <w:pStyle w:val="ListParagraph"/>
        <w:widowControl/>
        <w:numPr>
          <w:ilvl w:val="0"/>
          <w:numId w:val="2"/>
        </w:numPr>
        <w:tabs>
          <w:tab w:val="left" w:pos="2633"/>
        </w:tabs>
        <w:ind w:left="1800" w:firstLine="0"/>
        <w:contextualSpacing/>
        <w:rPr>
          <w:i/>
          <w:sz w:val="24"/>
          <w:szCs w:val="24"/>
        </w:rPr>
      </w:pPr>
      <w:r w:rsidRPr="00584E4F">
        <w:rPr>
          <w:i/>
          <w:sz w:val="24"/>
          <w:szCs w:val="24"/>
        </w:rPr>
        <w:t>Review</w:t>
      </w:r>
      <w:r w:rsidRPr="00584E4F">
        <w:rPr>
          <w:i/>
          <w:spacing w:val="-8"/>
          <w:sz w:val="24"/>
          <w:szCs w:val="24"/>
        </w:rPr>
        <w:t xml:space="preserve"> </w:t>
      </w:r>
      <w:r w:rsidRPr="00584E4F">
        <w:rPr>
          <w:i/>
          <w:sz w:val="24"/>
          <w:szCs w:val="24"/>
        </w:rPr>
        <w:t>essay</w:t>
      </w:r>
      <w:r w:rsidRPr="00584E4F">
        <w:rPr>
          <w:sz w:val="24"/>
          <w:szCs w:val="24"/>
        </w:rPr>
        <w:t>.</w:t>
      </w:r>
      <w:r w:rsidRPr="00584E4F">
        <w:rPr>
          <w:spacing w:val="-9"/>
          <w:sz w:val="24"/>
          <w:szCs w:val="24"/>
        </w:rPr>
        <w:t xml:space="preserve"> </w:t>
      </w:r>
    </w:p>
    <w:p w14:paraId="40BB7A77" w14:textId="77777777" w:rsidR="006852B4" w:rsidRDefault="006852B4" w:rsidP="006852B4">
      <w:pPr>
        <w:pStyle w:val="ListParagraph"/>
        <w:widowControl/>
        <w:tabs>
          <w:tab w:val="left" w:pos="2633"/>
        </w:tabs>
        <w:ind w:left="1800" w:firstLine="0"/>
        <w:contextualSpacing/>
        <w:rPr>
          <w:i/>
          <w:sz w:val="24"/>
          <w:szCs w:val="24"/>
        </w:rPr>
      </w:pPr>
    </w:p>
    <w:p w14:paraId="4EE31CD4" w14:textId="14489CFE" w:rsidR="00A751C1" w:rsidRPr="00584E4F" w:rsidRDefault="00EA3601" w:rsidP="006852B4">
      <w:pPr>
        <w:pStyle w:val="ListParagraph"/>
        <w:widowControl/>
        <w:tabs>
          <w:tab w:val="left" w:pos="2633"/>
        </w:tabs>
        <w:ind w:left="1800" w:firstLine="0"/>
        <w:contextualSpacing/>
        <w:rPr>
          <w:i/>
          <w:sz w:val="24"/>
          <w:szCs w:val="24"/>
        </w:rPr>
      </w:pPr>
      <w:r w:rsidRPr="00584E4F">
        <w:rPr>
          <w:sz w:val="24"/>
          <w:szCs w:val="24"/>
        </w:rPr>
        <w:t>Students</w:t>
      </w:r>
      <w:r w:rsidRPr="00584E4F">
        <w:rPr>
          <w:spacing w:val="-10"/>
          <w:sz w:val="24"/>
          <w:szCs w:val="24"/>
        </w:rPr>
        <w:t xml:space="preserve"> </w:t>
      </w:r>
      <w:r w:rsidRPr="00584E4F">
        <w:rPr>
          <w:sz w:val="24"/>
          <w:szCs w:val="24"/>
        </w:rPr>
        <w:t>may</w:t>
      </w:r>
      <w:r w:rsidRPr="00584E4F">
        <w:rPr>
          <w:spacing w:val="-10"/>
          <w:sz w:val="24"/>
          <w:szCs w:val="24"/>
        </w:rPr>
        <w:t xml:space="preserve"> </w:t>
      </w:r>
      <w:r w:rsidRPr="00584E4F">
        <w:rPr>
          <w:sz w:val="24"/>
          <w:szCs w:val="24"/>
        </w:rPr>
        <w:t>opt</w:t>
      </w:r>
      <w:r w:rsidRPr="00584E4F">
        <w:rPr>
          <w:spacing w:val="-12"/>
          <w:sz w:val="24"/>
          <w:szCs w:val="24"/>
        </w:rPr>
        <w:t xml:space="preserve"> </w:t>
      </w:r>
      <w:r w:rsidRPr="00584E4F">
        <w:rPr>
          <w:sz w:val="24"/>
          <w:szCs w:val="24"/>
        </w:rPr>
        <w:t>to</w:t>
      </w:r>
      <w:r w:rsidRPr="00584E4F">
        <w:rPr>
          <w:spacing w:val="-10"/>
          <w:sz w:val="24"/>
          <w:szCs w:val="24"/>
        </w:rPr>
        <w:t xml:space="preserve"> </w:t>
      </w:r>
      <w:r w:rsidRPr="00584E4F">
        <w:rPr>
          <w:sz w:val="24"/>
          <w:szCs w:val="24"/>
        </w:rPr>
        <w:t>write</w:t>
      </w:r>
      <w:r w:rsidRPr="00584E4F">
        <w:rPr>
          <w:spacing w:val="-7"/>
          <w:sz w:val="24"/>
          <w:szCs w:val="24"/>
        </w:rPr>
        <w:t xml:space="preserve"> </w:t>
      </w:r>
      <w:r w:rsidRPr="00584E4F">
        <w:rPr>
          <w:sz w:val="24"/>
          <w:szCs w:val="24"/>
        </w:rPr>
        <w:t>a</w:t>
      </w:r>
      <w:r w:rsidRPr="00584E4F">
        <w:rPr>
          <w:spacing w:val="-10"/>
          <w:sz w:val="24"/>
          <w:szCs w:val="24"/>
        </w:rPr>
        <w:t xml:space="preserve"> </w:t>
      </w:r>
      <w:r w:rsidRPr="00584E4F">
        <w:rPr>
          <w:sz w:val="24"/>
          <w:szCs w:val="24"/>
        </w:rPr>
        <w:t>review</w:t>
      </w:r>
      <w:r w:rsidRPr="00584E4F">
        <w:rPr>
          <w:spacing w:val="-11"/>
          <w:sz w:val="24"/>
          <w:szCs w:val="24"/>
        </w:rPr>
        <w:t xml:space="preserve"> </w:t>
      </w:r>
      <w:r w:rsidRPr="00584E4F">
        <w:rPr>
          <w:sz w:val="24"/>
          <w:szCs w:val="24"/>
        </w:rPr>
        <w:t>essay</w:t>
      </w:r>
      <w:r w:rsidRPr="00584E4F">
        <w:rPr>
          <w:spacing w:val="-10"/>
          <w:sz w:val="24"/>
          <w:szCs w:val="24"/>
        </w:rPr>
        <w:t xml:space="preserve"> </w:t>
      </w:r>
      <w:r w:rsidRPr="00584E4F">
        <w:rPr>
          <w:sz w:val="24"/>
          <w:szCs w:val="24"/>
        </w:rPr>
        <w:t>that addresses</w:t>
      </w:r>
      <w:r w:rsidRPr="00584E4F">
        <w:rPr>
          <w:spacing w:val="40"/>
          <w:sz w:val="24"/>
          <w:szCs w:val="24"/>
        </w:rPr>
        <w:t xml:space="preserve"> </w:t>
      </w:r>
      <w:r w:rsidRPr="00584E4F">
        <w:rPr>
          <w:sz w:val="24"/>
          <w:szCs w:val="24"/>
        </w:rPr>
        <w:t>the following general question.</w:t>
      </w:r>
    </w:p>
    <w:p w14:paraId="79D5D6FD" w14:textId="77777777" w:rsidR="00A751C1" w:rsidRPr="00584E4F" w:rsidRDefault="00A751C1" w:rsidP="007053E8">
      <w:pPr>
        <w:pStyle w:val="BodyText"/>
        <w:widowControl/>
        <w:ind w:left="1800"/>
        <w:contextualSpacing/>
      </w:pPr>
    </w:p>
    <w:p w14:paraId="1BA5B048" w14:textId="77777777" w:rsidR="00A751C1" w:rsidRPr="00584E4F" w:rsidRDefault="00EA3601" w:rsidP="007053E8">
      <w:pPr>
        <w:pStyle w:val="BodyText"/>
        <w:widowControl/>
        <w:ind w:left="2160"/>
        <w:contextualSpacing/>
      </w:pPr>
      <w:r w:rsidRPr="00584E4F">
        <w:t>“What are some major theoretical debates, methodological hurdles, and substantive problems posed by scholars working in the field? How has the orientation of the field changed over time, and what are the major unsettled questions in the field that continue to inspire scholarly debates? The review essay should engage with at least two major</w:t>
      </w:r>
      <w:r w:rsidRPr="00584E4F">
        <w:rPr>
          <w:spacing w:val="-6"/>
        </w:rPr>
        <w:t xml:space="preserve"> </w:t>
      </w:r>
      <w:r w:rsidRPr="00584E4F">
        <w:t>issues</w:t>
      </w:r>
      <w:r w:rsidRPr="00584E4F">
        <w:rPr>
          <w:spacing w:val="-3"/>
        </w:rPr>
        <w:t xml:space="preserve"> </w:t>
      </w:r>
      <w:r w:rsidRPr="00584E4F">
        <w:t>in</w:t>
      </w:r>
      <w:r w:rsidRPr="00584E4F">
        <w:rPr>
          <w:spacing w:val="-5"/>
        </w:rPr>
        <w:t xml:space="preserve"> </w:t>
      </w:r>
      <w:r w:rsidRPr="00584E4F">
        <w:t>the</w:t>
      </w:r>
      <w:r w:rsidRPr="00584E4F">
        <w:rPr>
          <w:spacing w:val="-4"/>
        </w:rPr>
        <w:t xml:space="preserve"> </w:t>
      </w:r>
      <w:r w:rsidRPr="00584E4F">
        <w:t>field,</w:t>
      </w:r>
      <w:r w:rsidRPr="00584E4F">
        <w:rPr>
          <w:spacing w:val="-4"/>
        </w:rPr>
        <w:t xml:space="preserve"> </w:t>
      </w:r>
      <w:r w:rsidRPr="00584E4F">
        <w:t>and</w:t>
      </w:r>
      <w:r w:rsidRPr="00584E4F">
        <w:rPr>
          <w:spacing w:val="-4"/>
        </w:rPr>
        <w:t xml:space="preserve"> </w:t>
      </w:r>
      <w:r w:rsidRPr="00584E4F">
        <w:t>consider</w:t>
      </w:r>
      <w:r w:rsidRPr="00584E4F">
        <w:rPr>
          <w:spacing w:val="-6"/>
        </w:rPr>
        <w:t xml:space="preserve"> </w:t>
      </w:r>
      <w:r w:rsidRPr="00584E4F">
        <w:t>them</w:t>
      </w:r>
      <w:r w:rsidRPr="00584E4F">
        <w:rPr>
          <w:spacing w:val="-4"/>
        </w:rPr>
        <w:t xml:space="preserve"> </w:t>
      </w:r>
      <w:r w:rsidRPr="00584E4F">
        <w:t>from</w:t>
      </w:r>
      <w:r w:rsidRPr="00584E4F">
        <w:rPr>
          <w:spacing w:val="-4"/>
        </w:rPr>
        <w:t xml:space="preserve"> </w:t>
      </w:r>
      <w:r w:rsidRPr="00584E4F">
        <w:t>theoretical, methodological, and empirical perspectives.”</w:t>
      </w:r>
    </w:p>
    <w:p w14:paraId="3E68841C" w14:textId="77777777" w:rsidR="00A751C1" w:rsidRPr="00584E4F" w:rsidRDefault="00A751C1" w:rsidP="007053E8">
      <w:pPr>
        <w:pStyle w:val="BodyText"/>
        <w:widowControl/>
        <w:ind w:left="1800"/>
        <w:contextualSpacing/>
      </w:pPr>
    </w:p>
    <w:p w14:paraId="4AA10ABA" w14:textId="77777777" w:rsidR="00A751C1" w:rsidRPr="00584E4F" w:rsidRDefault="00EA3601" w:rsidP="007053E8">
      <w:pPr>
        <w:pStyle w:val="BodyText"/>
        <w:widowControl/>
        <w:ind w:left="1800"/>
        <w:contextualSpacing/>
      </w:pPr>
      <w:r w:rsidRPr="00584E4F">
        <w:lastRenderedPageBreak/>
        <w:t>The review essay gives the student flexibility in identifying significant questions and issues in the field. In so doing, the student should demonstrate</w:t>
      </w:r>
      <w:r w:rsidRPr="00584E4F">
        <w:rPr>
          <w:spacing w:val="-1"/>
        </w:rPr>
        <w:t xml:space="preserve"> </w:t>
      </w:r>
      <w:r w:rsidRPr="00584E4F">
        <w:t>broad knowledge of the field (and the reading list</w:t>
      </w:r>
      <w:r w:rsidRPr="00584E4F">
        <w:rPr>
          <w:spacing w:val="-1"/>
        </w:rPr>
        <w:t xml:space="preserve"> </w:t>
      </w:r>
      <w:r w:rsidRPr="00584E4F">
        <w:t>for the field developed by</w:t>
      </w:r>
      <w:r w:rsidRPr="00584E4F">
        <w:rPr>
          <w:spacing w:val="-1"/>
        </w:rPr>
        <w:t xml:space="preserve"> </w:t>
      </w:r>
      <w:r w:rsidRPr="00584E4F">
        <w:t>faculty) and avoid an excessively narrow focus. Students choosing the review essay option can start working on the paper whenever they like; however,</w:t>
      </w:r>
      <w:r w:rsidRPr="00584E4F">
        <w:rPr>
          <w:spacing w:val="-6"/>
        </w:rPr>
        <w:t xml:space="preserve"> </w:t>
      </w:r>
      <w:r w:rsidRPr="00584E4F">
        <w:t>they</w:t>
      </w:r>
      <w:r w:rsidRPr="00584E4F">
        <w:rPr>
          <w:spacing w:val="-7"/>
        </w:rPr>
        <w:t xml:space="preserve"> </w:t>
      </w:r>
      <w:r w:rsidRPr="00584E4F">
        <w:t>must</w:t>
      </w:r>
      <w:r w:rsidRPr="00584E4F">
        <w:rPr>
          <w:spacing w:val="-8"/>
        </w:rPr>
        <w:t xml:space="preserve"> </w:t>
      </w:r>
      <w:r w:rsidRPr="00584E4F">
        <w:t>turn</w:t>
      </w:r>
      <w:r w:rsidRPr="00584E4F">
        <w:rPr>
          <w:spacing w:val="-8"/>
        </w:rPr>
        <w:t xml:space="preserve"> </w:t>
      </w:r>
      <w:r w:rsidRPr="00584E4F">
        <w:t>in</w:t>
      </w:r>
      <w:r w:rsidRPr="00584E4F">
        <w:rPr>
          <w:spacing w:val="-10"/>
        </w:rPr>
        <w:t xml:space="preserve"> </w:t>
      </w:r>
      <w:r w:rsidRPr="00584E4F">
        <w:t>the</w:t>
      </w:r>
      <w:r w:rsidRPr="00584E4F">
        <w:rPr>
          <w:spacing w:val="-7"/>
        </w:rPr>
        <w:t xml:space="preserve"> </w:t>
      </w:r>
      <w:r w:rsidRPr="00584E4F">
        <w:t>paper</w:t>
      </w:r>
      <w:r w:rsidRPr="00584E4F">
        <w:rPr>
          <w:spacing w:val="-11"/>
        </w:rPr>
        <w:t xml:space="preserve"> </w:t>
      </w:r>
      <w:r w:rsidRPr="00584E4F">
        <w:t>no</w:t>
      </w:r>
      <w:r w:rsidRPr="00584E4F">
        <w:rPr>
          <w:spacing w:val="-7"/>
        </w:rPr>
        <w:t xml:space="preserve"> </w:t>
      </w:r>
      <w:r w:rsidRPr="00584E4F">
        <w:t>later</w:t>
      </w:r>
      <w:r w:rsidRPr="00584E4F">
        <w:rPr>
          <w:spacing w:val="-3"/>
        </w:rPr>
        <w:t xml:space="preserve"> </w:t>
      </w:r>
      <w:r w:rsidRPr="00584E4F">
        <w:t>than</w:t>
      </w:r>
      <w:r w:rsidRPr="00584E4F">
        <w:rPr>
          <w:spacing w:val="-21"/>
        </w:rPr>
        <w:t xml:space="preserve"> </w:t>
      </w:r>
      <w:r w:rsidRPr="00584E4F">
        <w:t>the</w:t>
      </w:r>
      <w:r w:rsidRPr="00584E4F">
        <w:rPr>
          <w:spacing w:val="-2"/>
        </w:rPr>
        <w:t xml:space="preserve"> </w:t>
      </w:r>
      <w:r w:rsidRPr="00584E4F">
        <w:t>deadline for</w:t>
      </w:r>
      <w:r w:rsidRPr="00584E4F">
        <w:rPr>
          <w:spacing w:val="-4"/>
        </w:rPr>
        <w:t xml:space="preserve"> </w:t>
      </w:r>
      <w:r w:rsidRPr="00584E4F">
        <w:t>turning</w:t>
      </w:r>
      <w:r w:rsidRPr="00584E4F">
        <w:rPr>
          <w:spacing w:val="-1"/>
        </w:rPr>
        <w:t xml:space="preserve"> </w:t>
      </w:r>
      <w:r w:rsidRPr="00584E4F">
        <w:t>in take-home</w:t>
      </w:r>
      <w:r w:rsidRPr="00584E4F">
        <w:rPr>
          <w:spacing w:val="-2"/>
        </w:rPr>
        <w:t xml:space="preserve"> </w:t>
      </w:r>
      <w:r w:rsidRPr="00584E4F">
        <w:t>exams</w:t>
      </w:r>
      <w:r w:rsidRPr="00584E4F">
        <w:rPr>
          <w:spacing w:val="-4"/>
        </w:rPr>
        <w:t xml:space="preserve"> </w:t>
      </w:r>
      <w:r w:rsidRPr="00584E4F">
        <w:t>for</w:t>
      </w:r>
      <w:r w:rsidRPr="00584E4F">
        <w:rPr>
          <w:spacing w:val="-4"/>
        </w:rPr>
        <w:t xml:space="preserve"> </w:t>
      </w:r>
      <w:r w:rsidRPr="00584E4F">
        <w:t>a</w:t>
      </w:r>
      <w:r w:rsidRPr="00584E4F">
        <w:rPr>
          <w:spacing w:val="-2"/>
        </w:rPr>
        <w:t xml:space="preserve"> </w:t>
      </w:r>
      <w:r w:rsidRPr="00584E4F">
        <w:t>given</w:t>
      </w:r>
      <w:r w:rsidRPr="00584E4F">
        <w:rPr>
          <w:spacing w:val="-2"/>
        </w:rPr>
        <w:t xml:space="preserve"> </w:t>
      </w:r>
      <w:r w:rsidRPr="00584E4F">
        <w:t>semester.</w:t>
      </w:r>
    </w:p>
    <w:p w14:paraId="527ED3FD" w14:textId="77777777" w:rsidR="00A751C1" w:rsidRPr="00584E4F" w:rsidRDefault="00EA3601" w:rsidP="007053E8">
      <w:pPr>
        <w:pStyle w:val="BodyText"/>
        <w:widowControl/>
        <w:ind w:left="1800"/>
        <w:contextualSpacing/>
      </w:pPr>
      <w:r w:rsidRPr="00584E4F">
        <w:t>Students doing a review essay are informed of the examiners in April and September for the September and February comprehensive exams respectively, roughly four and a half months in advance. Students who want to write the review essay may communicate with the examiners soon thereafter to align expectations. Thus, students approaching their examiners</w:t>
      </w:r>
      <w:r w:rsidRPr="00584E4F">
        <w:rPr>
          <w:spacing w:val="-4"/>
        </w:rPr>
        <w:t xml:space="preserve"> </w:t>
      </w:r>
      <w:r w:rsidRPr="00584E4F">
        <w:t>should</w:t>
      </w:r>
      <w:r w:rsidRPr="00584E4F">
        <w:rPr>
          <w:spacing w:val="-5"/>
        </w:rPr>
        <w:t xml:space="preserve"> </w:t>
      </w:r>
      <w:r w:rsidRPr="00584E4F">
        <w:t>have</w:t>
      </w:r>
      <w:r w:rsidRPr="00584E4F">
        <w:rPr>
          <w:spacing w:val="-5"/>
        </w:rPr>
        <w:t xml:space="preserve"> </w:t>
      </w:r>
      <w:r w:rsidRPr="00584E4F">
        <w:t>some</w:t>
      </w:r>
      <w:r w:rsidRPr="00584E4F">
        <w:rPr>
          <w:spacing w:val="-5"/>
        </w:rPr>
        <w:t xml:space="preserve"> </w:t>
      </w:r>
      <w:r w:rsidRPr="00584E4F">
        <w:t>ideas</w:t>
      </w:r>
      <w:r w:rsidRPr="00584E4F">
        <w:rPr>
          <w:spacing w:val="-5"/>
        </w:rPr>
        <w:t xml:space="preserve"> </w:t>
      </w:r>
      <w:r w:rsidRPr="00584E4F">
        <w:t>about</w:t>
      </w:r>
      <w:r w:rsidRPr="00584E4F">
        <w:rPr>
          <w:spacing w:val="-6"/>
        </w:rPr>
        <w:t xml:space="preserve"> </w:t>
      </w:r>
      <w:r w:rsidRPr="00584E4F">
        <w:t>how</w:t>
      </w:r>
      <w:r w:rsidRPr="00584E4F">
        <w:rPr>
          <w:spacing w:val="-6"/>
        </w:rPr>
        <w:t xml:space="preserve"> </w:t>
      </w:r>
      <w:r w:rsidRPr="00584E4F">
        <w:t>to</w:t>
      </w:r>
      <w:r w:rsidRPr="00584E4F">
        <w:rPr>
          <w:spacing w:val="-6"/>
        </w:rPr>
        <w:t xml:space="preserve"> </w:t>
      </w:r>
      <w:r w:rsidRPr="00584E4F">
        <w:t>structure</w:t>
      </w:r>
      <w:r w:rsidRPr="00584E4F">
        <w:rPr>
          <w:spacing w:val="-6"/>
        </w:rPr>
        <w:t xml:space="preserve"> </w:t>
      </w:r>
      <w:r w:rsidRPr="00584E4F">
        <w:t>the exam already.</w:t>
      </w:r>
      <w:r w:rsidRPr="00584E4F">
        <w:rPr>
          <w:spacing w:val="40"/>
        </w:rPr>
        <w:t xml:space="preserve"> </w:t>
      </w:r>
      <w:r w:rsidRPr="00584E4F">
        <w:t>This policy does not require that the student meet with examiners only that they have the option to.</w:t>
      </w:r>
    </w:p>
    <w:p w14:paraId="66976B46" w14:textId="77777777" w:rsidR="00A751C1" w:rsidRPr="00584E4F" w:rsidRDefault="00A751C1" w:rsidP="008C4381">
      <w:pPr>
        <w:pStyle w:val="BodyText"/>
        <w:widowControl/>
        <w:contextualSpacing/>
      </w:pPr>
    </w:p>
    <w:p w14:paraId="59FB3884" w14:textId="77777777" w:rsidR="00A751C1" w:rsidRPr="00584E4F" w:rsidRDefault="00EA3601" w:rsidP="007053E8">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Timing</w:t>
      </w:r>
      <w:r w:rsidRPr="00584E4F">
        <w:rPr>
          <w:spacing w:val="-9"/>
          <w:sz w:val="24"/>
          <w:szCs w:val="24"/>
        </w:rPr>
        <w:t xml:space="preserve"> </w:t>
      </w:r>
      <w:r w:rsidRPr="00584E4F">
        <w:rPr>
          <w:sz w:val="24"/>
          <w:szCs w:val="24"/>
        </w:rPr>
        <w:t>of</w:t>
      </w:r>
      <w:r w:rsidRPr="00584E4F">
        <w:rPr>
          <w:spacing w:val="-5"/>
          <w:sz w:val="24"/>
          <w:szCs w:val="24"/>
        </w:rPr>
        <w:t xml:space="preserve"> </w:t>
      </w:r>
      <w:r w:rsidRPr="00584E4F">
        <w:rPr>
          <w:sz w:val="24"/>
          <w:szCs w:val="24"/>
        </w:rPr>
        <w:t>exams</w:t>
      </w:r>
      <w:r w:rsidRPr="00584E4F">
        <w:rPr>
          <w:spacing w:val="-5"/>
          <w:sz w:val="24"/>
          <w:szCs w:val="24"/>
        </w:rPr>
        <w:t xml:space="preserve"> </w:t>
      </w:r>
      <w:r w:rsidRPr="00584E4F">
        <w:rPr>
          <w:sz w:val="24"/>
          <w:szCs w:val="24"/>
        </w:rPr>
        <w:t>and</w:t>
      </w:r>
      <w:r w:rsidRPr="00584E4F">
        <w:rPr>
          <w:spacing w:val="-7"/>
          <w:sz w:val="24"/>
          <w:szCs w:val="24"/>
        </w:rPr>
        <w:t xml:space="preserve"> </w:t>
      </w:r>
      <w:r w:rsidRPr="00584E4F">
        <w:rPr>
          <w:sz w:val="24"/>
          <w:szCs w:val="24"/>
        </w:rPr>
        <w:t>declaration</w:t>
      </w:r>
      <w:r w:rsidRPr="00584E4F">
        <w:rPr>
          <w:spacing w:val="-5"/>
          <w:sz w:val="24"/>
          <w:szCs w:val="24"/>
        </w:rPr>
        <w:t xml:space="preserve"> </w:t>
      </w:r>
      <w:r w:rsidRPr="00584E4F">
        <w:rPr>
          <w:sz w:val="24"/>
          <w:szCs w:val="24"/>
        </w:rPr>
        <w:t>of</w:t>
      </w:r>
      <w:r w:rsidRPr="00584E4F">
        <w:rPr>
          <w:spacing w:val="-3"/>
          <w:sz w:val="24"/>
          <w:szCs w:val="24"/>
        </w:rPr>
        <w:t xml:space="preserve"> </w:t>
      </w:r>
      <w:r w:rsidRPr="00584E4F">
        <w:rPr>
          <w:sz w:val="24"/>
          <w:szCs w:val="24"/>
        </w:rPr>
        <w:t>intent</w:t>
      </w:r>
      <w:r w:rsidRPr="00584E4F">
        <w:rPr>
          <w:spacing w:val="-7"/>
          <w:sz w:val="24"/>
          <w:szCs w:val="24"/>
        </w:rPr>
        <w:t xml:space="preserve"> </w:t>
      </w:r>
      <w:r w:rsidRPr="00584E4F">
        <w:rPr>
          <w:sz w:val="24"/>
          <w:szCs w:val="24"/>
        </w:rPr>
        <w:t>to</w:t>
      </w:r>
      <w:r w:rsidRPr="00584E4F">
        <w:rPr>
          <w:spacing w:val="-5"/>
          <w:sz w:val="24"/>
          <w:szCs w:val="24"/>
        </w:rPr>
        <w:t xml:space="preserve"> </w:t>
      </w:r>
      <w:r w:rsidRPr="00584E4F">
        <w:rPr>
          <w:sz w:val="24"/>
          <w:szCs w:val="24"/>
        </w:rPr>
        <w:t>take</w:t>
      </w:r>
      <w:r w:rsidRPr="00584E4F">
        <w:rPr>
          <w:spacing w:val="-6"/>
          <w:sz w:val="24"/>
          <w:szCs w:val="24"/>
        </w:rPr>
        <w:t xml:space="preserve"> </w:t>
      </w:r>
      <w:r w:rsidRPr="00584E4F">
        <w:rPr>
          <w:spacing w:val="-2"/>
          <w:sz w:val="24"/>
          <w:szCs w:val="24"/>
        </w:rPr>
        <w:t>exams</w:t>
      </w:r>
    </w:p>
    <w:p w14:paraId="15B402DD" w14:textId="77777777" w:rsidR="00A751C1" w:rsidRPr="00584E4F" w:rsidRDefault="00A751C1" w:rsidP="008C4381">
      <w:pPr>
        <w:pStyle w:val="BodyText"/>
        <w:widowControl/>
        <w:contextualSpacing/>
      </w:pPr>
    </w:p>
    <w:p w14:paraId="35DE82C5" w14:textId="77777777" w:rsidR="00A751C1" w:rsidRPr="00584E4F" w:rsidRDefault="00EA3601" w:rsidP="007053E8">
      <w:pPr>
        <w:pStyle w:val="BodyText"/>
        <w:widowControl/>
        <w:ind w:left="1800"/>
        <w:contextualSpacing/>
      </w:pPr>
      <w:r w:rsidRPr="00584E4F">
        <w:t>Written examinations are administered during a one-week period (“comps week”)</w:t>
      </w:r>
      <w:r w:rsidRPr="00584E4F">
        <w:rPr>
          <w:spacing w:val="-5"/>
        </w:rPr>
        <w:t xml:space="preserve"> </w:t>
      </w:r>
      <w:r w:rsidRPr="00584E4F">
        <w:t>each</w:t>
      </w:r>
      <w:r w:rsidRPr="00584E4F">
        <w:rPr>
          <w:spacing w:val="-8"/>
        </w:rPr>
        <w:t xml:space="preserve"> </w:t>
      </w:r>
      <w:r w:rsidRPr="00584E4F">
        <w:t>semester,</w:t>
      </w:r>
      <w:r w:rsidRPr="00584E4F">
        <w:rPr>
          <w:spacing w:val="-5"/>
        </w:rPr>
        <w:t xml:space="preserve"> </w:t>
      </w:r>
      <w:r w:rsidRPr="00584E4F">
        <w:t>usually</w:t>
      </w:r>
      <w:r w:rsidRPr="00584E4F">
        <w:rPr>
          <w:spacing w:val="-8"/>
        </w:rPr>
        <w:t xml:space="preserve"> </w:t>
      </w:r>
      <w:r w:rsidRPr="00584E4F">
        <w:t>around</w:t>
      </w:r>
      <w:r w:rsidRPr="00584E4F">
        <w:rPr>
          <w:spacing w:val="-5"/>
        </w:rPr>
        <w:t xml:space="preserve"> </w:t>
      </w:r>
      <w:r w:rsidRPr="00584E4F">
        <w:t>the</w:t>
      </w:r>
      <w:r w:rsidRPr="00584E4F">
        <w:rPr>
          <w:spacing w:val="-8"/>
        </w:rPr>
        <w:t xml:space="preserve"> </w:t>
      </w:r>
      <w:r w:rsidRPr="00584E4F">
        <w:t>third week of the semester. The exact timing will vary from year to year and will be announced by May of the previous year.</w:t>
      </w:r>
    </w:p>
    <w:p w14:paraId="344B9908" w14:textId="77777777" w:rsidR="00A751C1" w:rsidRPr="00584E4F" w:rsidRDefault="00A751C1" w:rsidP="007053E8">
      <w:pPr>
        <w:pStyle w:val="BodyText"/>
        <w:widowControl/>
        <w:ind w:left="1800"/>
        <w:contextualSpacing/>
      </w:pPr>
    </w:p>
    <w:p w14:paraId="533A9D19" w14:textId="77777777" w:rsidR="00A751C1" w:rsidRPr="00584E4F" w:rsidRDefault="00EA3601" w:rsidP="007053E8">
      <w:pPr>
        <w:pStyle w:val="BodyText"/>
        <w:widowControl/>
        <w:ind w:left="1800"/>
        <w:contextualSpacing/>
      </w:pPr>
      <w:r w:rsidRPr="00584E4F">
        <w:t>Most</w:t>
      </w:r>
      <w:r w:rsidRPr="00584E4F">
        <w:rPr>
          <w:spacing w:val="-7"/>
        </w:rPr>
        <w:t xml:space="preserve"> </w:t>
      </w:r>
      <w:r w:rsidRPr="00584E4F">
        <w:t>students</w:t>
      </w:r>
      <w:r w:rsidRPr="00584E4F">
        <w:rPr>
          <w:spacing w:val="-3"/>
        </w:rPr>
        <w:t xml:space="preserve"> </w:t>
      </w:r>
      <w:r w:rsidRPr="00584E4F">
        <w:t>take</w:t>
      </w:r>
      <w:r w:rsidRPr="00584E4F">
        <w:rPr>
          <w:spacing w:val="-4"/>
        </w:rPr>
        <w:t xml:space="preserve"> </w:t>
      </w:r>
      <w:r w:rsidRPr="00584E4F">
        <w:t>one</w:t>
      </w:r>
      <w:r w:rsidRPr="00584E4F">
        <w:rPr>
          <w:spacing w:val="-2"/>
        </w:rPr>
        <w:t xml:space="preserve"> </w:t>
      </w:r>
      <w:r w:rsidRPr="00584E4F">
        <w:t>written</w:t>
      </w:r>
      <w:r w:rsidRPr="00584E4F">
        <w:rPr>
          <w:spacing w:val="-5"/>
        </w:rPr>
        <w:t xml:space="preserve"> </w:t>
      </w:r>
      <w:r w:rsidRPr="00584E4F">
        <w:t>exam</w:t>
      </w:r>
      <w:r w:rsidRPr="00584E4F">
        <w:rPr>
          <w:spacing w:val="-3"/>
        </w:rPr>
        <w:t xml:space="preserve"> </w:t>
      </w:r>
      <w:r w:rsidRPr="00584E4F">
        <w:t>in the</w:t>
      </w:r>
      <w:r w:rsidRPr="00584E4F">
        <w:rPr>
          <w:spacing w:val="-4"/>
        </w:rPr>
        <w:t xml:space="preserve"> </w:t>
      </w:r>
      <w:r w:rsidRPr="00584E4F">
        <w:t>fall</w:t>
      </w:r>
      <w:r w:rsidRPr="00584E4F">
        <w:rPr>
          <w:spacing w:val="-5"/>
        </w:rPr>
        <w:t xml:space="preserve"> </w:t>
      </w:r>
      <w:r w:rsidRPr="00584E4F">
        <w:t>of</w:t>
      </w:r>
      <w:r w:rsidRPr="00584E4F">
        <w:rPr>
          <w:spacing w:val="-4"/>
        </w:rPr>
        <w:t xml:space="preserve"> </w:t>
      </w:r>
      <w:r w:rsidRPr="00584E4F">
        <w:t>the</w:t>
      </w:r>
      <w:r w:rsidRPr="00584E4F">
        <w:rPr>
          <w:spacing w:val="-4"/>
        </w:rPr>
        <w:t xml:space="preserve"> </w:t>
      </w:r>
      <w:r w:rsidRPr="00584E4F">
        <w:t>third</w:t>
      </w:r>
      <w:r w:rsidRPr="00584E4F">
        <w:rPr>
          <w:spacing w:val="-1"/>
        </w:rPr>
        <w:t xml:space="preserve"> </w:t>
      </w:r>
      <w:r w:rsidRPr="00584E4F">
        <w:t>year, and</w:t>
      </w:r>
      <w:r w:rsidRPr="00584E4F">
        <w:rPr>
          <w:spacing w:val="-2"/>
        </w:rPr>
        <w:t xml:space="preserve"> </w:t>
      </w:r>
      <w:r w:rsidRPr="00584E4F">
        <w:t>a</w:t>
      </w:r>
      <w:r w:rsidRPr="00584E4F">
        <w:rPr>
          <w:spacing w:val="-5"/>
        </w:rPr>
        <w:t xml:space="preserve"> </w:t>
      </w:r>
      <w:r w:rsidRPr="00584E4F">
        <w:t>second</w:t>
      </w:r>
      <w:r w:rsidRPr="00584E4F">
        <w:rPr>
          <w:spacing w:val="-9"/>
        </w:rPr>
        <w:t xml:space="preserve"> </w:t>
      </w:r>
      <w:r w:rsidRPr="00584E4F">
        <w:t>written</w:t>
      </w:r>
      <w:r w:rsidRPr="00584E4F">
        <w:rPr>
          <w:spacing w:val="-8"/>
        </w:rPr>
        <w:t xml:space="preserve"> </w:t>
      </w:r>
      <w:r w:rsidRPr="00584E4F">
        <w:t>exam</w:t>
      </w:r>
      <w:r w:rsidRPr="00584E4F">
        <w:rPr>
          <w:spacing w:val="-6"/>
        </w:rPr>
        <w:t xml:space="preserve"> </w:t>
      </w:r>
      <w:r w:rsidRPr="00584E4F">
        <w:t>and</w:t>
      </w:r>
      <w:r w:rsidRPr="00584E4F">
        <w:rPr>
          <w:spacing w:val="-9"/>
        </w:rPr>
        <w:t xml:space="preserve"> </w:t>
      </w:r>
      <w:r w:rsidRPr="00584E4F">
        <w:t>the</w:t>
      </w:r>
      <w:r w:rsidRPr="00584E4F">
        <w:rPr>
          <w:spacing w:val="-11"/>
        </w:rPr>
        <w:t xml:space="preserve"> </w:t>
      </w:r>
      <w:r w:rsidRPr="00584E4F">
        <w:t>oral</w:t>
      </w:r>
      <w:r w:rsidRPr="00584E4F">
        <w:rPr>
          <w:spacing w:val="-7"/>
        </w:rPr>
        <w:t xml:space="preserve"> </w:t>
      </w:r>
      <w:r w:rsidRPr="00584E4F">
        <w:t>exam</w:t>
      </w:r>
      <w:r w:rsidRPr="00584E4F">
        <w:rPr>
          <w:spacing w:val="-4"/>
        </w:rPr>
        <w:t xml:space="preserve"> </w:t>
      </w:r>
      <w:r w:rsidRPr="00584E4F">
        <w:t>in</w:t>
      </w:r>
      <w:r w:rsidRPr="00584E4F">
        <w:rPr>
          <w:spacing w:val="-11"/>
        </w:rPr>
        <w:t xml:space="preserve"> </w:t>
      </w:r>
      <w:r w:rsidRPr="00584E4F">
        <w:t>the</w:t>
      </w:r>
      <w:r w:rsidRPr="00584E4F">
        <w:rPr>
          <w:spacing w:val="-4"/>
        </w:rPr>
        <w:t xml:space="preserve"> </w:t>
      </w:r>
      <w:r w:rsidRPr="00584E4F">
        <w:t>spring</w:t>
      </w:r>
      <w:r w:rsidRPr="00584E4F">
        <w:rPr>
          <w:spacing w:val="-7"/>
        </w:rPr>
        <w:t xml:space="preserve"> </w:t>
      </w:r>
      <w:r w:rsidRPr="00584E4F">
        <w:t>of</w:t>
      </w:r>
      <w:r w:rsidRPr="00584E4F">
        <w:rPr>
          <w:spacing w:val="-5"/>
        </w:rPr>
        <w:t xml:space="preserve"> </w:t>
      </w:r>
      <w:r w:rsidRPr="00584E4F">
        <w:t>the third year.</w:t>
      </w:r>
      <w:r w:rsidRPr="00584E4F">
        <w:rPr>
          <w:spacing w:val="40"/>
        </w:rPr>
        <w:t xml:space="preserve"> </w:t>
      </w:r>
      <w:r w:rsidRPr="00584E4F">
        <w:t>Students with prior MAs sometimes take comps in the spring of the second year and fall of the third year.</w:t>
      </w:r>
    </w:p>
    <w:p w14:paraId="0AA9B615" w14:textId="77777777" w:rsidR="00A751C1" w:rsidRPr="00584E4F" w:rsidRDefault="00A751C1" w:rsidP="007053E8">
      <w:pPr>
        <w:pStyle w:val="BodyText"/>
        <w:widowControl/>
        <w:ind w:left="1800"/>
        <w:contextualSpacing/>
      </w:pPr>
    </w:p>
    <w:p w14:paraId="2BBAE99E" w14:textId="61BFDD8A" w:rsidR="00A751C1" w:rsidRPr="00584E4F" w:rsidRDefault="00EA3601" w:rsidP="007053E8">
      <w:pPr>
        <w:pStyle w:val="BodyText"/>
        <w:widowControl/>
        <w:ind w:left="1800"/>
        <w:contextualSpacing/>
      </w:pPr>
      <w:r w:rsidRPr="00584E4F">
        <w:t>Students</w:t>
      </w:r>
      <w:r w:rsidRPr="00584E4F">
        <w:rPr>
          <w:spacing w:val="-7"/>
        </w:rPr>
        <w:t xml:space="preserve"> </w:t>
      </w:r>
      <w:r w:rsidRPr="00584E4F">
        <w:t>may</w:t>
      </w:r>
      <w:r w:rsidRPr="00584E4F">
        <w:rPr>
          <w:spacing w:val="-6"/>
        </w:rPr>
        <w:t xml:space="preserve"> </w:t>
      </w:r>
      <w:r w:rsidRPr="00584E4F">
        <w:t>instead</w:t>
      </w:r>
      <w:r w:rsidRPr="00584E4F">
        <w:rPr>
          <w:spacing w:val="-5"/>
        </w:rPr>
        <w:t xml:space="preserve"> </w:t>
      </w:r>
      <w:r w:rsidRPr="00584E4F">
        <w:t>opt</w:t>
      </w:r>
      <w:r w:rsidRPr="00584E4F">
        <w:rPr>
          <w:spacing w:val="-9"/>
        </w:rPr>
        <w:t xml:space="preserve"> </w:t>
      </w:r>
      <w:r w:rsidRPr="00584E4F">
        <w:t>to</w:t>
      </w:r>
      <w:r w:rsidRPr="00584E4F">
        <w:rPr>
          <w:spacing w:val="-3"/>
        </w:rPr>
        <w:t xml:space="preserve"> </w:t>
      </w:r>
      <w:r w:rsidRPr="00584E4F">
        <w:t>take</w:t>
      </w:r>
      <w:r w:rsidRPr="00584E4F">
        <w:rPr>
          <w:spacing w:val="-5"/>
        </w:rPr>
        <w:t xml:space="preserve"> </w:t>
      </w:r>
      <w:r w:rsidRPr="00584E4F">
        <w:t>both</w:t>
      </w:r>
      <w:r w:rsidRPr="00584E4F">
        <w:rPr>
          <w:spacing w:val="-5"/>
        </w:rPr>
        <w:t xml:space="preserve"> </w:t>
      </w:r>
      <w:r w:rsidRPr="00584E4F">
        <w:t>exams</w:t>
      </w:r>
      <w:r w:rsidRPr="00584E4F">
        <w:rPr>
          <w:spacing w:val="-6"/>
        </w:rPr>
        <w:t xml:space="preserve"> </w:t>
      </w:r>
      <w:r w:rsidRPr="00584E4F">
        <w:t>in</w:t>
      </w:r>
      <w:r w:rsidRPr="00584E4F">
        <w:rPr>
          <w:spacing w:val="-6"/>
        </w:rPr>
        <w:t xml:space="preserve"> </w:t>
      </w:r>
      <w:r w:rsidRPr="00584E4F">
        <w:t>a</w:t>
      </w:r>
      <w:r w:rsidRPr="00584E4F">
        <w:rPr>
          <w:spacing w:val="-6"/>
        </w:rPr>
        <w:t xml:space="preserve"> </w:t>
      </w:r>
      <w:r w:rsidRPr="00584E4F">
        <w:t>single</w:t>
      </w:r>
      <w:r w:rsidRPr="00584E4F">
        <w:rPr>
          <w:spacing w:val="-5"/>
        </w:rPr>
        <w:t xml:space="preserve"> </w:t>
      </w:r>
      <w:r w:rsidRPr="00584E4F">
        <w:t>semester. Students</w:t>
      </w:r>
      <w:r w:rsidRPr="00584E4F">
        <w:rPr>
          <w:spacing w:val="-1"/>
        </w:rPr>
        <w:t xml:space="preserve"> </w:t>
      </w:r>
      <w:r w:rsidR="001B727E">
        <w:t>should</w:t>
      </w:r>
      <w:r w:rsidRPr="00584E4F">
        <w:rPr>
          <w:spacing w:val="-5"/>
        </w:rPr>
        <w:t xml:space="preserve"> </w:t>
      </w:r>
      <w:r w:rsidRPr="00584E4F">
        <w:t>consult</w:t>
      </w:r>
      <w:r w:rsidRPr="00584E4F">
        <w:rPr>
          <w:spacing w:val="-5"/>
        </w:rPr>
        <w:t xml:space="preserve"> </w:t>
      </w:r>
      <w:r w:rsidRPr="00584E4F">
        <w:t>with</w:t>
      </w:r>
      <w:r w:rsidRPr="00584E4F">
        <w:rPr>
          <w:spacing w:val="-2"/>
        </w:rPr>
        <w:t xml:space="preserve"> </w:t>
      </w:r>
      <w:r w:rsidRPr="00584E4F">
        <w:t>the</w:t>
      </w:r>
      <w:r w:rsidRPr="00584E4F">
        <w:rPr>
          <w:spacing w:val="-4"/>
        </w:rPr>
        <w:t xml:space="preserve"> </w:t>
      </w:r>
      <w:r w:rsidRPr="00584E4F">
        <w:t>DGS</w:t>
      </w:r>
      <w:r w:rsidRPr="00584E4F">
        <w:rPr>
          <w:spacing w:val="-5"/>
        </w:rPr>
        <w:t xml:space="preserve"> </w:t>
      </w:r>
      <w:r w:rsidRPr="00584E4F">
        <w:t>and</w:t>
      </w:r>
      <w:r w:rsidRPr="00584E4F">
        <w:rPr>
          <w:spacing w:val="-4"/>
        </w:rPr>
        <w:t xml:space="preserve"> </w:t>
      </w:r>
      <w:r w:rsidRPr="00584E4F">
        <w:t>their</w:t>
      </w:r>
      <w:r w:rsidRPr="00584E4F">
        <w:rPr>
          <w:spacing w:val="-6"/>
        </w:rPr>
        <w:t xml:space="preserve"> </w:t>
      </w:r>
      <w:r w:rsidRPr="00584E4F">
        <w:t>major professor/advisors about the advisability of this option. Since each exam is ordinarily allocated a full week, students doing two exams will take the second exam in the week immediately following the regular comp exam period.</w:t>
      </w:r>
    </w:p>
    <w:p w14:paraId="3CA12FC2" w14:textId="77777777" w:rsidR="00A751C1" w:rsidRPr="00584E4F" w:rsidRDefault="00A751C1" w:rsidP="007053E8">
      <w:pPr>
        <w:pStyle w:val="BodyText"/>
        <w:widowControl/>
        <w:ind w:left="1800"/>
        <w:contextualSpacing/>
      </w:pPr>
    </w:p>
    <w:p w14:paraId="0EB20BC2" w14:textId="77777777" w:rsidR="00A751C1" w:rsidRPr="00584E4F" w:rsidRDefault="00EA3601" w:rsidP="007053E8">
      <w:pPr>
        <w:pStyle w:val="BodyText"/>
        <w:widowControl/>
        <w:ind w:left="1800"/>
        <w:contextualSpacing/>
      </w:pPr>
      <w:r w:rsidRPr="00584E4F">
        <w:t>Petitions to take comprehensive examinations outside the regularly</w:t>
      </w:r>
      <w:r w:rsidRPr="00584E4F">
        <w:rPr>
          <w:spacing w:val="-5"/>
        </w:rPr>
        <w:t xml:space="preserve"> </w:t>
      </w:r>
      <w:r w:rsidRPr="00584E4F">
        <w:t>scheduled</w:t>
      </w:r>
      <w:r w:rsidRPr="00584E4F">
        <w:rPr>
          <w:spacing w:val="-11"/>
        </w:rPr>
        <w:t xml:space="preserve"> </w:t>
      </w:r>
      <w:r w:rsidRPr="00584E4F">
        <w:t>exam</w:t>
      </w:r>
      <w:r w:rsidRPr="00584E4F">
        <w:rPr>
          <w:spacing w:val="-8"/>
        </w:rPr>
        <w:t xml:space="preserve"> </w:t>
      </w:r>
      <w:r w:rsidRPr="00584E4F">
        <w:t>periods</w:t>
      </w:r>
      <w:r w:rsidRPr="00584E4F">
        <w:rPr>
          <w:spacing w:val="-10"/>
        </w:rPr>
        <w:t xml:space="preserve"> </w:t>
      </w:r>
      <w:r w:rsidRPr="00584E4F">
        <w:t>will</w:t>
      </w:r>
      <w:r w:rsidRPr="00584E4F">
        <w:rPr>
          <w:spacing w:val="-11"/>
        </w:rPr>
        <w:t xml:space="preserve"> </w:t>
      </w:r>
      <w:r w:rsidRPr="00584E4F">
        <w:t>be</w:t>
      </w:r>
      <w:r w:rsidRPr="00584E4F">
        <w:rPr>
          <w:spacing w:val="-9"/>
        </w:rPr>
        <w:t xml:space="preserve"> </w:t>
      </w:r>
      <w:r w:rsidRPr="00584E4F">
        <w:t>approved</w:t>
      </w:r>
      <w:r w:rsidRPr="00584E4F">
        <w:rPr>
          <w:spacing w:val="-9"/>
        </w:rPr>
        <w:t xml:space="preserve"> </w:t>
      </w:r>
      <w:r w:rsidRPr="00584E4F">
        <w:t>only</w:t>
      </w:r>
      <w:r w:rsidRPr="00584E4F">
        <w:rPr>
          <w:spacing w:val="-7"/>
        </w:rPr>
        <w:t xml:space="preserve"> </w:t>
      </w:r>
      <w:r w:rsidRPr="00584E4F">
        <w:t>in</w:t>
      </w:r>
      <w:r w:rsidRPr="00584E4F">
        <w:rPr>
          <w:spacing w:val="-10"/>
        </w:rPr>
        <w:t xml:space="preserve"> </w:t>
      </w:r>
      <w:r w:rsidRPr="00584E4F">
        <w:t>cases</w:t>
      </w:r>
      <w:r w:rsidRPr="00584E4F">
        <w:rPr>
          <w:spacing w:val="-11"/>
        </w:rPr>
        <w:t xml:space="preserve"> </w:t>
      </w:r>
      <w:r w:rsidRPr="00584E4F">
        <w:t>of illness, family emergency or other exceptional circumstances.</w:t>
      </w:r>
    </w:p>
    <w:p w14:paraId="5F79C2A1" w14:textId="77777777" w:rsidR="00A751C1" w:rsidRPr="00584E4F" w:rsidRDefault="00A751C1" w:rsidP="007053E8">
      <w:pPr>
        <w:pStyle w:val="BodyText"/>
        <w:widowControl/>
        <w:ind w:left="1800"/>
        <w:contextualSpacing/>
      </w:pPr>
    </w:p>
    <w:p w14:paraId="5D2C7A52" w14:textId="10728253" w:rsidR="00A751C1" w:rsidRDefault="00EA3601" w:rsidP="007053E8">
      <w:pPr>
        <w:pStyle w:val="BodyText"/>
        <w:widowControl/>
        <w:ind w:left="1800"/>
        <w:contextualSpacing/>
      </w:pPr>
      <w:r w:rsidRPr="00584E4F">
        <w:t>Students</w:t>
      </w:r>
      <w:r w:rsidRPr="00584E4F">
        <w:rPr>
          <w:spacing w:val="-4"/>
        </w:rPr>
        <w:t xml:space="preserve"> </w:t>
      </w:r>
      <w:r w:rsidRPr="00584E4F">
        <w:t>must</w:t>
      </w:r>
      <w:r w:rsidRPr="00584E4F">
        <w:rPr>
          <w:spacing w:val="-5"/>
        </w:rPr>
        <w:t xml:space="preserve"> </w:t>
      </w:r>
      <w:r w:rsidRPr="00584E4F">
        <w:t>notify</w:t>
      </w:r>
      <w:r w:rsidRPr="00584E4F">
        <w:rPr>
          <w:spacing w:val="-5"/>
        </w:rPr>
        <w:t xml:space="preserve"> </w:t>
      </w:r>
      <w:r w:rsidRPr="00584E4F">
        <w:t>the</w:t>
      </w:r>
      <w:r w:rsidRPr="00584E4F">
        <w:rPr>
          <w:spacing w:val="-4"/>
        </w:rPr>
        <w:t xml:space="preserve"> </w:t>
      </w:r>
      <w:r w:rsidRPr="00584E4F">
        <w:t>graduate</w:t>
      </w:r>
      <w:r w:rsidRPr="00584E4F">
        <w:rPr>
          <w:spacing w:val="-4"/>
        </w:rPr>
        <w:t xml:space="preserve"> </w:t>
      </w:r>
      <w:r w:rsidRPr="00584E4F">
        <w:t>coordinator</w:t>
      </w:r>
      <w:r w:rsidRPr="00584E4F">
        <w:rPr>
          <w:spacing w:val="-6"/>
        </w:rPr>
        <w:t xml:space="preserve"> </w:t>
      </w:r>
      <w:r w:rsidRPr="00584E4F">
        <w:t>of</w:t>
      </w:r>
      <w:r w:rsidRPr="00584E4F">
        <w:rPr>
          <w:spacing w:val="-5"/>
        </w:rPr>
        <w:t xml:space="preserve"> </w:t>
      </w:r>
      <w:r w:rsidRPr="00584E4F">
        <w:t>the</w:t>
      </w:r>
      <w:r w:rsidRPr="00584E4F">
        <w:rPr>
          <w:spacing w:val="-4"/>
        </w:rPr>
        <w:t xml:space="preserve"> </w:t>
      </w:r>
      <w:r w:rsidRPr="00584E4F">
        <w:t>comp</w:t>
      </w:r>
      <w:r w:rsidRPr="00584E4F">
        <w:rPr>
          <w:spacing w:val="-5"/>
        </w:rPr>
        <w:t xml:space="preserve"> </w:t>
      </w:r>
      <w:r w:rsidRPr="00584E4F">
        <w:t>exam area or areas and the chosen format for each by March 15 for fall examinations, and by October 15 for spring examinations.</w:t>
      </w:r>
    </w:p>
    <w:p w14:paraId="13FE6C51" w14:textId="77777777" w:rsidR="003A2D87" w:rsidRPr="00584E4F" w:rsidRDefault="003A2D87" w:rsidP="007053E8">
      <w:pPr>
        <w:pStyle w:val="BodyText"/>
        <w:widowControl/>
        <w:ind w:left="1800"/>
        <w:contextualSpacing/>
      </w:pPr>
    </w:p>
    <w:p w14:paraId="0E5D81D8" w14:textId="228E21D0" w:rsidR="00A751C1" w:rsidRPr="00584E4F" w:rsidRDefault="00EA3601" w:rsidP="007053E8">
      <w:pPr>
        <w:pStyle w:val="BodyText"/>
        <w:widowControl/>
        <w:ind w:left="1800"/>
        <w:contextualSpacing/>
      </w:pPr>
      <w:r w:rsidRPr="00584E4F">
        <w:lastRenderedPageBreak/>
        <w:t>Switching</w:t>
      </w:r>
      <w:r w:rsidRPr="00584E4F">
        <w:rPr>
          <w:spacing w:val="-2"/>
        </w:rPr>
        <w:t xml:space="preserve"> </w:t>
      </w:r>
      <w:r w:rsidRPr="00584E4F">
        <w:t>areas</w:t>
      </w:r>
      <w:r w:rsidRPr="00584E4F">
        <w:rPr>
          <w:spacing w:val="-2"/>
        </w:rPr>
        <w:t xml:space="preserve"> </w:t>
      </w:r>
      <w:r w:rsidRPr="00584E4F">
        <w:t>or</w:t>
      </w:r>
      <w:r w:rsidRPr="00584E4F">
        <w:rPr>
          <w:spacing w:val="-4"/>
        </w:rPr>
        <w:t xml:space="preserve"> </w:t>
      </w:r>
      <w:r w:rsidRPr="00584E4F">
        <w:t>formats</w:t>
      </w:r>
      <w:r w:rsidRPr="00584E4F">
        <w:rPr>
          <w:spacing w:val="-1"/>
        </w:rPr>
        <w:t xml:space="preserve"> </w:t>
      </w:r>
      <w:r w:rsidRPr="00584E4F">
        <w:t>on</w:t>
      </w:r>
      <w:r w:rsidRPr="00584E4F">
        <w:rPr>
          <w:spacing w:val="-3"/>
        </w:rPr>
        <w:t xml:space="preserve"> </w:t>
      </w:r>
      <w:r w:rsidRPr="00584E4F">
        <w:t>short</w:t>
      </w:r>
      <w:r w:rsidRPr="00584E4F">
        <w:rPr>
          <w:spacing w:val="-1"/>
        </w:rPr>
        <w:t xml:space="preserve"> </w:t>
      </w:r>
      <w:r w:rsidRPr="00584E4F">
        <w:t>notice</w:t>
      </w:r>
      <w:r w:rsidRPr="00584E4F">
        <w:rPr>
          <w:spacing w:val="-2"/>
        </w:rPr>
        <w:t xml:space="preserve"> </w:t>
      </w:r>
      <w:r w:rsidRPr="00584E4F">
        <w:t>may</w:t>
      </w:r>
      <w:r w:rsidRPr="00584E4F">
        <w:rPr>
          <w:spacing w:val="-3"/>
        </w:rPr>
        <w:t xml:space="preserve"> </w:t>
      </w:r>
      <w:r w:rsidRPr="00584E4F">
        <w:t>not</w:t>
      </w:r>
      <w:r w:rsidRPr="00584E4F">
        <w:rPr>
          <w:spacing w:val="-3"/>
        </w:rPr>
        <w:t xml:space="preserve"> </w:t>
      </w:r>
      <w:r w:rsidRPr="00584E4F">
        <w:t>be</w:t>
      </w:r>
      <w:r w:rsidRPr="00584E4F">
        <w:rPr>
          <w:spacing w:val="-2"/>
        </w:rPr>
        <w:t xml:space="preserve"> </w:t>
      </w:r>
      <w:r w:rsidRPr="00584E4F">
        <w:t>possible,</w:t>
      </w:r>
      <w:r w:rsidRPr="00584E4F">
        <w:rPr>
          <w:spacing w:val="-2"/>
        </w:rPr>
        <w:t xml:space="preserve"> </w:t>
      </w:r>
      <w:r w:rsidRPr="00584E4F">
        <w:t>as the DGS appoints faculty examiners in advance, taking into consideration the distribution of student requests and faculty availability</w:t>
      </w:r>
      <w:r w:rsidRPr="00584E4F">
        <w:rPr>
          <w:spacing w:val="-5"/>
        </w:rPr>
        <w:t xml:space="preserve"> </w:t>
      </w:r>
      <w:r w:rsidRPr="00584E4F">
        <w:t>across</w:t>
      </w:r>
      <w:r w:rsidRPr="00584E4F">
        <w:rPr>
          <w:spacing w:val="-3"/>
        </w:rPr>
        <w:t xml:space="preserve"> </w:t>
      </w:r>
      <w:r w:rsidRPr="00584E4F">
        <w:t>fields</w:t>
      </w:r>
      <w:r w:rsidRPr="00584E4F">
        <w:rPr>
          <w:spacing w:val="-3"/>
        </w:rPr>
        <w:t xml:space="preserve"> </w:t>
      </w:r>
      <w:r w:rsidRPr="00584E4F">
        <w:t>to</w:t>
      </w:r>
      <w:r w:rsidRPr="00584E4F">
        <w:rPr>
          <w:spacing w:val="-5"/>
        </w:rPr>
        <w:t xml:space="preserve"> </w:t>
      </w:r>
      <w:r w:rsidRPr="00584E4F">
        <w:t>distribute</w:t>
      </w:r>
      <w:r w:rsidRPr="00584E4F">
        <w:rPr>
          <w:spacing w:val="-4"/>
        </w:rPr>
        <w:t xml:space="preserve"> </w:t>
      </w:r>
      <w:r w:rsidRPr="00584E4F">
        <w:t>the</w:t>
      </w:r>
      <w:r w:rsidRPr="00584E4F">
        <w:rPr>
          <w:spacing w:val="-4"/>
        </w:rPr>
        <w:t xml:space="preserve"> </w:t>
      </w:r>
      <w:r w:rsidRPr="00584E4F">
        <w:t>labor</w:t>
      </w:r>
      <w:r w:rsidRPr="00584E4F">
        <w:rPr>
          <w:spacing w:val="-6"/>
        </w:rPr>
        <w:t xml:space="preserve"> </w:t>
      </w:r>
      <w:r w:rsidRPr="00584E4F">
        <w:t>of</w:t>
      </w:r>
      <w:r w:rsidRPr="00584E4F">
        <w:rPr>
          <w:spacing w:val="-5"/>
        </w:rPr>
        <w:t xml:space="preserve"> </w:t>
      </w:r>
      <w:r w:rsidRPr="00584E4F">
        <w:t>writing</w:t>
      </w:r>
      <w:r w:rsidRPr="00584E4F">
        <w:rPr>
          <w:spacing w:val="-4"/>
        </w:rPr>
        <w:t xml:space="preserve"> </w:t>
      </w:r>
      <w:r w:rsidRPr="00584E4F">
        <w:t>and grading exams as evenly as possible.</w:t>
      </w:r>
    </w:p>
    <w:p w14:paraId="344AFE15" w14:textId="77777777" w:rsidR="00A751C1" w:rsidRPr="00584E4F" w:rsidRDefault="00A751C1" w:rsidP="007053E8">
      <w:pPr>
        <w:pStyle w:val="BodyText"/>
        <w:widowControl/>
        <w:ind w:left="1800"/>
        <w:contextualSpacing/>
      </w:pPr>
    </w:p>
    <w:p w14:paraId="39CEB0CE" w14:textId="794699A2" w:rsidR="00A751C1" w:rsidRDefault="00EA3601" w:rsidP="007053E8">
      <w:pPr>
        <w:pStyle w:val="BodyText"/>
        <w:widowControl/>
        <w:ind w:left="1800"/>
        <w:contextualSpacing/>
      </w:pPr>
      <w:r w:rsidRPr="00584E4F">
        <w:t>Possible grades are: honors pass, pass, and fail. A passing grade requires</w:t>
      </w:r>
      <w:r w:rsidRPr="00584E4F">
        <w:rPr>
          <w:spacing w:val="-5"/>
        </w:rPr>
        <w:t xml:space="preserve"> </w:t>
      </w:r>
      <w:r w:rsidRPr="00584E4F">
        <w:t>demonstration</w:t>
      </w:r>
      <w:r w:rsidRPr="00584E4F">
        <w:rPr>
          <w:spacing w:val="-13"/>
        </w:rPr>
        <w:t xml:space="preserve"> </w:t>
      </w:r>
      <w:r w:rsidRPr="00584E4F">
        <w:t>of</w:t>
      </w:r>
      <w:r w:rsidRPr="00584E4F">
        <w:rPr>
          <w:spacing w:val="-13"/>
        </w:rPr>
        <w:t xml:space="preserve"> </w:t>
      </w:r>
      <w:r w:rsidRPr="00584E4F">
        <w:t>comprehensive</w:t>
      </w:r>
      <w:r w:rsidRPr="00584E4F">
        <w:rPr>
          <w:spacing w:val="-11"/>
        </w:rPr>
        <w:t xml:space="preserve"> </w:t>
      </w:r>
      <w:r w:rsidRPr="00584E4F">
        <w:t>knowledge</w:t>
      </w:r>
      <w:r w:rsidRPr="00584E4F">
        <w:rPr>
          <w:spacing w:val="-13"/>
        </w:rPr>
        <w:t xml:space="preserve"> </w:t>
      </w:r>
      <w:r w:rsidRPr="00584E4F">
        <w:t>of</w:t>
      </w:r>
      <w:r w:rsidRPr="00584E4F">
        <w:rPr>
          <w:spacing w:val="-13"/>
        </w:rPr>
        <w:t xml:space="preserve"> </w:t>
      </w:r>
      <w:r w:rsidRPr="00584E4F">
        <w:t>the</w:t>
      </w:r>
      <w:r w:rsidRPr="00584E4F">
        <w:rPr>
          <w:spacing w:val="-13"/>
        </w:rPr>
        <w:t xml:space="preserve"> </w:t>
      </w:r>
      <w:r w:rsidRPr="00584E4F">
        <w:t>field</w:t>
      </w:r>
      <w:r w:rsidR="003A2D87">
        <w:t xml:space="preserve"> </w:t>
      </w:r>
      <w:r w:rsidRPr="00584E4F">
        <w:t>and sufficient depth of understanding to advance to candidacy and begin work on a dissertation. An honors pass demonstrates exceptional depth of understanding and creativity in advancing original</w:t>
      </w:r>
      <w:r w:rsidRPr="00584E4F">
        <w:rPr>
          <w:spacing w:val="-11"/>
        </w:rPr>
        <w:t xml:space="preserve"> </w:t>
      </w:r>
      <w:r w:rsidRPr="00584E4F">
        <w:t>arguments</w:t>
      </w:r>
      <w:r w:rsidRPr="00584E4F">
        <w:rPr>
          <w:spacing w:val="-9"/>
        </w:rPr>
        <w:t xml:space="preserve"> </w:t>
      </w:r>
      <w:r w:rsidRPr="00584E4F">
        <w:t>about</w:t>
      </w:r>
      <w:r w:rsidRPr="00584E4F">
        <w:rPr>
          <w:spacing w:val="-11"/>
        </w:rPr>
        <w:t xml:space="preserve"> </w:t>
      </w:r>
      <w:r w:rsidRPr="00584E4F">
        <w:t>core</w:t>
      </w:r>
      <w:r w:rsidRPr="00584E4F">
        <w:rPr>
          <w:spacing w:val="-5"/>
        </w:rPr>
        <w:t xml:space="preserve"> </w:t>
      </w:r>
      <w:r w:rsidRPr="00584E4F">
        <w:t>issues</w:t>
      </w:r>
      <w:r w:rsidRPr="00584E4F">
        <w:rPr>
          <w:spacing w:val="-9"/>
        </w:rPr>
        <w:t xml:space="preserve"> </w:t>
      </w:r>
      <w:r w:rsidRPr="00584E4F">
        <w:t>in</w:t>
      </w:r>
      <w:r w:rsidRPr="00584E4F">
        <w:rPr>
          <w:spacing w:val="-13"/>
        </w:rPr>
        <w:t xml:space="preserve"> </w:t>
      </w:r>
      <w:r w:rsidRPr="00584E4F">
        <w:t>the</w:t>
      </w:r>
      <w:r w:rsidRPr="00584E4F">
        <w:rPr>
          <w:spacing w:val="-8"/>
        </w:rPr>
        <w:t xml:space="preserve"> </w:t>
      </w:r>
      <w:r w:rsidRPr="00584E4F">
        <w:t>field.</w:t>
      </w:r>
      <w:r w:rsidRPr="00584E4F">
        <w:rPr>
          <w:spacing w:val="-5"/>
        </w:rPr>
        <w:t xml:space="preserve"> </w:t>
      </w:r>
      <w:r w:rsidRPr="00584E4F">
        <w:t>Graders</w:t>
      </w:r>
      <w:r w:rsidRPr="00584E4F">
        <w:rPr>
          <w:spacing w:val="-9"/>
        </w:rPr>
        <w:t xml:space="preserve"> </w:t>
      </w:r>
      <w:r w:rsidRPr="00584E4F">
        <w:t>will</w:t>
      </w:r>
      <w:r w:rsidRPr="00584E4F">
        <w:rPr>
          <w:spacing w:val="-8"/>
        </w:rPr>
        <w:t xml:space="preserve"> </w:t>
      </w:r>
      <w:r w:rsidRPr="00584E4F">
        <w:t xml:space="preserve"> account </w:t>
      </w:r>
      <w:r w:rsidR="002A153F">
        <w:t xml:space="preserve">for </w:t>
      </w:r>
      <w:r w:rsidRPr="00584E4F">
        <w:t>exam format in evaluating</w:t>
      </w:r>
      <w:r w:rsidRPr="00584E4F">
        <w:rPr>
          <w:spacing w:val="-11"/>
        </w:rPr>
        <w:t xml:space="preserve"> </w:t>
      </w:r>
      <w:r w:rsidRPr="00584E4F">
        <w:t>the</w:t>
      </w:r>
      <w:r w:rsidRPr="00584E4F">
        <w:rPr>
          <w:spacing w:val="-32"/>
        </w:rPr>
        <w:t xml:space="preserve"> </w:t>
      </w:r>
      <w:r w:rsidRPr="00584E4F">
        <w:t>quality</w:t>
      </w:r>
      <w:r w:rsidRPr="00584E4F">
        <w:rPr>
          <w:spacing w:val="-10"/>
        </w:rPr>
        <w:t xml:space="preserve"> </w:t>
      </w:r>
      <w:r w:rsidRPr="00584E4F">
        <w:t>of</w:t>
      </w:r>
      <w:r w:rsidRPr="00584E4F">
        <w:rPr>
          <w:spacing w:val="-15"/>
        </w:rPr>
        <w:t xml:space="preserve"> </w:t>
      </w:r>
      <w:r w:rsidRPr="00584E4F">
        <w:t>the</w:t>
      </w:r>
      <w:r w:rsidRPr="00584E4F">
        <w:rPr>
          <w:spacing w:val="-15"/>
        </w:rPr>
        <w:t xml:space="preserve"> </w:t>
      </w:r>
      <w:r w:rsidRPr="00584E4F">
        <w:t>exam.</w:t>
      </w:r>
    </w:p>
    <w:p w14:paraId="78451B63" w14:textId="77777777" w:rsidR="003A2D87" w:rsidRPr="00584E4F" w:rsidRDefault="003A2D87" w:rsidP="007053E8">
      <w:pPr>
        <w:pStyle w:val="BodyText"/>
        <w:widowControl/>
        <w:ind w:left="1800"/>
        <w:contextualSpacing/>
      </w:pPr>
    </w:p>
    <w:p w14:paraId="4961AE25" w14:textId="77777777" w:rsidR="00A751C1" w:rsidRPr="00584E4F" w:rsidRDefault="00EA3601" w:rsidP="007053E8">
      <w:pPr>
        <w:pStyle w:val="BodyText"/>
        <w:widowControl/>
        <w:ind w:left="1800"/>
        <w:contextualSpacing/>
      </w:pPr>
      <w:r w:rsidRPr="00584E4F">
        <w:t>Students</w:t>
      </w:r>
      <w:r w:rsidRPr="00584E4F">
        <w:rPr>
          <w:spacing w:val="-24"/>
        </w:rPr>
        <w:t xml:space="preserve"> </w:t>
      </w:r>
      <w:r w:rsidRPr="00584E4F">
        <w:t>opting</w:t>
      </w:r>
      <w:r w:rsidRPr="00584E4F">
        <w:rPr>
          <w:spacing w:val="-22"/>
        </w:rPr>
        <w:t xml:space="preserve"> </w:t>
      </w:r>
      <w:r w:rsidRPr="00584E4F">
        <w:t>for</w:t>
      </w:r>
      <w:r w:rsidRPr="00584E4F">
        <w:rPr>
          <w:spacing w:val="-26"/>
        </w:rPr>
        <w:t xml:space="preserve"> </w:t>
      </w:r>
      <w:r w:rsidRPr="00584E4F">
        <w:t>the</w:t>
      </w:r>
      <w:r w:rsidRPr="00584E4F">
        <w:rPr>
          <w:spacing w:val="-16"/>
        </w:rPr>
        <w:t xml:space="preserve"> </w:t>
      </w:r>
      <w:r w:rsidRPr="00584E4F">
        <w:t>take-home</w:t>
      </w:r>
      <w:r w:rsidRPr="00584E4F">
        <w:rPr>
          <w:spacing w:val="-22"/>
        </w:rPr>
        <w:t xml:space="preserve"> </w:t>
      </w:r>
      <w:r w:rsidRPr="00584E4F">
        <w:t>exam</w:t>
      </w:r>
      <w:r w:rsidRPr="00584E4F">
        <w:rPr>
          <w:spacing w:val="-15"/>
        </w:rPr>
        <w:t xml:space="preserve"> </w:t>
      </w:r>
      <w:r w:rsidRPr="00584E4F">
        <w:t>are</w:t>
      </w:r>
      <w:r w:rsidRPr="00584E4F">
        <w:rPr>
          <w:spacing w:val="-15"/>
        </w:rPr>
        <w:t xml:space="preserve"> </w:t>
      </w:r>
      <w:r w:rsidRPr="00584E4F">
        <w:t>expected</w:t>
      </w:r>
      <w:r w:rsidRPr="00584E4F">
        <w:rPr>
          <w:spacing w:val="-10"/>
        </w:rPr>
        <w:t xml:space="preserve"> </w:t>
      </w:r>
      <w:r w:rsidRPr="00584E4F">
        <w:t>to</w:t>
      </w:r>
      <w:r w:rsidRPr="00584E4F">
        <w:rPr>
          <w:spacing w:val="-11"/>
        </w:rPr>
        <w:t xml:space="preserve"> </w:t>
      </w:r>
      <w:r w:rsidRPr="00584E4F">
        <w:t>tailor</w:t>
      </w:r>
      <w:r w:rsidRPr="00584E4F">
        <w:rPr>
          <w:spacing w:val="-9"/>
        </w:rPr>
        <w:t xml:space="preserve"> </w:t>
      </w:r>
      <w:r w:rsidRPr="00584E4F">
        <w:t>their responses to the specific questions asked.</w:t>
      </w:r>
      <w:r w:rsidRPr="00584E4F">
        <w:rPr>
          <w:spacing w:val="40"/>
        </w:rPr>
        <w:t xml:space="preserve"> </w:t>
      </w:r>
      <w:r w:rsidRPr="00584E4F">
        <w:t>Students opting for the review essay have more time and more license in determining the issues</w:t>
      </w:r>
      <w:r w:rsidRPr="00584E4F">
        <w:rPr>
          <w:spacing w:val="-1"/>
        </w:rPr>
        <w:t xml:space="preserve"> </w:t>
      </w:r>
      <w:r w:rsidRPr="00584E4F">
        <w:t>to</w:t>
      </w:r>
      <w:r w:rsidRPr="00584E4F">
        <w:rPr>
          <w:spacing w:val="-3"/>
        </w:rPr>
        <w:t xml:space="preserve"> </w:t>
      </w:r>
      <w:r w:rsidRPr="00584E4F">
        <w:t>be</w:t>
      </w:r>
      <w:r w:rsidRPr="00584E4F">
        <w:rPr>
          <w:spacing w:val="-3"/>
        </w:rPr>
        <w:t xml:space="preserve"> </w:t>
      </w:r>
      <w:r w:rsidRPr="00584E4F">
        <w:t>discussed;</w:t>
      </w:r>
      <w:r w:rsidRPr="00584E4F">
        <w:rPr>
          <w:spacing w:val="-4"/>
        </w:rPr>
        <w:t xml:space="preserve"> </w:t>
      </w:r>
      <w:r w:rsidRPr="00584E4F">
        <w:t>expectations</w:t>
      </w:r>
      <w:r w:rsidRPr="00584E4F">
        <w:rPr>
          <w:spacing w:val="-1"/>
        </w:rPr>
        <w:t xml:space="preserve"> </w:t>
      </w:r>
      <w:r w:rsidRPr="00584E4F">
        <w:t>for</w:t>
      </w:r>
      <w:r w:rsidRPr="00584E4F">
        <w:rPr>
          <w:spacing w:val="-4"/>
        </w:rPr>
        <w:t xml:space="preserve"> </w:t>
      </w:r>
      <w:r w:rsidRPr="00584E4F">
        <w:t>coherence</w:t>
      </w:r>
      <w:r w:rsidRPr="00584E4F">
        <w:rPr>
          <w:spacing w:val="-2"/>
        </w:rPr>
        <w:t xml:space="preserve"> </w:t>
      </w:r>
      <w:r w:rsidRPr="00584E4F">
        <w:t>of</w:t>
      </w:r>
      <w:r w:rsidRPr="00584E4F">
        <w:rPr>
          <w:spacing w:val="-3"/>
        </w:rPr>
        <w:t xml:space="preserve"> </w:t>
      </w:r>
      <w:r w:rsidRPr="00584E4F">
        <w:t>narrative</w:t>
      </w:r>
      <w:r w:rsidRPr="00584E4F">
        <w:rPr>
          <w:spacing w:val="-2"/>
        </w:rPr>
        <w:t xml:space="preserve"> </w:t>
      </w:r>
      <w:r w:rsidRPr="00584E4F">
        <w:t>and argument will be higher for this format given that students have more time to develop the essay.</w:t>
      </w:r>
    </w:p>
    <w:p w14:paraId="43629D14" w14:textId="77777777" w:rsidR="00A751C1" w:rsidRPr="00584E4F" w:rsidRDefault="00A751C1" w:rsidP="007053E8">
      <w:pPr>
        <w:pStyle w:val="BodyText"/>
        <w:widowControl/>
        <w:ind w:left="1800"/>
        <w:contextualSpacing/>
      </w:pPr>
    </w:p>
    <w:p w14:paraId="3930E7BA" w14:textId="77777777" w:rsidR="00A751C1" w:rsidRPr="00584E4F" w:rsidRDefault="00EA3601" w:rsidP="007053E8">
      <w:pPr>
        <w:pStyle w:val="BodyText"/>
        <w:widowControl/>
        <w:ind w:left="1800"/>
        <w:contextualSpacing/>
      </w:pPr>
      <w:r w:rsidRPr="00584E4F">
        <w:t>The faculty graders must report their decisions to the graduate coordinator within two weeks of the examination date. In the case of a disagreement about the exam grade, the DGS will appoint</w:t>
      </w:r>
      <w:r w:rsidRPr="00584E4F">
        <w:rPr>
          <w:spacing w:val="-1"/>
        </w:rPr>
        <w:t xml:space="preserve"> </w:t>
      </w:r>
      <w:r w:rsidRPr="00584E4F">
        <w:t>a</w:t>
      </w:r>
      <w:r w:rsidRPr="00584E4F">
        <w:rPr>
          <w:spacing w:val="-1"/>
        </w:rPr>
        <w:t xml:space="preserve"> </w:t>
      </w:r>
      <w:r w:rsidRPr="00584E4F">
        <w:t>third graduate</w:t>
      </w:r>
      <w:r w:rsidRPr="00584E4F">
        <w:rPr>
          <w:spacing w:val="-1"/>
        </w:rPr>
        <w:t xml:space="preserve"> </w:t>
      </w:r>
      <w:r w:rsidRPr="00584E4F">
        <w:t>faculty</w:t>
      </w:r>
      <w:r w:rsidRPr="00584E4F">
        <w:rPr>
          <w:spacing w:val="-1"/>
        </w:rPr>
        <w:t xml:space="preserve"> </w:t>
      </w:r>
      <w:r w:rsidRPr="00584E4F">
        <w:t>member</w:t>
      </w:r>
      <w:r w:rsidRPr="00584E4F">
        <w:rPr>
          <w:spacing w:val="-2"/>
        </w:rPr>
        <w:t xml:space="preserve"> </w:t>
      </w:r>
      <w:r w:rsidRPr="00584E4F">
        <w:t>to</w:t>
      </w:r>
      <w:r w:rsidRPr="00584E4F">
        <w:rPr>
          <w:spacing w:val="-1"/>
        </w:rPr>
        <w:t xml:space="preserve"> </w:t>
      </w:r>
      <w:r w:rsidRPr="00584E4F">
        <w:t>resolve the question. If</w:t>
      </w:r>
      <w:r w:rsidRPr="00584E4F">
        <w:rPr>
          <w:spacing w:val="-4"/>
        </w:rPr>
        <w:t xml:space="preserve"> </w:t>
      </w:r>
      <w:r w:rsidRPr="00584E4F">
        <w:t>a</w:t>
      </w:r>
      <w:r w:rsidRPr="00584E4F">
        <w:rPr>
          <w:spacing w:val="-4"/>
        </w:rPr>
        <w:t xml:space="preserve"> </w:t>
      </w:r>
      <w:r w:rsidRPr="00584E4F">
        <w:t>third</w:t>
      </w:r>
      <w:r w:rsidRPr="00584E4F">
        <w:rPr>
          <w:spacing w:val="-3"/>
        </w:rPr>
        <w:t xml:space="preserve"> </w:t>
      </w:r>
      <w:r w:rsidRPr="00584E4F">
        <w:t>grader</w:t>
      </w:r>
      <w:r w:rsidRPr="00584E4F">
        <w:rPr>
          <w:spacing w:val="-5"/>
        </w:rPr>
        <w:t xml:space="preserve"> </w:t>
      </w:r>
      <w:r w:rsidRPr="00584E4F">
        <w:t>is</w:t>
      </w:r>
      <w:r w:rsidRPr="00584E4F">
        <w:rPr>
          <w:spacing w:val="-3"/>
        </w:rPr>
        <w:t xml:space="preserve"> </w:t>
      </w:r>
      <w:r w:rsidRPr="00584E4F">
        <w:t>required,</w:t>
      </w:r>
      <w:r w:rsidRPr="00584E4F">
        <w:rPr>
          <w:spacing w:val="-3"/>
        </w:rPr>
        <w:t xml:space="preserve"> </w:t>
      </w:r>
      <w:r w:rsidRPr="00584E4F">
        <w:t>they</w:t>
      </w:r>
      <w:r w:rsidRPr="00584E4F">
        <w:rPr>
          <w:spacing w:val="-4"/>
        </w:rPr>
        <w:t xml:space="preserve"> </w:t>
      </w:r>
      <w:r w:rsidRPr="00584E4F">
        <w:t>will</w:t>
      </w:r>
      <w:r w:rsidRPr="00584E4F">
        <w:rPr>
          <w:spacing w:val="-2"/>
        </w:rPr>
        <w:t xml:space="preserve"> </w:t>
      </w:r>
      <w:r w:rsidRPr="00584E4F">
        <w:t>report</w:t>
      </w:r>
      <w:r w:rsidRPr="00584E4F">
        <w:rPr>
          <w:spacing w:val="-5"/>
        </w:rPr>
        <w:t xml:space="preserve"> </w:t>
      </w:r>
      <w:r w:rsidRPr="00584E4F">
        <w:t>the</w:t>
      </w:r>
      <w:r w:rsidRPr="00584E4F">
        <w:rPr>
          <w:spacing w:val="-3"/>
        </w:rPr>
        <w:t xml:space="preserve"> </w:t>
      </w:r>
      <w:r w:rsidRPr="00584E4F">
        <w:t>final</w:t>
      </w:r>
      <w:r w:rsidRPr="00584E4F">
        <w:rPr>
          <w:spacing w:val="-9"/>
        </w:rPr>
        <w:t xml:space="preserve"> </w:t>
      </w:r>
      <w:r w:rsidRPr="00584E4F">
        <w:t>grade</w:t>
      </w:r>
      <w:r w:rsidRPr="00584E4F">
        <w:rPr>
          <w:spacing w:val="-8"/>
        </w:rPr>
        <w:t xml:space="preserve"> </w:t>
      </w:r>
      <w:r w:rsidRPr="00584E4F">
        <w:t>to</w:t>
      </w:r>
      <w:r w:rsidRPr="00584E4F">
        <w:rPr>
          <w:spacing w:val="-6"/>
        </w:rPr>
        <w:t xml:space="preserve"> </w:t>
      </w:r>
      <w:r w:rsidRPr="00584E4F">
        <w:t xml:space="preserve">the DGS within one week after receiving the examination. Students receive comments from each of the two graders, but only the overall exam grade reached by the two (or three, if necessary) </w:t>
      </w:r>
      <w:r w:rsidRPr="00584E4F">
        <w:rPr>
          <w:spacing w:val="-2"/>
        </w:rPr>
        <w:t>graders.</w:t>
      </w:r>
    </w:p>
    <w:p w14:paraId="24368DC8" w14:textId="77777777" w:rsidR="00A751C1" w:rsidRPr="00584E4F" w:rsidRDefault="00A751C1" w:rsidP="007053E8">
      <w:pPr>
        <w:pStyle w:val="BodyText"/>
        <w:widowControl/>
        <w:ind w:left="1800"/>
        <w:contextualSpacing/>
      </w:pPr>
    </w:p>
    <w:p w14:paraId="5BEA08DF" w14:textId="77777777" w:rsidR="00A751C1" w:rsidRPr="00584E4F" w:rsidRDefault="00EA3601" w:rsidP="007053E8">
      <w:pPr>
        <w:pStyle w:val="BodyText"/>
        <w:widowControl/>
        <w:ind w:left="1800"/>
        <w:contextualSpacing/>
      </w:pPr>
      <w:r w:rsidRPr="00584E4F">
        <w:t>Failed examinations may be retaken no sooner than one month following the notification of failure, and no later than the standard exam period in the subsequent semester. The examination graders must approve the timing of the scheduled retake.</w:t>
      </w:r>
      <w:r w:rsidRPr="00584E4F">
        <w:rPr>
          <w:spacing w:val="-3"/>
        </w:rPr>
        <w:t xml:space="preserve"> </w:t>
      </w:r>
      <w:r w:rsidRPr="00584E4F">
        <w:t>If</w:t>
      </w:r>
      <w:r w:rsidRPr="00584E4F">
        <w:rPr>
          <w:spacing w:val="-4"/>
        </w:rPr>
        <w:t xml:space="preserve"> </w:t>
      </w:r>
      <w:r w:rsidRPr="00584E4F">
        <w:t>the</w:t>
      </w:r>
      <w:r w:rsidRPr="00584E4F">
        <w:rPr>
          <w:spacing w:val="-3"/>
        </w:rPr>
        <w:t xml:space="preserve"> </w:t>
      </w:r>
      <w:r w:rsidRPr="00584E4F">
        <w:t>student</w:t>
      </w:r>
      <w:r w:rsidRPr="00584E4F">
        <w:rPr>
          <w:spacing w:val="-4"/>
        </w:rPr>
        <w:t xml:space="preserve"> </w:t>
      </w:r>
      <w:r w:rsidRPr="00584E4F">
        <w:t>failed</w:t>
      </w:r>
      <w:r w:rsidRPr="00584E4F">
        <w:rPr>
          <w:spacing w:val="-3"/>
        </w:rPr>
        <w:t xml:space="preserve"> </w:t>
      </w:r>
      <w:r w:rsidRPr="00584E4F">
        <w:t>an</w:t>
      </w:r>
      <w:r w:rsidRPr="00584E4F">
        <w:rPr>
          <w:spacing w:val="-4"/>
        </w:rPr>
        <w:t xml:space="preserve"> </w:t>
      </w:r>
      <w:r w:rsidRPr="00584E4F">
        <w:t>exam</w:t>
      </w:r>
      <w:r w:rsidRPr="00584E4F">
        <w:rPr>
          <w:spacing w:val="-3"/>
        </w:rPr>
        <w:t xml:space="preserve"> </w:t>
      </w:r>
      <w:r w:rsidRPr="00584E4F">
        <w:t>based</w:t>
      </w:r>
      <w:r w:rsidRPr="00584E4F">
        <w:rPr>
          <w:spacing w:val="-3"/>
        </w:rPr>
        <w:t xml:space="preserve"> </w:t>
      </w:r>
      <w:r w:rsidRPr="00584E4F">
        <w:t>on</w:t>
      </w:r>
      <w:r w:rsidRPr="00584E4F">
        <w:rPr>
          <w:spacing w:val="-7"/>
        </w:rPr>
        <w:t xml:space="preserve"> </w:t>
      </w:r>
      <w:r w:rsidRPr="00584E4F">
        <w:t>a</w:t>
      </w:r>
      <w:r w:rsidRPr="00584E4F">
        <w:rPr>
          <w:spacing w:val="-4"/>
        </w:rPr>
        <w:t xml:space="preserve"> </w:t>
      </w:r>
      <w:r w:rsidRPr="00584E4F">
        <w:t>review</w:t>
      </w:r>
      <w:r w:rsidRPr="00584E4F">
        <w:rPr>
          <w:spacing w:val="-4"/>
        </w:rPr>
        <w:t xml:space="preserve"> </w:t>
      </w:r>
      <w:r w:rsidRPr="00584E4F">
        <w:t>essay,</w:t>
      </w:r>
      <w:r w:rsidRPr="00584E4F">
        <w:rPr>
          <w:spacing w:val="-3"/>
        </w:rPr>
        <w:t xml:space="preserve"> </w:t>
      </w:r>
      <w:r w:rsidRPr="00584E4F">
        <w:t>the exam graders will determine whether the retake should be a revision of the review essay, or whether the student should be required to pass a take-home</w:t>
      </w:r>
      <w:r w:rsidRPr="00584E4F">
        <w:rPr>
          <w:spacing w:val="-21"/>
        </w:rPr>
        <w:t xml:space="preserve"> </w:t>
      </w:r>
      <w:r w:rsidRPr="00584E4F">
        <w:t>exam</w:t>
      </w:r>
      <w:r w:rsidRPr="00584E4F">
        <w:rPr>
          <w:spacing w:val="-17"/>
        </w:rPr>
        <w:t xml:space="preserve"> </w:t>
      </w:r>
      <w:r w:rsidRPr="00584E4F">
        <w:t>instead.</w:t>
      </w:r>
    </w:p>
    <w:p w14:paraId="3C633D56" w14:textId="77777777" w:rsidR="00A751C1" w:rsidRPr="00584E4F" w:rsidRDefault="00A751C1" w:rsidP="007053E8">
      <w:pPr>
        <w:pStyle w:val="BodyText"/>
        <w:widowControl/>
        <w:ind w:left="1800"/>
        <w:contextualSpacing/>
      </w:pPr>
    </w:p>
    <w:p w14:paraId="4634DC6A" w14:textId="0B7B919F" w:rsidR="00A751C1" w:rsidRPr="00584E4F" w:rsidRDefault="00EA3601" w:rsidP="007053E8">
      <w:pPr>
        <w:pStyle w:val="BodyText"/>
        <w:widowControl/>
        <w:ind w:left="1800"/>
        <w:contextualSpacing/>
      </w:pPr>
      <w:r w:rsidRPr="00584E4F">
        <w:t>If a student fails an exam in the same exam area twice, the</w:t>
      </w:r>
      <w:r w:rsidRPr="00584E4F">
        <w:rPr>
          <w:spacing w:val="40"/>
        </w:rPr>
        <w:t xml:space="preserve"> </w:t>
      </w:r>
      <w:r w:rsidRPr="00584E4F">
        <w:t xml:space="preserve">student must petition the GSC to be allowed to continue with the examination process (members of the GSC who also served as examiners will recuse </w:t>
      </w:r>
      <w:r w:rsidR="003A2D87" w:rsidRPr="00584E4F">
        <w:t>themselves from</w:t>
      </w:r>
      <w:r w:rsidRPr="00584E4F">
        <w:t xml:space="preserve"> consideration of the petition).</w:t>
      </w:r>
      <w:r w:rsidRPr="00584E4F">
        <w:rPr>
          <w:spacing w:val="-5"/>
        </w:rPr>
        <w:t xml:space="preserve"> </w:t>
      </w:r>
      <w:r w:rsidRPr="00584E4F">
        <w:t>The</w:t>
      </w:r>
      <w:r w:rsidRPr="00584E4F">
        <w:rPr>
          <w:spacing w:val="-6"/>
        </w:rPr>
        <w:t xml:space="preserve"> </w:t>
      </w:r>
      <w:r w:rsidRPr="00584E4F">
        <w:t>petition</w:t>
      </w:r>
      <w:r w:rsidRPr="00584E4F">
        <w:rPr>
          <w:spacing w:val="-5"/>
        </w:rPr>
        <w:t xml:space="preserve"> </w:t>
      </w:r>
      <w:r w:rsidRPr="00584E4F">
        <w:t>must</w:t>
      </w:r>
      <w:r w:rsidRPr="00584E4F">
        <w:rPr>
          <w:spacing w:val="-6"/>
        </w:rPr>
        <w:t xml:space="preserve"> </w:t>
      </w:r>
      <w:r w:rsidRPr="00584E4F">
        <w:t>include</w:t>
      </w:r>
      <w:r w:rsidRPr="00584E4F">
        <w:rPr>
          <w:spacing w:val="-5"/>
        </w:rPr>
        <w:t xml:space="preserve"> </w:t>
      </w:r>
      <w:r w:rsidRPr="00584E4F">
        <w:t>supporting</w:t>
      </w:r>
      <w:r w:rsidRPr="00584E4F">
        <w:rPr>
          <w:spacing w:val="-3"/>
        </w:rPr>
        <w:t xml:space="preserve"> </w:t>
      </w:r>
      <w:r w:rsidRPr="00584E4F">
        <w:t>materials</w:t>
      </w:r>
      <w:r w:rsidRPr="00584E4F">
        <w:rPr>
          <w:spacing w:val="-9"/>
        </w:rPr>
        <w:t xml:space="preserve"> </w:t>
      </w:r>
      <w:r w:rsidRPr="00584E4F">
        <w:t>from</w:t>
      </w:r>
      <w:r w:rsidRPr="00584E4F">
        <w:rPr>
          <w:spacing w:val="-7"/>
        </w:rPr>
        <w:t xml:space="preserve"> </w:t>
      </w:r>
      <w:r w:rsidRPr="00584E4F">
        <w:t>the student's</w:t>
      </w:r>
      <w:r w:rsidRPr="00584E4F">
        <w:rPr>
          <w:spacing w:val="-4"/>
        </w:rPr>
        <w:t xml:space="preserve"> </w:t>
      </w:r>
      <w:r w:rsidRPr="00584E4F">
        <w:t>major</w:t>
      </w:r>
      <w:r w:rsidRPr="00584E4F">
        <w:rPr>
          <w:spacing w:val="-12"/>
        </w:rPr>
        <w:t xml:space="preserve"> </w:t>
      </w:r>
      <w:r w:rsidRPr="00584E4F">
        <w:t>professor/advisor</w:t>
      </w:r>
      <w:r w:rsidRPr="00584E4F">
        <w:rPr>
          <w:spacing w:val="-11"/>
        </w:rPr>
        <w:t xml:space="preserve"> </w:t>
      </w:r>
      <w:r w:rsidRPr="00584E4F">
        <w:t>and the exam</w:t>
      </w:r>
      <w:r w:rsidRPr="00584E4F">
        <w:rPr>
          <w:spacing w:val="34"/>
        </w:rPr>
        <w:t xml:space="preserve"> </w:t>
      </w:r>
      <w:r w:rsidRPr="00584E4F">
        <w:t>committee.</w:t>
      </w:r>
    </w:p>
    <w:p w14:paraId="4F51A706" w14:textId="77777777" w:rsidR="003A2D87" w:rsidRPr="00584E4F" w:rsidRDefault="003A2D87" w:rsidP="008C4381">
      <w:pPr>
        <w:pStyle w:val="BodyText"/>
        <w:widowControl/>
        <w:contextualSpacing/>
      </w:pPr>
    </w:p>
    <w:p w14:paraId="046A5878" w14:textId="77777777" w:rsidR="00A751C1" w:rsidRPr="00584E4F" w:rsidRDefault="00EA3601" w:rsidP="007053E8">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Oral</w:t>
      </w:r>
      <w:r w:rsidRPr="00584E4F">
        <w:rPr>
          <w:spacing w:val="-13"/>
          <w:sz w:val="24"/>
          <w:szCs w:val="24"/>
        </w:rPr>
        <w:t xml:space="preserve"> </w:t>
      </w:r>
      <w:r w:rsidRPr="00584E4F">
        <w:rPr>
          <w:spacing w:val="-2"/>
          <w:sz w:val="24"/>
          <w:szCs w:val="24"/>
        </w:rPr>
        <w:t>examination</w:t>
      </w:r>
    </w:p>
    <w:p w14:paraId="7ED0B7DA" w14:textId="77777777" w:rsidR="00A751C1" w:rsidRPr="00584E4F" w:rsidRDefault="00A751C1" w:rsidP="008C4381">
      <w:pPr>
        <w:pStyle w:val="BodyText"/>
        <w:widowControl/>
        <w:contextualSpacing/>
      </w:pPr>
    </w:p>
    <w:p w14:paraId="282A123E" w14:textId="0BB09774" w:rsidR="00A751C1" w:rsidRPr="00584E4F" w:rsidRDefault="00EA3601" w:rsidP="006852B4">
      <w:pPr>
        <w:pStyle w:val="BodyText"/>
        <w:widowControl/>
        <w:ind w:left="1800"/>
        <w:contextualSpacing/>
      </w:pPr>
      <w:r w:rsidRPr="00584E4F">
        <w:t xml:space="preserve">The oral part of the comprehensive examination is the last requirement prior to advancement to </w:t>
      </w:r>
      <w:r w:rsidR="002A153F" w:rsidRPr="00584E4F">
        <w:t>candidacy and</w:t>
      </w:r>
      <w:r w:rsidRPr="00584E4F">
        <w:t xml:space="preserve"> cannot be scheduled</w:t>
      </w:r>
      <w:r w:rsidRPr="00584E4F">
        <w:rPr>
          <w:spacing w:val="-3"/>
        </w:rPr>
        <w:t xml:space="preserve"> </w:t>
      </w:r>
      <w:r w:rsidRPr="00584E4F">
        <w:t>before</w:t>
      </w:r>
      <w:r w:rsidRPr="00584E4F">
        <w:rPr>
          <w:spacing w:val="-3"/>
        </w:rPr>
        <w:t xml:space="preserve"> </w:t>
      </w:r>
      <w:r w:rsidRPr="00584E4F">
        <w:t>the</w:t>
      </w:r>
      <w:r w:rsidRPr="00584E4F">
        <w:rPr>
          <w:spacing w:val="-3"/>
        </w:rPr>
        <w:t xml:space="preserve"> </w:t>
      </w:r>
      <w:r w:rsidRPr="00584E4F">
        <w:t>requirements</w:t>
      </w:r>
      <w:r w:rsidRPr="00584E4F">
        <w:rPr>
          <w:spacing w:val="-3"/>
        </w:rPr>
        <w:t xml:space="preserve"> </w:t>
      </w:r>
      <w:r w:rsidRPr="00584E4F">
        <w:t>for</w:t>
      </w:r>
      <w:r w:rsidRPr="00584E4F">
        <w:rPr>
          <w:spacing w:val="-5"/>
        </w:rPr>
        <w:t xml:space="preserve"> </w:t>
      </w:r>
      <w:r w:rsidRPr="00584E4F">
        <w:t>both</w:t>
      </w:r>
      <w:r w:rsidRPr="00584E4F">
        <w:rPr>
          <w:spacing w:val="-1"/>
        </w:rPr>
        <w:t xml:space="preserve"> </w:t>
      </w:r>
      <w:r w:rsidRPr="00584E4F">
        <w:t>the</w:t>
      </w:r>
      <w:r w:rsidRPr="00584E4F">
        <w:rPr>
          <w:spacing w:val="-3"/>
        </w:rPr>
        <w:t xml:space="preserve"> </w:t>
      </w:r>
      <w:r w:rsidRPr="00584E4F">
        <w:t>major</w:t>
      </w:r>
      <w:r w:rsidRPr="00584E4F">
        <w:rPr>
          <w:spacing w:val="-5"/>
        </w:rPr>
        <w:t xml:space="preserve"> </w:t>
      </w:r>
      <w:r w:rsidRPr="00584E4F">
        <w:t>and</w:t>
      </w:r>
      <w:r w:rsidRPr="00584E4F">
        <w:rPr>
          <w:spacing w:val="-3"/>
        </w:rPr>
        <w:t xml:space="preserve"> </w:t>
      </w:r>
      <w:r w:rsidRPr="00584E4F">
        <w:t>minor have</w:t>
      </w:r>
      <w:r w:rsidRPr="00584E4F">
        <w:rPr>
          <w:spacing w:val="-18"/>
        </w:rPr>
        <w:t xml:space="preserve"> </w:t>
      </w:r>
      <w:r w:rsidRPr="00584E4F">
        <w:t>been</w:t>
      </w:r>
      <w:r w:rsidRPr="00584E4F">
        <w:rPr>
          <w:spacing w:val="-14"/>
        </w:rPr>
        <w:t xml:space="preserve"> </w:t>
      </w:r>
      <w:r w:rsidRPr="00584E4F">
        <w:t>met</w:t>
      </w:r>
      <w:r w:rsidRPr="00584E4F">
        <w:rPr>
          <w:spacing w:val="-14"/>
        </w:rPr>
        <w:t xml:space="preserve"> </w:t>
      </w:r>
      <w:r w:rsidRPr="00584E4F">
        <w:t>(or,</w:t>
      </w:r>
      <w:r w:rsidRPr="00584E4F">
        <w:rPr>
          <w:spacing w:val="-12"/>
        </w:rPr>
        <w:t xml:space="preserve"> </w:t>
      </w:r>
      <w:r w:rsidRPr="00584E4F">
        <w:t>will</w:t>
      </w:r>
      <w:r w:rsidRPr="00584E4F">
        <w:rPr>
          <w:spacing w:val="-12"/>
        </w:rPr>
        <w:t xml:space="preserve"> </w:t>
      </w:r>
      <w:r w:rsidRPr="00584E4F">
        <w:t>have</w:t>
      </w:r>
      <w:r w:rsidRPr="00584E4F">
        <w:rPr>
          <w:spacing w:val="-13"/>
        </w:rPr>
        <w:t xml:space="preserve"> </w:t>
      </w:r>
      <w:r w:rsidRPr="00584E4F">
        <w:t>been</w:t>
      </w:r>
      <w:r w:rsidRPr="00584E4F">
        <w:rPr>
          <w:spacing w:val="-18"/>
        </w:rPr>
        <w:t xml:space="preserve"> </w:t>
      </w:r>
      <w:r w:rsidRPr="00584E4F">
        <w:t>met</w:t>
      </w:r>
      <w:r w:rsidRPr="00584E4F">
        <w:rPr>
          <w:spacing w:val="-16"/>
        </w:rPr>
        <w:t xml:space="preserve"> </w:t>
      </w:r>
      <w:r w:rsidRPr="00584E4F">
        <w:t>by</w:t>
      </w:r>
      <w:r w:rsidRPr="00584E4F">
        <w:rPr>
          <w:spacing w:val="-12"/>
        </w:rPr>
        <w:t xml:space="preserve"> </w:t>
      </w:r>
      <w:r w:rsidRPr="00584E4F">
        <w:t>the</w:t>
      </w:r>
      <w:r w:rsidRPr="00584E4F">
        <w:rPr>
          <w:spacing w:val="-15"/>
        </w:rPr>
        <w:t xml:space="preserve"> </w:t>
      </w:r>
      <w:r w:rsidRPr="00584E4F">
        <w:t>end</w:t>
      </w:r>
      <w:r w:rsidRPr="00584E4F">
        <w:rPr>
          <w:spacing w:val="-12"/>
        </w:rPr>
        <w:t xml:space="preserve"> </w:t>
      </w:r>
      <w:r w:rsidRPr="00584E4F">
        <w:t>of</w:t>
      </w:r>
      <w:r w:rsidRPr="00584E4F">
        <w:rPr>
          <w:spacing w:val="-15"/>
        </w:rPr>
        <w:t xml:space="preserve"> </w:t>
      </w:r>
      <w:r w:rsidRPr="00584E4F">
        <w:t>the</w:t>
      </w:r>
      <w:r w:rsidRPr="00584E4F">
        <w:rPr>
          <w:spacing w:val="-15"/>
        </w:rPr>
        <w:t xml:space="preserve"> </w:t>
      </w:r>
      <w:r w:rsidRPr="00584E4F">
        <w:rPr>
          <w:spacing w:val="-2"/>
        </w:rPr>
        <w:t>semester).</w:t>
      </w:r>
    </w:p>
    <w:p w14:paraId="21A2F41D" w14:textId="77777777" w:rsidR="00A751C1" w:rsidRDefault="00A751C1" w:rsidP="006852B4">
      <w:pPr>
        <w:widowControl/>
        <w:ind w:left="1800"/>
        <w:contextualSpacing/>
        <w:jc w:val="both"/>
        <w:rPr>
          <w:sz w:val="24"/>
          <w:szCs w:val="24"/>
        </w:rPr>
      </w:pPr>
    </w:p>
    <w:p w14:paraId="606E38FA" w14:textId="77777777" w:rsidR="00A751C1" w:rsidRPr="00584E4F" w:rsidRDefault="00EA3601" w:rsidP="006852B4">
      <w:pPr>
        <w:pStyle w:val="BodyText"/>
        <w:widowControl/>
        <w:ind w:left="1800"/>
        <w:contextualSpacing/>
      </w:pPr>
      <w:r w:rsidRPr="00584E4F">
        <w:t>The</w:t>
      </w:r>
      <w:r w:rsidRPr="00584E4F">
        <w:rPr>
          <w:spacing w:val="-13"/>
        </w:rPr>
        <w:t xml:space="preserve"> </w:t>
      </w:r>
      <w:r w:rsidRPr="00584E4F">
        <w:t>oral</w:t>
      </w:r>
      <w:r w:rsidRPr="00584E4F">
        <w:rPr>
          <w:spacing w:val="-11"/>
        </w:rPr>
        <w:t xml:space="preserve"> </w:t>
      </w:r>
      <w:r w:rsidRPr="00584E4F">
        <w:t>comprehensive</w:t>
      </w:r>
      <w:r w:rsidRPr="00584E4F">
        <w:rPr>
          <w:spacing w:val="-10"/>
        </w:rPr>
        <w:t xml:space="preserve"> </w:t>
      </w:r>
      <w:r w:rsidRPr="00584E4F">
        <w:t>examination</w:t>
      </w:r>
      <w:r w:rsidRPr="00584E4F">
        <w:rPr>
          <w:spacing w:val="-9"/>
        </w:rPr>
        <w:t xml:space="preserve"> </w:t>
      </w:r>
      <w:r w:rsidRPr="00584E4F">
        <w:t>is</w:t>
      </w:r>
      <w:r w:rsidRPr="00584E4F">
        <w:rPr>
          <w:spacing w:val="-12"/>
        </w:rPr>
        <w:t xml:space="preserve"> </w:t>
      </w:r>
      <w:r w:rsidRPr="00584E4F">
        <w:t>conducted</w:t>
      </w:r>
      <w:r w:rsidRPr="00584E4F">
        <w:rPr>
          <w:spacing w:val="-10"/>
        </w:rPr>
        <w:t xml:space="preserve"> </w:t>
      </w:r>
      <w:r w:rsidRPr="00584E4F">
        <w:t>by</w:t>
      </w:r>
      <w:r w:rsidRPr="00584E4F">
        <w:rPr>
          <w:spacing w:val="-11"/>
        </w:rPr>
        <w:t xml:space="preserve"> </w:t>
      </w:r>
      <w:r w:rsidRPr="00584E4F">
        <w:t>a</w:t>
      </w:r>
      <w:r w:rsidRPr="00584E4F">
        <w:rPr>
          <w:spacing w:val="-13"/>
        </w:rPr>
        <w:t xml:space="preserve"> </w:t>
      </w:r>
      <w:r w:rsidRPr="00584E4F">
        <w:t xml:space="preserve">faculty committee. If the student is not minoring in a different department, the committee is composed of four (4) faculty </w:t>
      </w:r>
      <w:r w:rsidRPr="00584E4F">
        <w:rPr>
          <w:spacing w:val="-2"/>
        </w:rPr>
        <w:t>members.</w:t>
      </w:r>
    </w:p>
    <w:p w14:paraId="7F8CC3DB" w14:textId="77777777" w:rsidR="00A751C1" w:rsidRPr="00584E4F" w:rsidRDefault="00A751C1" w:rsidP="006852B4">
      <w:pPr>
        <w:pStyle w:val="BodyText"/>
        <w:widowControl/>
        <w:ind w:left="1800"/>
        <w:contextualSpacing/>
      </w:pPr>
    </w:p>
    <w:p w14:paraId="56429E1F" w14:textId="77777777" w:rsidR="00A751C1" w:rsidRPr="00584E4F" w:rsidRDefault="00EA3601" w:rsidP="006852B4">
      <w:pPr>
        <w:pStyle w:val="BodyText"/>
        <w:widowControl/>
        <w:ind w:left="1800"/>
        <w:contextualSpacing/>
      </w:pPr>
      <w:r w:rsidRPr="00584E4F">
        <w:t>Ordinarily, the committee consists of the readers of each of the student's two written comprehensive exam areas. If one or more of the readers are on leave/sabbatical, or if one faculty member graded two fields, then the DGS will choose a replacement(s) in consultation with the student. If the student is minoring in a different department, the committee will include an additional member from the minor department. The student must ask one of</w:t>
      </w:r>
      <w:r w:rsidRPr="00584E4F">
        <w:rPr>
          <w:spacing w:val="-9"/>
        </w:rPr>
        <w:t xml:space="preserve"> </w:t>
      </w:r>
      <w:r w:rsidRPr="00584E4F">
        <w:t>the</w:t>
      </w:r>
      <w:r w:rsidRPr="00584E4F">
        <w:rPr>
          <w:spacing w:val="-5"/>
        </w:rPr>
        <w:t xml:space="preserve"> </w:t>
      </w:r>
      <w:r w:rsidRPr="00584E4F">
        <w:t>committee</w:t>
      </w:r>
      <w:r w:rsidRPr="00584E4F">
        <w:rPr>
          <w:spacing w:val="-7"/>
        </w:rPr>
        <w:t xml:space="preserve"> </w:t>
      </w:r>
      <w:r w:rsidRPr="00584E4F">
        <w:t>members</w:t>
      </w:r>
      <w:r w:rsidRPr="00584E4F">
        <w:rPr>
          <w:spacing w:val="-8"/>
        </w:rPr>
        <w:t xml:space="preserve"> </w:t>
      </w:r>
      <w:r w:rsidRPr="00584E4F">
        <w:t>to</w:t>
      </w:r>
      <w:r w:rsidRPr="00584E4F">
        <w:rPr>
          <w:spacing w:val="-10"/>
        </w:rPr>
        <w:t xml:space="preserve"> </w:t>
      </w:r>
      <w:r w:rsidRPr="00584E4F">
        <w:t>chair</w:t>
      </w:r>
      <w:r w:rsidRPr="00584E4F">
        <w:rPr>
          <w:spacing w:val="-8"/>
        </w:rPr>
        <w:t xml:space="preserve"> </w:t>
      </w:r>
      <w:r w:rsidRPr="00584E4F">
        <w:t>the</w:t>
      </w:r>
      <w:r w:rsidRPr="00584E4F">
        <w:rPr>
          <w:spacing w:val="-7"/>
        </w:rPr>
        <w:t xml:space="preserve"> </w:t>
      </w:r>
      <w:r w:rsidRPr="00584E4F">
        <w:t>committee</w:t>
      </w:r>
      <w:r w:rsidRPr="00584E4F">
        <w:rPr>
          <w:spacing w:val="-9"/>
        </w:rPr>
        <w:t xml:space="preserve"> </w:t>
      </w:r>
      <w:r w:rsidRPr="00584E4F">
        <w:t>and</w:t>
      </w:r>
      <w:r w:rsidRPr="00584E4F">
        <w:rPr>
          <w:spacing w:val="-5"/>
        </w:rPr>
        <w:t xml:space="preserve"> </w:t>
      </w:r>
      <w:r w:rsidRPr="00584E4F">
        <w:t>report</w:t>
      </w:r>
      <w:r w:rsidRPr="00584E4F">
        <w:rPr>
          <w:spacing w:val="-10"/>
        </w:rPr>
        <w:t xml:space="preserve"> </w:t>
      </w:r>
      <w:r w:rsidRPr="00584E4F">
        <w:t>the results. For</w:t>
      </w:r>
      <w:r w:rsidRPr="00584E4F">
        <w:rPr>
          <w:spacing w:val="-4"/>
        </w:rPr>
        <w:t xml:space="preserve"> </w:t>
      </w:r>
      <w:r w:rsidRPr="00584E4F">
        <w:t>Graduate</w:t>
      </w:r>
      <w:r w:rsidRPr="00584E4F">
        <w:rPr>
          <w:spacing w:val="-3"/>
        </w:rPr>
        <w:t xml:space="preserve"> </w:t>
      </w:r>
      <w:r w:rsidRPr="00584E4F">
        <w:t>College policies on</w:t>
      </w:r>
      <w:r w:rsidRPr="00584E4F">
        <w:rPr>
          <w:spacing w:val="-1"/>
        </w:rPr>
        <w:t xml:space="preserve"> </w:t>
      </w:r>
      <w:r w:rsidRPr="00584E4F">
        <w:t>composition of</w:t>
      </w:r>
      <w:r w:rsidRPr="00584E4F">
        <w:rPr>
          <w:spacing w:val="-1"/>
        </w:rPr>
        <w:t xml:space="preserve"> </w:t>
      </w:r>
      <w:r w:rsidRPr="00584E4F">
        <w:t>the committee,</w:t>
      </w:r>
      <w:r w:rsidRPr="00584E4F">
        <w:rPr>
          <w:spacing w:val="-4"/>
        </w:rPr>
        <w:t xml:space="preserve"> </w:t>
      </w:r>
      <w:r w:rsidRPr="00584E4F">
        <w:t>see</w:t>
      </w:r>
      <w:hyperlink r:id="rId27" w:anchor="committee-appointment-form">
        <w:r w:rsidRPr="00584E4F">
          <w:rPr>
            <w:color w:val="0000FF"/>
            <w:u w:val="single" w:color="0000FF"/>
          </w:rPr>
          <w:t>https://grad.arizona.edu/gsas/degree-</w:t>
        </w:r>
      </w:hyperlink>
      <w:r w:rsidRPr="00584E4F">
        <w:rPr>
          <w:color w:val="0000FF"/>
        </w:rPr>
        <w:t xml:space="preserve"> </w:t>
      </w:r>
      <w:hyperlink r:id="rId28" w:anchor="committee-appointment-form">
        <w:r w:rsidRPr="00584E4F">
          <w:rPr>
            <w:color w:val="0000FF"/>
            <w:spacing w:val="-2"/>
            <w:u w:val="single" w:color="0000FF"/>
          </w:rPr>
          <w:t>requirements/doctor-philosophy#committee-appointment-form</w:t>
        </w:r>
        <w:r w:rsidRPr="00584E4F">
          <w:rPr>
            <w:spacing w:val="-2"/>
          </w:rPr>
          <w:t>.</w:t>
        </w:r>
      </w:hyperlink>
    </w:p>
    <w:p w14:paraId="54B8E4F3" w14:textId="77777777" w:rsidR="00A751C1" w:rsidRPr="00584E4F" w:rsidRDefault="00A751C1" w:rsidP="006852B4">
      <w:pPr>
        <w:pStyle w:val="BodyText"/>
        <w:widowControl/>
        <w:ind w:left="1800"/>
        <w:contextualSpacing/>
      </w:pPr>
    </w:p>
    <w:p w14:paraId="54342860" w14:textId="3E58E5A9" w:rsidR="00A751C1" w:rsidRDefault="00EA3601" w:rsidP="006852B4">
      <w:pPr>
        <w:pStyle w:val="BodyText"/>
        <w:widowControl/>
        <w:ind w:left="1800"/>
        <w:contextualSpacing/>
      </w:pPr>
      <w:r w:rsidRPr="00584E4F">
        <w:t>It</w:t>
      </w:r>
      <w:r w:rsidRPr="00584E4F">
        <w:rPr>
          <w:spacing w:val="-13"/>
        </w:rPr>
        <w:t xml:space="preserve"> </w:t>
      </w:r>
      <w:r w:rsidRPr="00584E4F">
        <w:t>is</w:t>
      </w:r>
      <w:r w:rsidRPr="00584E4F">
        <w:rPr>
          <w:spacing w:val="-8"/>
        </w:rPr>
        <w:t xml:space="preserve"> </w:t>
      </w:r>
      <w:r w:rsidRPr="00584E4F">
        <w:t>the</w:t>
      </w:r>
      <w:r w:rsidRPr="00584E4F">
        <w:rPr>
          <w:spacing w:val="-7"/>
        </w:rPr>
        <w:t xml:space="preserve"> </w:t>
      </w:r>
      <w:r w:rsidRPr="00584E4F">
        <w:t>student’s</w:t>
      </w:r>
      <w:r w:rsidRPr="00584E4F">
        <w:rPr>
          <w:spacing w:val="-8"/>
        </w:rPr>
        <w:t xml:space="preserve"> </w:t>
      </w:r>
      <w:r w:rsidRPr="00584E4F">
        <w:t>responsibility</w:t>
      </w:r>
      <w:r w:rsidRPr="00584E4F">
        <w:rPr>
          <w:spacing w:val="-10"/>
        </w:rPr>
        <w:t xml:space="preserve"> </w:t>
      </w:r>
      <w:r w:rsidRPr="00584E4F">
        <w:t>to</w:t>
      </w:r>
      <w:r w:rsidRPr="00584E4F">
        <w:rPr>
          <w:spacing w:val="-5"/>
        </w:rPr>
        <w:t xml:space="preserve"> </w:t>
      </w:r>
      <w:r w:rsidRPr="00584E4F">
        <w:t>identify</w:t>
      </w:r>
      <w:r w:rsidRPr="00584E4F">
        <w:rPr>
          <w:spacing w:val="-10"/>
        </w:rPr>
        <w:t xml:space="preserve"> </w:t>
      </w:r>
      <w:r w:rsidRPr="00584E4F">
        <w:t>a</w:t>
      </w:r>
      <w:r w:rsidRPr="00584E4F">
        <w:rPr>
          <w:spacing w:val="-10"/>
        </w:rPr>
        <w:t xml:space="preserve"> </w:t>
      </w:r>
      <w:r w:rsidRPr="00584E4F">
        <w:t>mutually</w:t>
      </w:r>
      <w:r w:rsidRPr="00584E4F">
        <w:rPr>
          <w:spacing w:val="-12"/>
        </w:rPr>
        <w:t xml:space="preserve"> </w:t>
      </w:r>
      <w:r w:rsidRPr="00584E4F">
        <w:t>agreeable time for the oral exam with the committee members and to reserve space in consultation with the graduate coordinator.</w:t>
      </w:r>
    </w:p>
    <w:p w14:paraId="736F6AF8" w14:textId="2809D446" w:rsidR="00B04A04" w:rsidRDefault="00B04A04" w:rsidP="006852B4">
      <w:pPr>
        <w:pStyle w:val="BodyText"/>
        <w:widowControl/>
        <w:ind w:left="1800"/>
        <w:contextualSpacing/>
      </w:pPr>
    </w:p>
    <w:p w14:paraId="07DCDD28" w14:textId="3A4D3270" w:rsidR="00EA3601" w:rsidRDefault="00B04A04" w:rsidP="006852B4">
      <w:pPr>
        <w:widowControl/>
        <w:tabs>
          <w:tab w:val="left" w:pos="2407"/>
          <w:tab w:val="left" w:pos="2408"/>
        </w:tabs>
        <w:ind w:left="1800"/>
        <w:contextualSpacing/>
      </w:pPr>
      <w:bookmarkStart w:id="8" w:name="_Hlk135685102"/>
      <w:r w:rsidRPr="00FF7D2E">
        <w:rPr>
          <w:sz w:val="24"/>
          <w:szCs w:val="24"/>
        </w:rPr>
        <w:t>Students registered with the DRC who need accommodations during the oral exam should work with the DRC to determine reasonable accommodations.</w:t>
      </w:r>
    </w:p>
    <w:bookmarkEnd w:id="8"/>
    <w:p w14:paraId="3B167505" w14:textId="77777777" w:rsidR="003A2D87" w:rsidRPr="00584E4F" w:rsidRDefault="003A2D87" w:rsidP="006852B4">
      <w:pPr>
        <w:pStyle w:val="BodyText"/>
        <w:widowControl/>
        <w:ind w:left="1800"/>
        <w:contextualSpacing/>
      </w:pPr>
    </w:p>
    <w:p w14:paraId="6FFDCC81" w14:textId="77777777" w:rsidR="00A751C1" w:rsidRPr="00584E4F" w:rsidRDefault="00EA3601" w:rsidP="006852B4">
      <w:pPr>
        <w:pStyle w:val="BodyText"/>
        <w:widowControl/>
        <w:ind w:left="1800"/>
        <w:contextualSpacing/>
      </w:pPr>
      <w:r w:rsidRPr="00584E4F">
        <w:t>Scheduling the oral exam also requires two steps in GradPath. First, the student must submit the comprehensive exam committee</w:t>
      </w:r>
      <w:r w:rsidRPr="00584E4F">
        <w:rPr>
          <w:spacing w:val="-7"/>
        </w:rPr>
        <w:t xml:space="preserve"> </w:t>
      </w:r>
      <w:r w:rsidRPr="00584E4F">
        <w:t>appointment</w:t>
      </w:r>
      <w:r w:rsidRPr="00584E4F">
        <w:rPr>
          <w:spacing w:val="-7"/>
        </w:rPr>
        <w:t xml:space="preserve"> </w:t>
      </w:r>
      <w:r w:rsidRPr="00584E4F">
        <w:t>form.</w:t>
      </w:r>
      <w:r w:rsidRPr="00584E4F">
        <w:rPr>
          <w:spacing w:val="-6"/>
        </w:rPr>
        <w:t xml:space="preserve"> </w:t>
      </w:r>
      <w:r w:rsidRPr="00584E4F">
        <w:t>After</w:t>
      </w:r>
      <w:r w:rsidRPr="00584E4F">
        <w:rPr>
          <w:spacing w:val="-8"/>
        </w:rPr>
        <w:t xml:space="preserve"> </w:t>
      </w:r>
      <w:r w:rsidRPr="00584E4F">
        <w:t>the</w:t>
      </w:r>
      <w:r w:rsidRPr="00584E4F">
        <w:rPr>
          <w:spacing w:val="-5"/>
        </w:rPr>
        <w:t xml:space="preserve"> </w:t>
      </w:r>
      <w:r w:rsidRPr="00584E4F">
        <w:t>committee</w:t>
      </w:r>
      <w:r w:rsidRPr="00584E4F">
        <w:rPr>
          <w:spacing w:val="-6"/>
        </w:rPr>
        <w:t xml:space="preserve"> </w:t>
      </w:r>
      <w:r w:rsidRPr="00584E4F">
        <w:t>appointment form is approved, the student must then submit an additional GradPath form announcing the scheduled date of the oral exam. All of this should be completed well in advance, at least two weeks before the exam.</w:t>
      </w:r>
    </w:p>
    <w:p w14:paraId="769B64B3" w14:textId="77777777" w:rsidR="00A751C1" w:rsidRPr="00584E4F" w:rsidRDefault="00A751C1" w:rsidP="006852B4">
      <w:pPr>
        <w:pStyle w:val="BodyText"/>
        <w:widowControl/>
        <w:ind w:left="1800"/>
        <w:contextualSpacing/>
      </w:pPr>
    </w:p>
    <w:p w14:paraId="42732056" w14:textId="67942272" w:rsidR="00A751C1" w:rsidRDefault="00EA3601" w:rsidP="006852B4">
      <w:pPr>
        <w:pStyle w:val="BodyText"/>
        <w:widowControl/>
        <w:ind w:left="1800"/>
        <w:contextualSpacing/>
      </w:pPr>
      <w:r w:rsidRPr="00584E4F">
        <w:t>The oral comprehensive examination must last a minimum of one (1) hour and may last up to three (3) hours. Each faculty member</w:t>
      </w:r>
      <w:r w:rsidRPr="00584E4F">
        <w:rPr>
          <w:spacing w:val="-5"/>
        </w:rPr>
        <w:t xml:space="preserve"> </w:t>
      </w:r>
      <w:r w:rsidRPr="00584E4F">
        <w:t>on</w:t>
      </w:r>
      <w:r w:rsidRPr="00584E4F">
        <w:rPr>
          <w:spacing w:val="-5"/>
        </w:rPr>
        <w:t xml:space="preserve"> </w:t>
      </w:r>
      <w:r w:rsidRPr="00584E4F">
        <w:t>the</w:t>
      </w:r>
      <w:r w:rsidRPr="00584E4F">
        <w:rPr>
          <w:spacing w:val="-4"/>
        </w:rPr>
        <w:t xml:space="preserve"> </w:t>
      </w:r>
      <w:r w:rsidRPr="00584E4F">
        <w:t>committee</w:t>
      </w:r>
      <w:r w:rsidRPr="00584E4F">
        <w:rPr>
          <w:spacing w:val="-2"/>
        </w:rPr>
        <w:t xml:space="preserve"> </w:t>
      </w:r>
      <w:r w:rsidRPr="00584E4F">
        <w:t>asks</w:t>
      </w:r>
      <w:r w:rsidRPr="00584E4F">
        <w:rPr>
          <w:spacing w:val="-3"/>
        </w:rPr>
        <w:t xml:space="preserve"> </w:t>
      </w:r>
      <w:r w:rsidRPr="00584E4F">
        <w:t>the</w:t>
      </w:r>
      <w:r w:rsidRPr="00584E4F">
        <w:rPr>
          <w:spacing w:val="-4"/>
        </w:rPr>
        <w:t xml:space="preserve"> </w:t>
      </w:r>
      <w:r w:rsidRPr="00584E4F">
        <w:t>student</w:t>
      </w:r>
      <w:r w:rsidRPr="00584E4F">
        <w:rPr>
          <w:spacing w:val="-5"/>
        </w:rPr>
        <w:t xml:space="preserve"> </w:t>
      </w:r>
      <w:r w:rsidRPr="00584E4F">
        <w:t>a</w:t>
      </w:r>
      <w:r w:rsidRPr="00584E4F">
        <w:rPr>
          <w:spacing w:val="-6"/>
        </w:rPr>
        <w:t xml:space="preserve"> </w:t>
      </w:r>
      <w:r w:rsidRPr="00584E4F">
        <w:t>series</w:t>
      </w:r>
      <w:r w:rsidRPr="00584E4F">
        <w:rPr>
          <w:spacing w:val="-3"/>
        </w:rPr>
        <w:t xml:space="preserve"> </w:t>
      </w:r>
      <w:r w:rsidRPr="00584E4F">
        <w:t>of</w:t>
      </w:r>
      <w:r w:rsidRPr="00584E4F">
        <w:rPr>
          <w:spacing w:val="-5"/>
        </w:rPr>
        <w:t xml:space="preserve"> </w:t>
      </w:r>
      <w:r w:rsidRPr="00584E4F">
        <w:t>questions related to the student's comprehensive examination areas.</w:t>
      </w:r>
    </w:p>
    <w:p w14:paraId="38FA6341" w14:textId="77777777" w:rsidR="003A2D87" w:rsidRPr="00584E4F" w:rsidRDefault="003A2D87" w:rsidP="006852B4">
      <w:pPr>
        <w:pStyle w:val="BodyText"/>
        <w:widowControl/>
        <w:ind w:left="1800"/>
        <w:contextualSpacing/>
      </w:pPr>
    </w:p>
    <w:p w14:paraId="55AC6014" w14:textId="77777777" w:rsidR="00A751C1" w:rsidRPr="00584E4F" w:rsidRDefault="00EA3601" w:rsidP="006852B4">
      <w:pPr>
        <w:pStyle w:val="BodyText"/>
        <w:widowControl/>
        <w:ind w:left="1800"/>
        <w:contextualSpacing/>
      </w:pPr>
      <w:r w:rsidRPr="00584E4F">
        <w:lastRenderedPageBreak/>
        <w:t>Examiners</w:t>
      </w:r>
      <w:r w:rsidRPr="00584E4F">
        <w:rPr>
          <w:spacing w:val="-11"/>
        </w:rPr>
        <w:t xml:space="preserve"> </w:t>
      </w:r>
      <w:r w:rsidRPr="00584E4F">
        <w:t>may</w:t>
      </w:r>
      <w:r w:rsidRPr="00584E4F">
        <w:rPr>
          <w:spacing w:val="-15"/>
        </w:rPr>
        <w:t xml:space="preserve"> </w:t>
      </w:r>
      <w:r w:rsidRPr="00584E4F">
        <w:t>probe</w:t>
      </w:r>
      <w:r w:rsidRPr="00584E4F">
        <w:rPr>
          <w:spacing w:val="-12"/>
        </w:rPr>
        <w:t xml:space="preserve"> </w:t>
      </w:r>
      <w:r w:rsidRPr="00584E4F">
        <w:t>weaknesses</w:t>
      </w:r>
      <w:r w:rsidRPr="00584E4F">
        <w:rPr>
          <w:spacing w:val="-11"/>
        </w:rPr>
        <w:t xml:space="preserve"> </w:t>
      </w:r>
      <w:r w:rsidRPr="00584E4F">
        <w:t>in</w:t>
      </w:r>
      <w:r w:rsidRPr="00584E4F">
        <w:rPr>
          <w:spacing w:val="-10"/>
        </w:rPr>
        <w:t xml:space="preserve"> </w:t>
      </w:r>
      <w:r w:rsidRPr="00584E4F">
        <w:t>the</w:t>
      </w:r>
      <w:r w:rsidRPr="00584E4F">
        <w:rPr>
          <w:spacing w:val="-3"/>
        </w:rPr>
        <w:t xml:space="preserve"> </w:t>
      </w:r>
      <w:r w:rsidRPr="00584E4F">
        <w:t>student's</w:t>
      </w:r>
      <w:r w:rsidRPr="00584E4F">
        <w:rPr>
          <w:spacing w:val="-4"/>
        </w:rPr>
        <w:t xml:space="preserve"> </w:t>
      </w:r>
      <w:r w:rsidRPr="00584E4F">
        <w:t>answers</w:t>
      </w:r>
      <w:r w:rsidRPr="00584E4F">
        <w:rPr>
          <w:spacing w:val="-4"/>
        </w:rPr>
        <w:t xml:space="preserve"> </w:t>
      </w:r>
      <w:r w:rsidRPr="00584E4F">
        <w:t>to</w:t>
      </w:r>
      <w:r w:rsidRPr="00584E4F">
        <w:rPr>
          <w:spacing w:val="-5"/>
        </w:rPr>
        <w:t xml:space="preserve"> </w:t>
      </w:r>
      <w:r w:rsidRPr="00584E4F">
        <w:t>the written examinations, pose new questions in the exam areas, and ask broad questions that emphasize integration and synthesis across the exam areas. Students are encouraged to meet with committee members before the oral examination for guidance in preparing for the exam.</w:t>
      </w:r>
    </w:p>
    <w:p w14:paraId="50EEBB21" w14:textId="77777777" w:rsidR="00A751C1" w:rsidRPr="00584E4F" w:rsidRDefault="00A751C1" w:rsidP="006852B4">
      <w:pPr>
        <w:pStyle w:val="BodyText"/>
        <w:widowControl/>
        <w:ind w:left="1800"/>
        <w:contextualSpacing/>
      </w:pPr>
    </w:p>
    <w:p w14:paraId="718DAEFC" w14:textId="77777777" w:rsidR="00A751C1" w:rsidRPr="00584E4F" w:rsidRDefault="00EA3601" w:rsidP="006852B4">
      <w:pPr>
        <w:pStyle w:val="BodyText"/>
        <w:widowControl/>
        <w:ind w:left="1800"/>
        <w:contextualSpacing/>
      </w:pPr>
      <w:r w:rsidRPr="00584E4F">
        <w:t>Upon</w:t>
      </w:r>
      <w:r w:rsidRPr="00584E4F">
        <w:rPr>
          <w:spacing w:val="-6"/>
        </w:rPr>
        <w:t xml:space="preserve"> </w:t>
      </w:r>
      <w:r w:rsidRPr="00584E4F">
        <w:t>passage</w:t>
      </w:r>
      <w:r w:rsidRPr="00584E4F">
        <w:rPr>
          <w:spacing w:val="-5"/>
        </w:rPr>
        <w:t xml:space="preserve"> </w:t>
      </w:r>
      <w:r w:rsidRPr="00584E4F">
        <w:t>of</w:t>
      </w:r>
      <w:r w:rsidRPr="00584E4F">
        <w:rPr>
          <w:spacing w:val="-6"/>
        </w:rPr>
        <w:t xml:space="preserve"> </w:t>
      </w:r>
      <w:r w:rsidRPr="00584E4F">
        <w:t>the</w:t>
      </w:r>
      <w:r w:rsidRPr="00584E4F">
        <w:rPr>
          <w:spacing w:val="-5"/>
        </w:rPr>
        <w:t xml:space="preserve"> </w:t>
      </w:r>
      <w:r w:rsidRPr="00584E4F">
        <w:t>oral</w:t>
      </w:r>
      <w:r w:rsidRPr="00584E4F">
        <w:rPr>
          <w:spacing w:val="-6"/>
        </w:rPr>
        <w:t xml:space="preserve"> </w:t>
      </w:r>
      <w:r w:rsidRPr="00584E4F">
        <w:t>examination,</w:t>
      </w:r>
      <w:r w:rsidRPr="00584E4F">
        <w:rPr>
          <w:spacing w:val="-5"/>
        </w:rPr>
        <w:t xml:space="preserve"> </w:t>
      </w:r>
      <w:r w:rsidRPr="00584E4F">
        <w:t>and</w:t>
      </w:r>
      <w:r w:rsidRPr="00584E4F">
        <w:rPr>
          <w:spacing w:val="-5"/>
        </w:rPr>
        <w:t xml:space="preserve"> </w:t>
      </w:r>
      <w:r w:rsidRPr="00584E4F">
        <w:t>provided</w:t>
      </w:r>
      <w:r w:rsidRPr="00584E4F">
        <w:rPr>
          <w:spacing w:val="-5"/>
        </w:rPr>
        <w:t xml:space="preserve"> </w:t>
      </w:r>
      <w:r w:rsidRPr="00584E4F">
        <w:t>that all course requirements have been satisfied, the student advances to candidacy.</w:t>
      </w:r>
    </w:p>
    <w:p w14:paraId="637EFD1E" w14:textId="77777777" w:rsidR="00A751C1" w:rsidRPr="00584E4F" w:rsidRDefault="00A751C1" w:rsidP="006852B4">
      <w:pPr>
        <w:pStyle w:val="BodyText"/>
        <w:widowControl/>
        <w:ind w:left="1800"/>
        <w:contextualSpacing/>
      </w:pPr>
    </w:p>
    <w:p w14:paraId="33C0500E" w14:textId="614F283A" w:rsidR="00A751C1" w:rsidRPr="00584E4F" w:rsidRDefault="00EA3601" w:rsidP="006852B4">
      <w:pPr>
        <w:pStyle w:val="BodyText"/>
        <w:widowControl/>
        <w:ind w:left="1800"/>
        <w:contextualSpacing/>
      </w:pPr>
      <w:r w:rsidRPr="00584E4F">
        <w:t>If</w:t>
      </w:r>
      <w:r w:rsidRPr="00584E4F">
        <w:rPr>
          <w:spacing w:val="-3"/>
        </w:rPr>
        <w:t xml:space="preserve"> </w:t>
      </w:r>
      <w:r w:rsidRPr="00584E4F">
        <w:t>the</w:t>
      </w:r>
      <w:r w:rsidRPr="00584E4F">
        <w:rPr>
          <w:spacing w:val="-2"/>
        </w:rPr>
        <w:t xml:space="preserve"> </w:t>
      </w:r>
      <w:r w:rsidRPr="00584E4F">
        <w:t>student</w:t>
      </w:r>
      <w:r w:rsidRPr="00584E4F">
        <w:rPr>
          <w:spacing w:val="-3"/>
        </w:rPr>
        <w:t xml:space="preserve"> </w:t>
      </w:r>
      <w:r w:rsidRPr="00584E4F">
        <w:t>fails</w:t>
      </w:r>
      <w:r w:rsidRPr="00584E4F">
        <w:rPr>
          <w:spacing w:val="-1"/>
        </w:rPr>
        <w:t xml:space="preserve"> </w:t>
      </w:r>
      <w:r w:rsidRPr="00584E4F">
        <w:t>the exam,</w:t>
      </w:r>
      <w:r w:rsidRPr="00584E4F">
        <w:rPr>
          <w:spacing w:val="-1"/>
        </w:rPr>
        <w:t xml:space="preserve"> </w:t>
      </w:r>
      <w:r w:rsidRPr="00584E4F">
        <w:t>the</w:t>
      </w:r>
      <w:r w:rsidRPr="00584E4F">
        <w:rPr>
          <w:spacing w:val="-2"/>
        </w:rPr>
        <w:t xml:space="preserve"> </w:t>
      </w:r>
      <w:r w:rsidRPr="00584E4F">
        <w:t>GSC</w:t>
      </w:r>
      <w:r w:rsidRPr="00584E4F">
        <w:rPr>
          <w:spacing w:val="-3"/>
        </w:rPr>
        <w:t xml:space="preserve"> </w:t>
      </w:r>
      <w:r w:rsidRPr="00584E4F">
        <w:t>in</w:t>
      </w:r>
      <w:r w:rsidRPr="00584E4F">
        <w:rPr>
          <w:spacing w:val="-3"/>
        </w:rPr>
        <w:t xml:space="preserve"> </w:t>
      </w:r>
      <w:r w:rsidRPr="00584E4F">
        <w:t>consultation</w:t>
      </w:r>
      <w:r w:rsidRPr="00584E4F">
        <w:rPr>
          <w:spacing w:val="-1"/>
        </w:rPr>
        <w:t xml:space="preserve"> </w:t>
      </w:r>
      <w:r w:rsidRPr="00584E4F">
        <w:t>with</w:t>
      </w:r>
      <w:r w:rsidRPr="00584E4F">
        <w:rPr>
          <w:spacing w:val="1"/>
        </w:rPr>
        <w:t xml:space="preserve"> </w:t>
      </w:r>
      <w:r w:rsidRPr="00584E4F">
        <w:rPr>
          <w:spacing w:val="-5"/>
        </w:rPr>
        <w:t>the</w:t>
      </w:r>
      <w:r w:rsidR="003A2D87">
        <w:rPr>
          <w:spacing w:val="-5"/>
        </w:rPr>
        <w:t xml:space="preserve"> </w:t>
      </w:r>
      <w:r w:rsidRPr="00584E4F">
        <w:t>exam committee will determine whether the student should be allowed</w:t>
      </w:r>
      <w:r w:rsidRPr="00584E4F">
        <w:rPr>
          <w:spacing w:val="-1"/>
        </w:rPr>
        <w:t xml:space="preserve"> </w:t>
      </w:r>
      <w:r w:rsidRPr="00584E4F">
        <w:t>to retake the exam or be disqualified from the program. The</w:t>
      </w:r>
      <w:r w:rsidRPr="00584E4F">
        <w:rPr>
          <w:spacing w:val="-6"/>
        </w:rPr>
        <w:t xml:space="preserve"> </w:t>
      </w:r>
      <w:r w:rsidRPr="00584E4F">
        <w:t>student</w:t>
      </w:r>
      <w:r w:rsidRPr="00584E4F">
        <w:rPr>
          <w:spacing w:val="-7"/>
        </w:rPr>
        <w:t xml:space="preserve"> </w:t>
      </w:r>
      <w:r w:rsidRPr="00584E4F">
        <w:t>may</w:t>
      </w:r>
      <w:r w:rsidRPr="00584E4F">
        <w:rPr>
          <w:spacing w:val="-7"/>
        </w:rPr>
        <w:t xml:space="preserve"> </w:t>
      </w:r>
      <w:r w:rsidRPr="00584E4F">
        <w:t>appeal</w:t>
      </w:r>
      <w:r w:rsidRPr="00584E4F">
        <w:rPr>
          <w:spacing w:val="-7"/>
        </w:rPr>
        <w:t xml:space="preserve"> </w:t>
      </w:r>
      <w:r w:rsidRPr="00584E4F">
        <w:t>recommendations</w:t>
      </w:r>
      <w:r w:rsidRPr="00584E4F">
        <w:rPr>
          <w:spacing w:val="-12"/>
        </w:rPr>
        <w:t xml:space="preserve"> </w:t>
      </w:r>
      <w:r w:rsidRPr="00584E4F">
        <w:t>for</w:t>
      </w:r>
      <w:r w:rsidRPr="00584E4F">
        <w:rPr>
          <w:spacing w:val="-9"/>
        </w:rPr>
        <w:t xml:space="preserve"> </w:t>
      </w:r>
      <w:r w:rsidRPr="00584E4F">
        <w:t>disqualification</w:t>
      </w:r>
      <w:r w:rsidRPr="00584E4F">
        <w:rPr>
          <w:spacing w:val="-11"/>
        </w:rPr>
        <w:t xml:space="preserve"> </w:t>
      </w:r>
      <w:r w:rsidRPr="00584E4F">
        <w:t>as per the procedures in section VI.C.3. If a reexamination is permitted, the committee members must be the same as those present at the first examination, as per Graduate College policy.</w:t>
      </w:r>
    </w:p>
    <w:p w14:paraId="73CBEE8B" w14:textId="77777777" w:rsidR="00A751C1" w:rsidRPr="00584E4F" w:rsidRDefault="00A751C1" w:rsidP="006852B4">
      <w:pPr>
        <w:pStyle w:val="BodyText"/>
        <w:widowControl/>
        <w:ind w:left="1800"/>
        <w:contextualSpacing/>
      </w:pPr>
    </w:p>
    <w:p w14:paraId="718B32F2" w14:textId="77777777" w:rsidR="00A751C1" w:rsidRPr="00584E4F" w:rsidRDefault="00EA3601" w:rsidP="007053E8">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The</w:t>
      </w:r>
      <w:r w:rsidRPr="00584E4F">
        <w:rPr>
          <w:spacing w:val="-14"/>
          <w:sz w:val="24"/>
          <w:szCs w:val="24"/>
        </w:rPr>
        <w:t xml:space="preserve"> </w:t>
      </w:r>
      <w:r w:rsidRPr="00584E4F">
        <w:rPr>
          <w:sz w:val="24"/>
          <w:szCs w:val="24"/>
        </w:rPr>
        <w:t>Doctoral</w:t>
      </w:r>
      <w:r w:rsidRPr="00584E4F">
        <w:rPr>
          <w:spacing w:val="-10"/>
          <w:sz w:val="24"/>
          <w:szCs w:val="24"/>
        </w:rPr>
        <w:t xml:space="preserve"> </w:t>
      </w:r>
      <w:r w:rsidRPr="00584E4F">
        <w:rPr>
          <w:spacing w:val="-2"/>
          <w:sz w:val="24"/>
          <w:szCs w:val="24"/>
        </w:rPr>
        <w:t>Dissertation</w:t>
      </w:r>
    </w:p>
    <w:p w14:paraId="042E4FD9" w14:textId="77777777" w:rsidR="00A751C1" w:rsidRPr="00584E4F" w:rsidRDefault="00A751C1" w:rsidP="008C4381">
      <w:pPr>
        <w:pStyle w:val="BodyText"/>
        <w:widowControl/>
        <w:contextualSpacing/>
      </w:pPr>
    </w:p>
    <w:p w14:paraId="7FB9FAE4" w14:textId="77777777" w:rsidR="00A751C1" w:rsidRPr="00584E4F" w:rsidRDefault="00EA3601" w:rsidP="007053E8">
      <w:pPr>
        <w:pStyle w:val="BodyText"/>
        <w:widowControl/>
        <w:ind w:left="720"/>
        <w:contextualSpacing/>
      </w:pPr>
      <w:r w:rsidRPr="00584E4F">
        <w:t>All candidates for the PhD must write and successfully defend, in a final oral examination, a</w:t>
      </w:r>
      <w:r w:rsidRPr="00584E4F">
        <w:rPr>
          <w:spacing w:val="-5"/>
        </w:rPr>
        <w:t xml:space="preserve"> </w:t>
      </w:r>
      <w:r w:rsidRPr="00584E4F">
        <w:t>doctoral</w:t>
      </w:r>
      <w:r w:rsidRPr="00584E4F">
        <w:rPr>
          <w:spacing w:val="-3"/>
        </w:rPr>
        <w:t xml:space="preserve"> </w:t>
      </w:r>
      <w:r w:rsidRPr="00584E4F">
        <w:t>dissertation. The</w:t>
      </w:r>
      <w:r w:rsidRPr="00584E4F">
        <w:rPr>
          <w:spacing w:val="-1"/>
        </w:rPr>
        <w:t xml:space="preserve"> </w:t>
      </w:r>
      <w:r w:rsidRPr="00584E4F">
        <w:t>dissertation</w:t>
      </w:r>
      <w:r w:rsidRPr="00584E4F">
        <w:rPr>
          <w:spacing w:val="-1"/>
        </w:rPr>
        <w:t xml:space="preserve"> </w:t>
      </w:r>
      <w:r w:rsidRPr="00584E4F">
        <w:t>can</w:t>
      </w:r>
      <w:r w:rsidRPr="00584E4F">
        <w:rPr>
          <w:spacing w:val="-8"/>
        </w:rPr>
        <w:t xml:space="preserve"> </w:t>
      </w:r>
      <w:r w:rsidRPr="00584E4F">
        <w:t>be either</w:t>
      </w:r>
      <w:r w:rsidRPr="00584E4F">
        <w:rPr>
          <w:spacing w:val="-5"/>
        </w:rPr>
        <w:t xml:space="preserve"> </w:t>
      </w:r>
      <w:r w:rsidRPr="00584E4F">
        <w:t>a monograph or a collection of articles reporting original research</w:t>
      </w:r>
      <w:r w:rsidRPr="00584E4F">
        <w:rPr>
          <w:spacing w:val="-5"/>
        </w:rPr>
        <w:t xml:space="preserve"> </w:t>
      </w:r>
      <w:r w:rsidRPr="00584E4F">
        <w:t>carried</w:t>
      </w:r>
      <w:r w:rsidRPr="00584E4F">
        <w:rPr>
          <w:spacing w:val="-4"/>
        </w:rPr>
        <w:t xml:space="preserve"> </w:t>
      </w:r>
      <w:r w:rsidRPr="00584E4F">
        <w:t>out</w:t>
      </w:r>
      <w:r w:rsidRPr="00584E4F">
        <w:rPr>
          <w:spacing w:val="-5"/>
        </w:rPr>
        <w:t xml:space="preserve"> </w:t>
      </w:r>
      <w:r w:rsidRPr="00584E4F">
        <w:t>by</w:t>
      </w:r>
      <w:r w:rsidRPr="00584E4F">
        <w:rPr>
          <w:spacing w:val="-3"/>
        </w:rPr>
        <w:t xml:space="preserve"> </w:t>
      </w:r>
      <w:r w:rsidRPr="00584E4F">
        <w:t>the</w:t>
      </w:r>
      <w:r w:rsidRPr="00584E4F">
        <w:rPr>
          <w:spacing w:val="-4"/>
        </w:rPr>
        <w:t xml:space="preserve"> </w:t>
      </w:r>
      <w:r w:rsidRPr="00584E4F">
        <w:t>student.</w:t>
      </w:r>
      <w:r w:rsidRPr="00584E4F">
        <w:rPr>
          <w:spacing w:val="-4"/>
        </w:rPr>
        <w:t xml:space="preserve"> </w:t>
      </w:r>
      <w:r w:rsidRPr="00584E4F">
        <w:t>The</w:t>
      </w:r>
      <w:r w:rsidRPr="00584E4F">
        <w:rPr>
          <w:spacing w:val="-4"/>
        </w:rPr>
        <w:t xml:space="preserve"> </w:t>
      </w:r>
      <w:r w:rsidRPr="00584E4F">
        <w:t>body</w:t>
      </w:r>
      <w:r w:rsidRPr="00584E4F">
        <w:rPr>
          <w:spacing w:val="-5"/>
        </w:rPr>
        <w:t xml:space="preserve"> </w:t>
      </w:r>
      <w:r w:rsidRPr="00584E4F">
        <w:t>of</w:t>
      </w:r>
      <w:r w:rsidRPr="00584E4F">
        <w:rPr>
          <w:spacing w:val="-5"/>
        </w:rPr>
        <w:t xml:space="preserve"> </w:t>
      </w:r>
      <w:r w:rsidRPr="00584E4F">
        <w:t>work</w:t>
      </w:r>
      <w:r w:rsidRPr="00584E4F">
        <w:rPr>
          <w:spacing w:val="-4"/>
        </w:rPr>
        <w:t xml:space="preserve"> </w:t>
      </w:r>
      <w:r w:rsidRPr="00584E4F">
        <w:t>must</w:t>
      </w:r>
      <w:r w:rsidRPr="00584E4F">
        <w:rPr>
          <w:spacing w:val="-5"/>
        </w:rPr>
        <w:t xml:space="preserve"> </w:t>
      </w:r>
      <w:r w:rsidRPr="00584E4F">
        <w:t>contribute significantly to sociological knowledge in a specialized area.</w:t>
      </w:r>
    </w:p>
    <w:p w14:paraId="1CDAEC79" w14:textId="77777777" w:rsidR="00A751C1" w:rsidRPr="00584E4F" w:rsidRDefault="00A751C1" w:rsidP="007053E8">
      <w:pPr>
        <w:pStyle w:val="BodyText"/>
        <w:widowControl/>
        <w:ind w:left="720"/>
        <w:contextualSpacing/>
      </w:pPr>
    </w:p>
    <w:p w14:paraId="15AEAA50" w14:textId="77777777" w:rsidR="00A751C1" w:rsidRPr="00584E4F" w:rsidRDefault="00EA3601" w:rsidP="007053E8">
      <w:pPr>
        <w:pStyle w:val="BodyText"/>
        <w:widowControl/>
        <w:ind w:left="720"/>
        <w:contextualSpacing/>
      </w:pPr>
      <w:r w:rsidRPr="00584E4F">
        <w:t>Per</w:t>
      </w:r>
      <w:r w:rsidRPr="00584E4F">
        <w:rPr>
          <w:spacing w:val="-3"/>
        </w:rPr>
        <w:t xml:space="preserve"> </w:t>
      </w:r>
      <w:r w:rsidRPr="00584E4F">
        <w:t>the</w:t>
      </w:r>
      <w:r w:rsidRPr="00584E4F">
        <w:rPr>
          <w:spacing w:val="-1"/>
        </w:rPr>
        <w:t xml:space="preserve"> </w:t>
      </w:r>
      <w:r w:rsidRPr="00584E4F">
        <w:t>Graduate</w:t>
      </w:r>
      <w:r w:rsidRPr="00584E4F">
        <w:rPr>
          <w:spacing w:val="-1"/>
        </w:rPr>
        <w:t xml:space="preserve"> </w:t>
      </w:r>
      <w:r w:rsidRPr="00584E4F">
        <w:t>College</w:t>
      </w:r>
      <w:r w:rsidRPr="00584E4F">
        <w:rPr>
          <w:spacing w:val="-1"/>
        </w:rPr>
        <w:t xml:space="preserve"> </w:t>
      </w:r>
      <w:r w:rsidRPr="00584E4F">
        <w:t>guidelines “at</w:t>
      </w:r>
      <w:r w:rsidRPr="00584E4F">
        <w:rPr>
          <w:spacing w:val="-2"/>
        </w:rPr>
        <w:t xml:space="preserve"> </w:t>
      </w:r>
      <w:r w:rsidRPr="00584E4F">
        <w:t>the</w:t>
      </w:r>
      <w:r w:rsidRPr="00584E4F">
        <w:rPr>
          <w:spacing w:val="-1"/>
        </w:rPr>
        <w:t xml:space="preserve"> </w:t>
      </w:r>
      <w:r w:rsidRPr="00584E4F">
        <w:t>option</w:t>
      </w:r>
      <w:r w:rsidRPr="00584E4F">
        <w:rPr>
          <w:spacing w:val="-2"/>
        </w:rPr>
        <w:t xml:space="preserve"> </w:t>
      </w:r>
      <w:r w:rsidRPr="00584E4F">
        <w:t>of</w:t>
      </w:r>
      <w:r w:rsidRPr="00584E4F">
        <w:rPr>
          <w:spacing w:val="-2"/>
        </w:rPr>
        <w:t xml:space="preserve"> </w:t>
      </w:r>
      <w:r w:rsidRPr="00584E4F">
        <w:t>the</w:t>
      </w:r>
      <w:r w:rsidRPr="00584E4F">
        <w:rPr>
          <w:spacing w:val="-1"/>
        </w:rPr>
        <w:t xml:space="preserve"> </w:t>
      </w:r>
      <w:r w:rsidRPr="00584E4F">
        <w:t>student and the committee, an alternate format permitting inclusion of papers published or prepared for publication in scholarly journals may be used.</w:t>
      </w:r>
      <w:r w:rsidRPr="00584E4F">
        <w:rPr>
          <w:spacing w:val="40"/>
        </w:rPr>
        <w:t xml:space="preserve"> </w:t>
      </w:r>
      <w:r w:rsidRPr="00584E4F">
        <w:t>The decision to allow the inclusion of previously</w:t>
      </w:r>
      <w:r w:rsidRPr="00584E4F">
        <w:rPr>
          <w:spacing w:val="-7"/>
        </w:rPr>
        <w:t xml:space="preserve"> </w:t>
      </w:r>
      <w:r w:rsidRPr="00584E4F">
        <w:t>published</w:t>
      </w:r>
      <w:r w:rsidRPr="00584E4F">
        <w:rPr>
          <w:spacing w:val="-6"/>
        </w:rPr>
        <w:t xml:space="preserve"> </w:t>
      </w:r>
      <w:r w:rsidRPr="00584E4F">
        <w:t>or</w:t>
      </w:r>
      <w:r w:rsidRPr="00584E4F">
        <w:rPr>
          <w:spacing w:val="-8"/>
        </w:rPr>
        <w:t xml:space="preserve"> </w:t>
      </w:r>
      <w:r w:rsidRPr="00584E4F">
        <w:t>submitted</w:t>
      </w:r>
      <w:r w:rsidRPr="00584E4F">
        <w:rPr>
          <w:spacing w:val="-6"/>
        </w:rPr>
        <w:t xml:space="preserve"> </w:t>
      </w:r>
      <w:r w:rsidRPr="00584E4F">
        <w:t>work</w:t>
      </w:r>
      <w:r w:rsidRPr="00584E4F">
        <w:rPr>
          <w:spacing w:val="-8"/>
        </w:rPr>
        <w:t xml:space="preserve"> </w:t>
      </w:r>
      <w:r w:rsidRPr="00584E4F">
        <w:t>in</w:t>
      </w:r>
      <w:r w:rsidRPr="00584E4F">
        <w:rPr>
          <w:spacing w:val="-8"/>
        </w:rPr>
        <w:t xml:space="preserve"> </w:t>
      </w:r>
      <w:r w:rsidRPr="00584E4F">
        <w:t>a</w:t>
      </w:r>
      <w:r w:rsidRPr="00584E4F">
        <w:rPr>
          <w:spacing w:val="-7"/>
        </w:rPr>
        <w:t xml:space="preserve"> </w:t>
      </w:r>
      <w:r w:rsidRPr="00584E4F">
        <w:t>dissertation</w:t>
      </w:r>
      <w:r w:rsidRPr="00584E4F">
        <w:rPr>
          <w:spacing w:val="-3"/>
        </w:rPr>
        <w:t xml:space="preserve"> </w:t>
      </w:r>
      <w:r w:rsidRPr="00584E4F">
        <w:t>is</w:t>
      </w:r>
      <w:r w:rsidRPr="00584E4F">
        <w:rPr>
          <w:spacing w:val="-3"/>
        </w:rPr>
        <w:t xml:space="preserve"> </w:t>
      </w:r>
      <w:r w:rsidRPr="00584E4F">
        <w:t>left</w:t>
      </w:r>
      <w:r w:rsidRPr="00584E4F">
        <w:rPr>
          <w:spacing w:val="-5"/>
        </w:rPr>
        <w:t xml:space="preserve"> </w:t>
      </w:r>
      <w:r w:rsidRPr="00584E4F">
        <w:t>to the candidate's degree-granting unit. The published or publishable work must be logically connected and integrated into the dissertation in a coherent manner. Simply binding reprints or collections of publications together is not acceptable as a dissertation in either format or concept.</w:t>
      </w:r>
    </w:p>
    <w:p w14:paraId="68C8760F" w14:textId="77777777" w:rsidR="00A751C1" w:rsidRPr="00584E4F" w:rsidRDefault="00A751C1" w:rsidP="007053E8">
      <w:pPr>
        <w:pStyle w:val="BodyText"/>
        <w:widowControl/>
        <w:ind w:left="720"/>
        <w:contextualSpacing/>
      </w:pPr>
    </w:p>
    <w:p w14:paraId="6D6603B9" w14:textId="77777777" w:rsidR="00A751C1" w:rsidRPr="00584E4F" w:rsidRDefault="00EA3601" w:rsidP="007053E8">
      <w:pPr>
        <w:pStyle w:val="BodyText"/>
        <w:widowControl/>
        <w:ind w:left="720"/>
        <w:contextualSpacing/>
      </w:pPr>
      <w:r w:rsidRPr="00584E4F">
        <w:t>Published/publishable papers should be included in the</w:t>
      </w:r>
      <w:r w:rsidRPr="00584E4F">
        <w:rPr>
          <w:spacing w:val="40"/>
        </w:rPr>
        <w:t xml:space="preserve"> </w:t>
      </w:r>
      <w:r w:rsidRPr="00584E4F">
        <w:t>dissertation as appendices. Any paper or article that has been published</w:t>
      </w:r>
      <w:r w:rsidRPr="00584E4F">
        <w:rPr>
          <w:spacing w:val="-2"/>
        </w:rPr>
        <w:t xml:space="preserve"> </w:t>
      </w:r>
      <w:r w:rsidRPr="00584E4F">
        <w:t>or</w:t>
      </w:r>
      <w:r w:rsidRPr="00584E4F">
        <w:rPr>
          <w:spacing w:val="-4"/>
        </w:rPr>
        <w:t xml:space="preserve"> </w:t>
      </w:r>
      <w:r w:rsidRPr="00584E4F">
        <w:t>submitted</w:t>
      </w:r>
      <w:r w:rsidRPr="00584E4F">
        <w:rPr>
          <w:spacing w:val="-2"/>
        </w:rPr>
        <w:t xml:space="preserve"> </w:t>
      </w:r>
      <w:r w:rsidRPr="00584E4F">
        <w:t>for</w:t>
      </w:r>
      <w:r w:rsidRPr="00584E4F">
        <w:rPr>
          <w:spacing w:val="-3"/>
        </w:rPr>
        <w:t xml:space="preserve"> </w:t>
      </w:r>
      <w:r w:rsidRPr="00584E4F">
        <w:t>publication</w:t>
      </w:r>
      <w:r w:rsidRPr="00584E4F">
        <w:rPr>
          <w:spacing w:val="-3"/>
        </w:rPr>
        <w:t xml:space="preserve"> </w:t>
      </w:r>
      <w:r w:rsidRPr="00584E4F">
        <w:t>should</w:t>
      </w:r>
      <w:r w:rsidRPr="00584E4F">
        <w:rPr>
          <w:spacing w:val="-2"/>
        </w:rPr>
        <w:t xml:space="preserve"> </w:t>
      </w:r>
      <w:r w:rsidRPr="00584E4F">
        <w:t>reference</w:t>
      </w:r>
      <w:r w:rsidRPr="00584E4F">
        <w:rPr>
          <w:spacing w:val="-2"/>
        </w:rPr>
        <w:t xml:space="preserve"> </w:t>
      </w:r>
      <w:r w:rsidRPr="00584E4F">
        <w:t>the</w:t>
      </w:r>
      <w:r w:rsidRPr="00584E4F">
        <w:rPr>
          <w:spacing w:val="-2"/>
        </w:rPr>
        <w:t xml:space="preserve"> </w:t>
      </w:r>
      <w:r w:rsidRPr="00584E4F">
        <w:t>journal of</w:t>
      </w:r>
      <w:r w:rsidRPr="00584E4F">
        <w:rPr>
          <w:spacing w:val="-5"/>
        </w:rPr>
        <w:t xml:space="preserve"> </w:t>
      </w:r>
      <w:r w:rsidRPr="00584E4F">
        <w:t>submission</w:t>
      </w:r>
      <w:r w:rsidRPr="00584E4F">
        <w:rPr>
          <w:spacing w:val="-5"/>
        </w:rPr>
        <w:t xml:space="preserve"> </w:t>
      </w:r>
      <w:r w:rsidRPr="00584E4F">
        <w:t>so</w:t>
      </w:r>
      <w:r w:rsidRPr="00584E4F">
        <w:rPr>
          <w:spacing w:val="-5"/>
        </w:rPr>
        <w:t xml:space="preserve"> </w:t>
      </w:r>
      <w:r w:rsidRPr="00584E4F">
        <w:t>the</w:t>
      </w:r>
      <w:r w:rsidRPr="00584E4F">
        <w:rPr>
          <w:spacing w:val="-4"/>
        </w:rPr>
        <w:t xml:space="preserve"> </w:t>
      </w:r>
      <w:r w:rsidRPr="00584E4F">
        <w:t>reader</w:t>
      </w:r>
      <w:r w:rsidRPr="00584E4F">
        <w:rPr>
          <w:spacing w:val="-6"/>
        </w:rPr>
        <w:t xml:space="preserve"> </w:t>
      </w:r>
      <w:r w:rsidRPr="00584E4F">
        <w:t>can</w:t>
      </w:r>
      <w:r w:rsidRPr="00584E4F">
        <w:rPr>
          <w:spacing w:val="-5"/>
        </w:rPr>
        <w:t xml:space="preserve"> </w:t>
      </w:r>
      <w:r w:rsidRPr="00584E4F">
        <w:t>find</w:t>
      </w:r>
      <w:r w:rsidRPr="00584E4F">
        <w:rPr>
          <w:spacing w:val="-2"/>
        </w:rPr>
        <w:t xml:space="preserve"> </w:t>
      </w:r>
      <w:r w:rsidRPr="00584E4F">
        <w:t>the</w:t>
      </w:r>
      <w:r w:rsidRPr="00584E4F">
        <w:rPr>
          <w:spacing w:val="-7"/>
        </w:rPr>
        <w:t xml:space="preserve"> </w:t>
      </w:r>
      <w:r w:rsidRPr="00584E4F">
        <w:t>published</w:t>
      </w:r>
      <w:r w:rsidRPr="00584E4F">
        <w:rPr>
          <w:spacing w:val="-7"/>
        </w:rPr>
        <w:t xml:space="preserve"> </w:t>
      </w:r>
      <w:r w:rsidRPr="00584E4F">
        <w:t>article.</w:t>
      </w:r>
      <w:r w:rsidRPr="00584E4F">
        <w:rPr>
          <w:spacing w:val="-6"/>
        </w:rPr>
        <w:t xml:space="preserve"> </w:t>
      </w:r>
      <w:r w:rsidRPr="00584E4F">
        <w:t xml:space="preserve">However, in order to provide coherency, the dissertation must also include chapters that present a summary of the research, an explanation of the student's contribution if it was not individual research, and an explanation of how this research contributes to the student’s field. The committee will guide the student in presentation of this summary material. If references are cited in the dissertation chapters, they should be reported in a References section that follows the chapters and precedes the appendices.” </w:t>
      </w:r>
      <w:hyperlink r:id="rId29">
        <w:r w:rsidRPr="00584E4F">
          <w:rPr>
            <w:color w:val="0000FF"/>
            <w:spacing w:val="-2"/>
            <w:u w:val="single" w:color="0000FF"/>
          </w:rPr>
          <w:t>https://grad.arizona.edu/gsas/dissertations-theses/dissertation-</w:t>
        </w:r>
      </w:hyperlink>
      <w:r w:rsidRPr="00584E4F">
        <w:rPr>
          <w:color w:val="0000FF"/>
          <w:spacing w:val="80"/>
        </w:rPr>
        <w:t xml:space="preserve"> </w:t>
      </w:r>
      <w:hyperlink r:id="rId30">
        <w:r w:rsidRPr="00584E4F">
          <w:rPr>
            <w:color w:val="0000FF"/>
            <w:spacing w:val="-2"/>
            <w:u w:val="single" w:color="0000FF"/>
          </w:rPr>
          <w:t>and-thesis-formatting-guides</w:t>
        </w:r>
      </w:hyperlink>
    </w:p>
    <w:p w14:paraId="7DA9CE15" w14:textId="77777777" w:rsidR="00A751C1" w:rsidRPr="00584E4F" w:rsidRDefault="00A751C1" w:rsidP="007053E8">
      <w:pPr>
        <w:pStyle w:val="BodyText"/>
        <w:widowControl/>
        <w:ind w:left="720"/>
        <w:contextualSpacing/>
      </w:pPr>
    </w:p>
    <w:p w14:paraId="4540E8BE" w14:textId="464BDA62" w:rsidR="00A751C1" w:rsidRPr="00584E4F" w:rsidRDefault="00EA3601" w:rsidP="007053E8">
      <w:pPr>
        <w:pStyle w:val="BodyText"/>
        <w:widowControl/>
        <w:ind w:left="720"/>
        <w:contextualSpacing/>
      </w:pPr>
      <w:r w:rsidRPr="00584E4F">
        <w:t>In addition, the School of Sociology requires that articles in an article-based</w:t>
      </w:r>
      <w:r w:rsidRPr="00584E4F">
        <w:rPr>
          <w:spacing w:val="-6"/>
        </w:rPr>
        <w:t xml:space="preserve"> </w:t>
      </w:r>
      <w:r w:rsidRPr="00584E4F">
        <w:t>dissertation</w:t>
      </w:r>
      <w:r w:rsidRPr="00584E4F">
        <w:rPr>
          <w:spacing w:val="-7"/>
        </w:rPr>
        <w:t xml:space="preserve"> </w:t>
      </w:r>
      <w:r w:rsidRPr="00584E4F">
        <w:t>must</w:t>
      </w:r>
      <w:r w:rsidRPr="00584E4F">
        <w:rPr>
          <w:spacing w:val="-7"/>
        </w:rPr>
        <w:t xml:space="preserve"> </w:t>
      </w:r>
      <w:r w:rsidRPr="00584E4F">
        <w:t>be</w:t>
      </w:r>
      <w:r w:rsidRPr="00584E4F">
        <w:rPr>
          <w:spacing w:val="-6"/>
        </w:rPr>
        <w:t xml:space="preserve"> </w:t>
      </w:r>
      <w:r w:rsidRPr="00584E4F">
        <w:t>sole-authored</w:t>
      </w:r>
      <w:r w:rsidRPr="00584E4F">
        <w:rPr>
          <w:spacing w:val="-6"/>
        </w:rPr>
        <w:t xml:space="preserve"> </w:t>
      </w:r>
      <w:r w:rsidRPr="00584E4F">
        <w:t>papers.</w:t>
      </w:r>
      <w:r w:rsidRPr="00584E4F">
        <w:rPr>
          <w:spacing w:val="-6"/>
        </w:rPr>
        <w:t xml:space="preserve"> </w:t>
      </w:r>
      <w:r w:rsidRPr="00584E4F">
        <w:t>However, some papers in preparation may be co-authored after the</w:t>
      </w:r>
      <w:r w:rsidR="003A2D87">
        <w:t xml:space="preserve"> </w:t>
      </w:r>
      <w:r w:rsidRPr="00584E4F">
        <w:t>dissertation</w:t>
      </w:r>
      <w:r w:rsidRPr="00584E4F">
        <w:rPr>
          <w:spacing w:val="-5"/>
        </w:rPr>
        <w:t xml:space="preserve"> </w:t>
      </w:r>
      <w:r w:rsidRPr="00584E4F">
        <w:t>has</w:t>
      </w:r>
      <w:r w:rsidRPr="00584E4F">
        <w:rPr>
          <w:spacing w:val="-3"/>
        </w:rPr>
        <w:t xml:space="preserve"> </w:t>
      </w:r>
      <w:r w:rsidRPr="00584E4F">
        <w:t>been</w:t>
      </w:r>
      <w:r w:rsidRPr="00584E4F">
        <w:rPr>
          <w:spacing w:val="-5"/>
        </w:rPr>
        <w:t xml:space="preserve"> </w:t>
      </w:r>
      <w:r w:rsidRPr="00584E4F">
        <w:t>received</w:t>
      </w:r>
      <w:r w:rsidRPr="00584E4F">
        <w:rPr>
          <w:spacing w:val="-4"/>
        </w:rPr>
        <w:t xml:space="preserve"> </w:t>
      </w:r>
      <w:r w:rsidRPr="00584E4F">
        <w:t>by</w:t>
      </w:r>
      <w:r w:rsidRPr="00584E4F">
        <w:rPr>
          <w:spacing w:val="-5"/>
        </w:rPr>
        <w:t xml:space="preserve"> </w:t>
      </w:r>
      <w:r w:rsidR="003A2D87" w:rsidRPr="00584E4F">
        <w:t>the Graduate</w:t>
      </w:r>
      <w:r w:rsidRPr="00584E4F">
        <w:rPr>
          <w:spacing w:val="-4"/>
        </w:rPr>
        <w:t xml:space="preserve"> </w:t>
      </w:r>
      <w:r w:rsidRPr="00584E4F">
        <w:t>College</w:t>
      </w:r>
      <w:r w:rsidRPr="00584E4F">
        <w:rPr>
          <w:spacing w:val="-4"/>
        </w:rPr>
        <w:t xml:space="preserve"> </w:t>
      </w:r>
      <w:r w:rsidRPr="00584E4F">
        <w:t>or</w:t>
      </w:r>
      <w:r w:rsidRPr="00584E4F">
        <w:rPr>
          <w:spacing w:val="-5"/>
        </w:rPr>
        <w:t xml:space="preserve"> </w:t>
      </w:r>
      <w:r w:rsidRPr="00584E4F">
        <w:t>may</w:t>
      </w:r>
      <w:r w:rsidRPr="00584E4F">
        <w:rPr>
          <w:spacing w:val="-5"/>
        </w:rPr>
        <w:t xml:space="preserve"> </w:t>
      </w:r>
      <w:r w:rsidRPr="00584E4F">
        <w:t>never be published at all.</w:t>
      </w:r>
    </w:p>
    <w:p w14:paraId="662DA234" w14:textId="77777777" w:rsidR="00A751C1" w:rsidRPr="00584E4F" w:rsidRDefault="00A751C1" w:rsidP="007053E8">
      <w:pPr>
        <w:pStyle w:val="BodyText"/>
        <w:widowControl/>
        <w:ind w:left="720"/>
        <w:contextualSpacing/>
      </w:pPr>
    </w:p>
    <w:p w14:paraId="7FB49548" w14:textId="77777777" w:rsidR="00A751C1" w:rsidRPr="00584E4F" w:rsidRDefault="00EA3601" w:rsidP="007053E8">
      <w:pPr>
        <w:pStyle w:val="BodyText"/>
        <w:widowControl/>
        <w:ind w:left="720"/>
        <w:contextualSpacing/>
      </w:pPr>
      <w:r w:rsidRPr="00584E4F">
        <w:t>Furthermore,</w:t>
      </w:r>
      <w:r w:rsidRPr="00584E4F">
        <w:rPr>
          <w:spacing w:val="-4"/>
        </w:rPr>
        <w:t xml:space="preserve"> </w:t>
      </w:r>
      <w:r w:rsidRPr="00584E4F">
        <w:t>there</w:t>
      </w:r>
      <w:r w:rsidRPr="00584E4F">
        <w:rPr>
          <w:spacing w:val="-4"/>
        </w:rPr>
        <w:t xml:space="preserve"> </w:t>
      </w:r>
      <w:r w:rsidRPr="00584E4F">
        <w:t>must</w:t>
      </w:r>
      <w:r w:rsidRPr="00584E4F">
        <w:rPr>
          <w:spacing w:val="-4"/>
        </w:rPr>
        <w:t xml:space="preserve"> </w:t>
      </w:r>
      <w:r w:rsidRPr="00584E4F">
        <w:t>be</w:t>
      </w:r>
      <w:r w:rsidRPr="00584E4F">
        <w:rPr>
          <w:spacing w:val="-4"/>
        </w:rPr>
        <w:t xml:space="preserve"> </w:t>
      </w:r>
      <w:r w:rsidRPr="00584E4F">
        <w:t>at</w:t>
      </w:r>
      <w:r w:rsidRPr="00584E4F">
        <w:rPr>
          <w:spacing w:val="-4"/>
        </w:rPr>
        <w:t xml:space="preserve"> </w:t>
      </w:r>
      <w:r w:rsidRPr="00584E4F">
        <w:t>least</w:t>
      </w:r>
      <w:r w:rsidRPr="00584E4F">
        <w:rPr>
          <w:spacing w:val="-4"/>
        </w:rPr>
        <w:t xml:space="preserve"> </w:t>
      </w:r>
      <w:r w:rsidRPr="00584E4F">
        <w:t>three</w:t>
      </w:r>
      <w:r w:rsidRPr="00584E4F">
        <w:rPr>
          <w:spacing w:val="-4"/>
        </w:rPr>
        <w:t xml:space="preserve"> </w:t>
      </w:r>
      <w:r w:rsidRPr="00584E4F">
        <w:t>articles</w:t>
      </w:r>
      <w:r w:rsidRPr="00584E4F">
        <w:rPr>
          <w:spacing w:val="-3"/>
        </w:rPr>
        <w:t xml:space="preserve"> </w:t>
      </w:r>
      <w:r w:rsidRPr="00584E4F">
        <w:t>in</w:t>
      </w:r>
      <w:r w:rsidRPr="00584E4F">
        <w:rPr>
          <w:spacing w:val="-4"/>
        </w:rPr>
        <w:t xml:space="preserve"> </w:t>
      </w:r>
      <w:r w:rsidRPr="00584E4F">
        <w:t>an</w:t>
      </w:r>
      <w:r w:rsidRPr="00584E4F">
        <w:rPr>
          <w:spacing w:val="-4"/>
        </w:rPr>
        <w:t xml:space="preserve"> </w:t>
      </w:r>
      <w:r w:rsidRPr="00584E4F">
        <w:t>article-based dissertation, however, the student’s chair and dissertation committee could petition the GSC for an exception to this requirement. Hopefully, a petition would be submitted early in the process of the student’s dissertation and not during the summer of the oral</w:t>
      </w:r>
      <w:r w:rsidRPr="00584E4F">
        <w:rPr>
          <w:spacing w:val="-1"/>
        </w:rPr>
        <w:t xml:space="preserve"> </w:t>
      </w:r>
      <w:r w:rsidRPr="00584E4F">
        <w:t>defense</w:t>
      </w:r>
      <w:r w:rsidRPr="00584E4F">
        <w:rPr>
          <w:spacing w:val="-1"/>
        </w:rPr>
        <w:t xml:space="preserve"> </w:t>
      </w:r>
      <w:r w:rsidRPr="00584E4F">
        <w:t>so that the</w:t>
      </w:r>
      <w:r w:rsidRPr="00584E4F">
        <w:rPr>
          <w:spacing w:val="-1"/>
        </w:rPr>
        <w:t xml:space="preserve"> </w:t>
      </w:r>
      <w:r w:rsidRPr="00584E4F">
        <w:t>GSC has</w:t>
      </w:r>
      <w:r w:rsidRPr="00584E4F">
        <w:rPr>
          <w:spacing w:val="-2"/>
        </w:rPr>
        <w:t xml:space="preserve"> </w:t>
      </w:r>
      <w:r w:rsidRPr="00584E4F">
        <w:t>time</w:t>
      </w:r>
      <w:r w:rsidRPr="00584E4F">
        <w:rPr>
          <w:spacing w:val="-1"/>
        </w:rPr>
        <w:t xml:space="preserve"> </w:t>
      </w:r>
      <w:r w:rsidRPr="00584E4F">
        <w:t>to</w:t>
      </w:r>
      <w:r w:rsidRPr="00584E4F">
        <w:rPr>
          <w:spacing w:val="-1"/>
        </w:rPr>
        <w:t xml:space="preserve"> </w:t>
      </w:r>
      <w:r w:rsidRPr="00584E4F">
        <w:t>adjudicate the petition.</w:t>
      </w:r>
    </w:p>
    <w:p w14:paraId="4DCFD6AE" w14:textId="77777777" w:rsidR="00A751C1" w:rsidRPr="00584E4F" w:rsidRDefault="00A751C1" w:rsidP="008C4381">
      <w:pPr>
        <w:pStyle w:val="BodyText"/>
        <w:widowControl/>
        <w:contextualSpacing/>
      </w:pPr>
    </w:p>
    <w:p w14:paraId="396B9DDD" w14:textId="77777777" w:rsidR="00A751C1" w:rsidRPr="00584E4F" w:rsidRDefault="00EA3601" w:rsidP="006852B4">
      <w:pPr>
        <w:pStyle w:val="ListParagraph"/>
        <w:widowControl/>
        <w:numPr>
          <w:ilvl w:val="2"/>
          <w:numId w:val="3"/>
        </w:numPr>
        <w:tabs>
          <w:tab w:val="left" w:pos="2407"/>
          <w:tab w:val="left" w:pos="2408"/>
        </w:tabs>
        <w:ind w:left="1800" w:hanging="720"/>
        <w:contextualSpacing/>
        <w:rPr>
          <w:sz w:val="24"/>
          <w:szCs w:val="24"/>
        </w:rPr>
      </w:pPr>
      <w:r w:rsidRPr="00584E4F">
        <w:rPr>
          <w:spacing w:val="-2"/>
          <w:sz w:val="24"/>
          <w:szCs w:val="24"/>
        </w:rPr>
        <w:t>Dissertation</w:t>
      </w:r>
      <w:r w:rsidRPr="00584E4F">
        <w:rPr>
          <w:spacing w:val="8"/>
          <w:sz w:val="24"/>
          <w:szCs w:val="24"/>
        </w:rPr>
        <w:t xml:space="preserve"> </w:t>
      </w:r>
      <w:r w:rsidRPr="00584E4F">
        <w:rPr>
          <w:spacing w:val="-2"/>
          <w:sz w:val="24"/>
          <w:szCs w:val="24"/>
        </w:rPr>
        <w:t>credit</w:t>
      </w:r>
    </w:p>
    <w:p w14:paraId="7093FA27" w14:textId="77777777" w:rsidR="00A751C1" w:rsidRPr="00584E4F" w:rsidRDefault="00A751C1" w:rsidP="008C4381">
      <w:pPr>
        <w:pStyle w:val="BodyText"/>
        <w:widowControl/>
        <w:ind w:left="2160"/>
        <w:contextualSpacing/>
      </w:pPr>
    </w:p>
    <w:p w14:paraId="77F0A652" w14:textId="77777777" w:rsidR="00A751C1" w:rsidRPr="00584E4F" w:rsidRDefault="00EA3601" w:rsidP="006852B4">
      <w:pPr>
        <w:pStyle w:val="BodyText"/>
        <w:widowControl/>
        <w:ind w:left="1800"/>
        <w:contextualSpacing/>
      </w:pPr>
      <w:r w:rsidRPr="00584E4F">
        <w:t>Completion of the doctoral dissertation is typically the last requirement fulfilled in the doctoral program. Students usually devote an entire year of their program, and sometimes more (depending on</w:t>
      </w:r>
      <w:r w:rsidRPr="00584E4F">
        <w:rPr>
          <w:spacing w:val="-2"/>
        </w:rPr>
        <w:t xml:space="preserve"> </w:t>
      </w:r>
      <w:r w:rsidRPr="00584E4F">
        <w:t>the style of research),</w:t>
      </w:r>
      <w:r w:rsidRPr="00584E4F">
        <w:rPr>
          <w:spacing w:val="-1"/>
        </w:rPr>
        <w:t xml:space="preserve"> </w:t>
      </w:r>
      <w:r w:rsidRPr="00584E4F">
        <w:t>to work on the dissertation. The</w:t>
      </w:r>
      <w:r w:rsidRPr="00584E4F">
        <w:rPr>
          <w:spacing w:val="-5"/>
        </w:rPr>
        <w:t xml:space="preserve"> </w:t>
      </w:r>
      <w:r w:rsidRPr="00584E4F">
        <w:t>Graduate</w:t>
      </w:r>
      <w:r w:rsidRPr="00584E4F">
        <w:rPr>
          <w:spacing w:val="-5"/>
        </w:rPr>
        <w:t xml:space="preserve"> </w:t>
      </w:r>
      <w:r w:rsidRPr="00584E4F">
        <w:t>College</w:t>
      </w:r>
      <w:r w:rsidRPr="00584E4F">
        <w:rPr>
          <w:spacing w:val="-5"/>
        </w:rPr>
        <w:t xml:space="preserve"> </w:t>
      </w:r>
      <w:r w:rsidRPr="00584E4F">
        <w:t>requirement</w:t>
      </w:r>
      <w:r w:rsidRPr="00584E4F">
        <w:rPr>
          <w:spacing w:val="-6"/>
        </w:rPr>
        <w:t xml:space="preserve"> </w:t>
      </w:r>
      <w:r w:rsidRPr="00584E4F">
        <w:t>that</w:t>
      </w:r>
      <w:r w:rsidRPr="00584E4F">
        <w:rPr>
          <w:spacing w:val="-4"/>
        </w:rPr>
        <w:t xml:space="preserve"> </w:t>
      </w:r>
      <w:r w:rsidRPr="00584E4F">
        <w:t>students</w:t>
      </w:r>
      <w:r w:rsidRPr="00584E4F">
        <w:rPr>
          <w:spacing w:val="-4"/>
        </w:rPr>
        <w:t xml:space="preserve"> </w:t>
      </w:r>
      <w:r w:rsidRPr="00584E4F">
        <w:t>must</w:t>
      </w:r>
      <w:r w:rsidRPr="00584E4F">
        <w:rPr>
          <w:spacing w:val="-11"/>
        </w:rPr>
        <w:t xml:space="preserve"> </w:t>
      </w:r>
      <w:r w:rsidRPr="00584E4F">
        <w:t>register</w:t>
      </w:r>
      <w:r w:rsidRPr="00584E4F">
        <w:rPr>
          <w:spacing w:val="-11"/>
        </w:rPr>
        <w:t xml:space="preserve"> </w:t>
      </w:r>
      <w:r w:rsidRPr="00584E4F">
        <w:t>for 18 units of dissertation credit reflects this expectation.</w:t>
      </w:r>
    </w:p>
    <w:p w14:paraId="6629973D" w14:textId="77777777" w:rsidR="00A751C1" w:rsidRPr="00584E4F" w:rsidRDefault="00A751C1" w:rsidP="006852B4">
      <w:pPr>
        <w:pStyle w:val="BodyText"/>
        <w:widowControl/>
        <w:ind w:left="1800"/>
        <w:contextualSpacing/>
      </w:pPr>
    </w:p>
    <w:p w14:paraId="649BFE50" w14:textId="77777777" w:rsidR="00A751C1" w:rsidRPr="00584E4F" w:rsidRDefault="00EA3601" w:rsidP="006852B4">
      <w:pPr>
        <w:pStyle w:val="BodyText"/>
        <w:widowControl/>
        <w:ind w:left="1800"/>
        <w:contextualSpacing/>
      </w:pPr>
      <w:r w:rsidRPr="00584E4F">
        <w:t>Upon advancement to candidacy, students must register for dissertation credit (Soc 920). They should register in the section supervised</w:t>
      </w:r>
      <w:r w:rsidRPr="00584E4F">
        <w:rPr>
          <w:spacing w:val="-2"/>
        </w:rPr>
        <w:t xml:space="preserve"> </w:t>
      </w:r>
      <w:r w:rsidRPr="00584E4F">
        <w:t>by</w:t>
      </w:r>
      <w:r w:rsidRPr="00584E4F">
        <w:rPr>
          <w:spacing w:val="-3"/>
        </w:rPr>
        <w:t xml:space="preserve"> </w:t>
      </w:r>
      <w:r w:rsidRPr="00584E4F">
        <w:t>their</w:t>
      </w:r>
      <w:r w:rsidRPr="00584E4F">
        <w:rPr>
          <w:spacing w:val="-3"/>
        </w:rPr>
        <w:t xml:space="preserve"> </w:t>
      </w:r>
      <w:r w:rsidRPr="00584E4F">
        <w:t>major</w:t>
      </w:r>
      <w:r w:rsidRPr="00584E4F">
        <w:rPr>
          <w:spacing w:val="-1"/>
        </w:rPr>
        <w:t xml:space="preserve"> </w:t>
      </w:r>
      <w:r w:rsidRPr="00584E4F">
        <w:t>professor/advisor,</w:t>
      </w:r>
      <w:r w:rsidRPr="00584E4F">
        <w:rPr>
          <w:spacing w:val="-6"/>
        </w:rPr>
        <w:t xml:space="preserve"> </w:t>
      </w:r>
      <w:r w:rsidRPr="00584E4F">
        <w:t>even</w:t>
      </w:r>
      <w:r w:rsidRPr="00584E4F">
        <w:rPr>
          <w:spacing w:val="-8"/>
        </w:rPr>
        <w:t xml:space="preserve"> </w:t>
      </w:r>
      <w:r w:rsidRPr="00584E4F">
        <w:t>if</w:t>
      </w:r>
      <w:r w:rsidRPr="00584E4F">
        <w:rPr>
          <w:spacing w:val="-5"/>
        </w:rPr>
        <w:t xml:space="preserve"> </w:t>
      </w:r>
      <w:r w:rsidRPr="00584E4F">
        <w:t>they</w:t>
      </w:r>
      <w:r w:rsidRPr="00584E4F">
        <w:rPr>
          <w:spacing w:val="-8"/>
        </w:rPr>
        <w:t xml:space="preserve"> </w:t>
      </w:r>
      <w:r w:rsidRPr="00584E4F">
        <w:t>have</w:t>
      </w:r>
      <w:r w:rsidRPr="00584E4F">
        <w:rPr>
          <w:spacing w:val="-7"/>
        </w:rPr>
        <w:t xml:space="preserve"> </w:t>
      </w:r>
      <w:r w:rsidRPr="00584E4F">
        <w:t>not yet selected a chair or defended a proposal.</w:t>
      </w:r>
    </w:p>
    <w:p w14:paraId="4F782644" w14:textId="77777777" w:rsidR="00A751C1" w:rsidRPr="00584E4F" w:rsidRDefault="00A751C1" w:rsidP="006852B4">
      <w:pPr>
        <w:pStyle w:val="BodyText"/>
        <w:widowControl/>
        <w:ind w:left="1800"/>
        <w:contextualSpacing/>
      </w:pPr>
    </w:p>
    <w:p w14:paraId="4F60EB6C" w14:textId="33A56D08" w:rsidR="00A751C1" w:rsidRPr="00584E4F" w:rsidRDefault="00EA3601" w:rsidP="006852B4">
      <w:pPr>
        <w:pStyle w:val="BodyText"/>
        <w:widowControl/>
        <w:ind w:left="1800"/>
        <w:contextualSpacing/>
      </w:pPr>
      <w:r w:rsidRPr="00584E4F">
        <w:t>Instructors for Soc 920 assign grades of “S” (superior), “P” (pass), or “E” (failure) each semester to indicate continuation status.</w:t>
      </w:r>
      <w:r w:rsidRPr="00584E4F">
        <w:rPr>
          <w:spacing w:val="-3"/>
        </w:rPr>
        <w:t xml:space="preserve"> </w:t>
      </w:r>
      <w:r w:rsidRPr="00584E4F">
        <w:t>(They</w:t>
      </w:r>
      <w:r w:rsidRPr="00584E4F">
        <w:rPr>
          <w:spacing w:val="-4"/>
        </w:rPr>
        <w:t xml:space="preserve"> </w:t>
      </w:r>
      <w:r w:rsidRPr="00584E4F">
        <w:t>should</w:t>
      </w:r>
      <w:r w:rsidRPr="00584E4F">
        <w:rPr>
          <w:spacing w:val="-3"/>
        </w:rPr>
        <w:t xml:space="preserve"> </w:t>
      </w:r>
      <w:r w:rsidRPr="00584E4F">
        <w:t>no</w:t>
      </w:r>
      <w:r w:rsidRPr="00584E4F">
        <w:rPr>
          <w:spacing w:val="-6"/>
        </w:rPr>
        <w:t xml:space="preserve"> </w:t>
      </w:r>
      <w:r w:rsidRPr="00584E4F">
        <w:t>longer</w:t>
      </w:r>
      <w:r w:rsidRPr="00584E4F">
        <w:rPr>
          <w:spacing w:val="-5"/>
        </w:rPr>
        <w:t xml:space="preserve"> </w:t>
      </w:r>
      <w:r w:rsidRPr="00584E4F">
        <w:t>assign</w:t>
      </w:r>
      <w:r w:rsidRPr="00584E4F">
        <w:rPr>
          <w:spacing w:val="-4"/>
        </w:rPr>
        <w:t xml:space="preserve"> </w:t>
      </w:r>
      <w:r w:rsidRPr="00584E4F">
        <w:t>a</w:t>
      </w:r>
      <w:r w:rsidRPr="00584E4F">
        <w:rPr>
          <w:spacing w:val="-4"/>
        </w:rPr>
        <w:t xml:space="preserve"> </w:t>
      </w:r>
      <w:r w:rsidRPr="00584E4F">
        <w:t>grade</w:t>
      </w:r>
      <w:r w:rsidRPr="00584E4F">
        <w:rPr>
          <w:spacing w:val="-3"/>
        </w:rPr>
        <w:t xml:space="preserve"> </w:t>
      </w:r>
      <w:r w:rsidRPr="00584E4F">
        <w:t>of</w:t>
      </w:r>
      <w:r w:rsidRPr="00584E4F">
        <w:rPr>
          <w:spacing w:val="-4"/>
        </w:rPr>
        <w:t xml:space="preserve"> </w:t>
      </w:r>
      <w:r w:rsidRPr="00584E4F">
        <w:t>“K”.</w:t>
      </w:r>
      <w:r w:rsidRPr="00584E4F">
        <w:rPr>
          <w:spacing w:val="-3"/>
        </w:rPr>
        <w:t xml:space="preserve"> </w:t>
      </w:r>
      <w:r w:rsidRPr="00584E4F">
        <w:t>To</w:t>
      </w:r>
      <w:r w:rsidRPr="00584E4F">
        <w:rPr>
          <w:spacing w:val="-4"/>
        </w:rPr>
        <w:t xml:space="preserve"> </w:t>
      </w:r>
      <w:r w:rsidRPr="00584E4F">
        <w:t>receive an “S” or “P” grade, students must demonstrate progress. So, students</w:t>
      </w:r>
      <w:r w:rsidRPr="00584E4F">
        <w:rPr>
          <w:spacing w:val="-11"/>
        </w:rPr>
        <w:t xml:space="preserve"> </w:t>
      </w:r>
      <w:r w:rsidRPr="00584E4F">
        <w:t>should</w:t>
      </w:r>
      <w:r w:rsidRPr="00584E4F">
        <w:rPr>
          <w:spacing w:val="-10"/>
        </w:rPr>
        <w:t xml:space="preserve"> </w:t>
      </w:r>
      <w:r w:rsidRPr="00584E4F">
        <w:t>be</w:t>
      </w:r>
      <w:r w:rsidRPr="00584E4F">
        <w:rPr>
          <w:spacing w:val="-8"/>
        </w:rPr>
        <w:t xml:space="preserve"> </w:t>
      </w:r>
      <w:r w:rsidRPr="00584E4F">
        <w:t>in</w:t>
      </w:r>
      <w:r w:rsidRPr="00584E4F">
        <w:rPr>
          <w:spacing w:val="-8"/>
        </w:rPr>
        <w:t xml:space="preserve"> </w:t>
      </w:r>
      <w:r w:rsidRPr="00584E4F">
        <w:t>touch</w:t>
      </w:r>
      <w:r w:rsidRPr="00584E4F">
        <w:rPr>
          <w:spacing w:val="-5"/>
        </w:rPr>
        <w:t xml:space="preserve"> </w:t>
      </w:r>
      <w:r w:rsidRPr="00584E4F">
        <w:t>with</w:t>
      </w:r>
      <w:r w:rsidRPr="00584E4F">
        <w:rPr>
          <w:spacing w:val="-5"/>
        </w:rPr>
        <w:t xml:space="preserve"> </w:t>
      </w:r>
      <w:r w:rsidRPr="00584E4F">
        <w:t>their</w:t>
      </w:r>
      <w:r w:rsidRPr="00584E4F">
        <w:rPr>
          <w:spacing w:val="-6"/>
        </w:rPr>
        <w:t xml:space="preserve"> </w:t>
      </w:r>
      <w:r w:rsidRPr="00584E4F">
        <w:t>major</w:t>
      </w:r>
      <w:r w:rsidRPr="00584E4F">
        <w:rPr>
          <w:spacing w:val="-9"/>
        </w:rPr>
        <w:t xml:space="preserve"> </w:t>
      </w:r>
      <w:r w:rsidRPr="00584E4F">
        <w:t>professor/advisor each semester about their progress.) Upon completion of the dissertation</w:t>
      </w:r>
      <w:r w:rsidRPr="00584E4F">
        <w:rPr>
          <w:spacing w:val="-5"/>
        </w:rPr>
        <w:t xml:space="preserve"> </w:t>
      </w:r>
      <w:r w:rsidRPr="00584E4F">
        <w:t>and</w:t>
      </w:r>
      <w:r w:rsidRPr="00584E4F">
        <w:rPr>
          <w:spacing w:val="-4"/>
        </w:rPr>
        <w:t xml:space="preserve"> </w:t>
      </w:r>
      <w:r w:rsidRPr="00584E4F">
        <w:t>fulfillment</w:t>
      </w:r>
      <w:r w:rsidRPr="00584E4F">
        <w:rPr>
          <w:spacing w:val="-12"/>
        </w:rPr>
        <w:t xml:space="preserve"> </w:t>
      </w:r>
      <w:r w:rsidRPr="00584E4F">
        <w:t>of</w:t>
      </w:r>
      <w:r w:rsidRPr="00584E4F">
        <w:rPr>
          <w:spacing w:val="-9"/>
        </w:rPr>
        <w:t xml:space="preserve"> </w:t>
      </w:r>
      <w:r w:rsidRPr="00584E4F">
        <w:t>all</w:t>
      </w:r>
      <w:r w:rsidRPr="00584E4F">
        <w:rPr>
          <w:spacing w:val="-10"/>
        </w:rPr>
        <w:t xml:space="preserve"> </w:t>
      </w:r>
      <w:r w:rsidRPr="00584E4F">
        <w:t>requirements</w:t>
      </w:r>
      <w:r w:rsidRPr="00584E4F">
        <w:rPr>
          <w:spacing w:val="-8"/>
        </w:rPr>
        <w:t xml:space="preserve"> </w:t>
      </w:r>
      <w:r w:rsidRPr="00584E4F">
        <w:t>for</w:t>
      </w:r>
      <w:r w:rsidRPr="00584E4F">
        <w:rPr>
          <w:spacing w:val="-13"/>
        </w:rPr>
        <w:t xml:space="preserve"> </w:t>
      </w:r>
      <w:r w:rsidRPr="00584E4F">
        <w:t>the</w:t>
      </w:r>
      <w:r w:rsidRPr="00584E4F">
        <w:rPr>
          <w:spacing w:val="-9"/>
        </w:rPr>
        <w:t xml:space="preserve"> </w:t>
      </w:r>
      <w:r w:rsidRPr="00584E4F">
        <w:t>doctoral degree, the grade for Soc 920 is changed to indicate passage.</w:t>
      </w:r>
    </w:p>
    <w:p w14:paraId="54347D94" w14:textId="77777777" w:rsidR="00A751C1" w:rsidRPr="00584E4F" w:rsidRDefault="00A751C1" w:rsidP="008C4381">
      <w:pPr>
        <w:pStyle w:val="BodyText"/>
        <w:widowControl/>
        <w:contextualSpacing/>
      </w:pPr>
    </w:p>
    <w:p w14:paraId="7CC26D74" w14:textId="77777777" w:rsidR="00A751C1" w:rsidRPr="00584E4F" w:rsidRDefault="00EA3601" w:rsidP="006852B4">
      <w:pPr>
        <w:pStyle w:val="ListParagraph"/>
        <w:widowControl/>
        <w:numPr>
          <w:ilvl w:val="2"/>
          <w:numId w:val="3"/>
        </w:numPr>
        <w:tabs>
          <w:tab w:val="left" w:pos="2407"/>
          <w:tab w:val="left" w:pos="2408"/>
        </w:tabs>
        <w:ind w:left="1800" w:hanging="720"/>
        <w:contextualSpacing/>
        <w:rPr>
          <w:sz w:val="24"/>
          <w:szCs w:val="24"/>
        </w:rPr>
      </w:pPr>
      <w:r w:rsidRPr="00584E4F">
        <w:rPr>
          <w:sz w:val="24"/>
          <w:szCs w:val="24"/>
        </w:rPr>
        <w:t>The</w:t>
      </w:r>
      <w:r w:rsidRPr="00584E4F">
        <w:rPr>
          <w:spacing w:val="-10"/>
          <w:sz w:val="24"/>
          <w:szCs w:val="24"/>
        </w:rPr>
        <w:t xml:space="preserve"> </w:t>
      </w:r>
      <w:r w:rsidRPr="00584E4F">
        <w:rPr>
          <w:sz w:val="24"/>
          <w:szCs w:val="24"/>
        </w:rPr>
        <w:t>PhD</w:t>
      </w:r>
      <w:r w:rsidRPr="00584E4F">
        <w:rPr>
          <w:spacing w:val="-9"/>
          <w:sz w:val="24"/>
          <w:szCs w:val="24"/>
        </w:rPr>
        <w:t xml:space="preserve"> </w:t>
      </w:r>
      <w:r w:rsidRPr="00584E4F">
        <w:rPr>
          <w:spacing w:val="-2"/>
          <w:sz w:val="24"/>
          <w:szCs w:val="24"/>
        </w:rPr>
        <w:t>Committee</w:t>
      </w:r>
    </w:p>
    <w:p w14:paraId="49EE0169" w14:textId="77777777" w:rsidR="00A751C1" w:rsidRPr="00584E4F" w:rsidRDefault="00A751C1" w:rsidP="008C4381">
      <w:pPr>
        <w:pStyle w:val="BodyText"/>
        <w:widowControl/>
        <w:ind w:left="2160"/>
        <w:contextualSpacing/>
      </w:pPr>
    </w:p>
    <w:p w14:paraId="4AB9062A" w14:textId="77777777" w:rsidR="00A751C1" w:rsidRPr="00584E4F" w:rsidRDefault="00EA3601" w:rsidP="006852B4">
      <w:pPr>
        <w:pStyle w:val="BodyText"/>
        <w:widowControl/>
        <w:ind w:left="1800"/>
        <w:contextualSpacing/>
      </w:pPr>
      <w:r w:rsidRPr="00584E4F">
        <w:t>Work on the dissertation is supervised by a PhD committee composed of a minimum of three current University of Arizona faculty</w:t>
      </w:r>
      <w:r w:rsidRPr="00584E4F">
        <w:rPr>
          <w:spacing w:val="-5"/>
        </w:rPr>
        <w:t xml:space="preserve"> </w:t>
      </w:r>
      <w:r w:rsidRPr="00584E4F">
        <w:t>members</w:t>
      </w:r>
      <w:r w:rsidRPr="00584E4F">
        <w:rPr>
          <w:spacing w:val="-3"/>
        </w:rPr>
        <w:t xml:space="preserve"> </w:t>
      </w:r>
      <w:r w:rsidRPr="00584E4F">
        <w:t>who</w:t>
      </w:r>
      <w:r w:rsidRPr="00584E4F">
        <w:rPr>
          <w:spacing w:val="-5"/>
        </w:rPr>
        <w:t xml:space="preserve"> </w:t>
      </w:r>
      <w:r w:rsidRPr="00584E4F">
        <w:t>are</w:t>
      </w:r>
      <w:r w:rsidRPr="00584E4F">
        <w:rPr>
          <w:spacing w:val="-4"/>
        </w:rPr>
        <w:t xml:space="preserve"> </w:t>
      </w:r>
      <w:r w:rsidRPr="00584E4F">
        <w:t>members</w:t>
      </w:r>
      <w:r w:rsidRPr="00584E4F">
        <w:rPr>
          <w:spacing w:val="-4"/>
        </w:rPr>
        <w:t xml:space="preserve"> </w:t>
      </w:r>
      <w:r w:rsidRPr="00584E4F">
        <w:t>of</w:t>
      </w:r>
      <w:r w:rsidRPr="00584E4F">
        <w:rPr>
          <w:spacing w:val="-5"/>
        </w:rPr>
        <w:t xml:space="preserve"> </w:t>
      </w:r>
      <w:r w:rsidRPr="00584E4F">
        <w:t>the</w:t>
      </w:r>
      <w:r w:rsidRPr="00584E4F">
        <w:rPr>
          <w:spacing w:val="-4"/>
        </w:rPr>
        <w:t xml:space="preserve"> </w:t>
      </w:r>
      <w:r w:rsidRPr="00584E4F">
        <w:t>graduate</w:t>
      </w:r>
      <w:r w:rsidRPr="00584E4F">
        <w:rPr>
          <w:spacing w:val="-4"/>
        </w:rPr>
        <w:t xml:space="preserve"> </w:t>
      </w:r>
      <w:r w:rsidRPr="00584E4F">
        <w:t>faculty</w:t>
      </w:r>
      <w:r w:rsidRPr="00584E4F">
        <w:rPr>
          <w:spacing w:val="-5"/>
        </w:rPr>
        <w:t xml:space="preserve"> </w:t>
      </w:r>
      <w:r w:rsidRPr="00584E4F">
        <w:t>either in Sociology or another unit. The chair and at least one other committee</w:t>
      </w:r>
      <w:r w:rsidRPr="00584E4F">
        <w:rPr>
          <w:spacing w:val="-5"/>
        </w:rPr>
        <w:t xml:space="preserve"> </w:t>
      </w:r>
      <w:r w:rsidRPr="00584E4F">
        <w:t>member</w:t>
      </w:r>
      <w:r w:rsidRPr="00584E4F">
        <w:rPr>
          <w:spacing w:val="-5"/>
        </w:rPr>
        <w:t xml:space="preserve"> </w:t>
      </w:r>
      <w:r w:rsidRPr="00584E4F">
        <w:t>must</w:t>
      </w:r>
      <w:r w:rsidRPr="00584E4F">
        <w:rPr>
          <w:spacing w:val="-5"/>
        </w:rPr>
        <w:t xml:space="preserve"> </w:t>
      </w:r>
      <w:r w:rsidRPr="00584E4F">
        <w:t>be</w:t>
      </w:r>
      <w:r w:rsidRPr="00584E4F">
        <w:rPr>
          <w:spacing w:val="-4"/>
        </w:rPr>
        <w:t xml:space="preserve"> </w:t>
      </w:r>
      <w:r w:rsidRPr="00584E4F">
        <w:t>a</w:t>
      </w:r>
      <w:r w:rsidRPr="00584E4F">
        <w:rPr>
          <w:spacing w:val="-5"/>
        </w:rPr>
        <w:t xml:space="preserve"> </w:t>
      </w:r>
      <w:r w:rsidRPr="00584E4F">
        <w:t>member</w:t>
      </w:r>
      <w:r w:rsidRPr="00584E4F">
        <w:rPr>
          <w:spacing w:val="-6"/>
        </w:rPr>
        <w:t xml:space="preserve"> </w:t>
      </w:r>
      <w:r w:rsidRPr="00584E4F">
        <w:t>of</w:t>
      </w:r>
      <w:r w:rsidRPr="00584E4F">
        <w:rPr>
          <w:spacing w:val="-5"/>
        </w:rPr>
        <w:t xml:space="preserve"> </w:t>
      </w:r>
      <w:r w:rsidRPr="00584E4F">
        <w:t>the</w:t>
      </w:r>
      <w:r w:rsidRPr="00584E4F">
        <w:rPr>
          <w:spacing w:val="-4"/>
        </w:rPr>
        <w:t xml:space="preserve"> </w:t>
      </w:r>
      <w:r w:rsidRPr="00584E4F">
        <w:t>graduate</w:t>
      </w:r>
      <w:r w:rsidRPr="00584E4F">
        <w:rPr>
          <w:spacing w:val="-4"/>
        </w:rPr>
        <w:t xml:space="preserve"> </w:t>
      </w:r>
      <w:r w:rsidRPr="00584E4F">
        <w:t>faculty</w:t>
      </w:r>
      <w:r w:rsidRPr="00584E4F">
        <w:rPr>
          <w:spacing w:val="-5"/>
        </w:rPr>
        <w:t xml:space="preserve"> </w:t>
      </w:r>
      <w:r w:rsidRPr="00584E4F">
        <w:t xml:space="preserve">in the School of Sociology. Students may </w:t>
      </w:r>
      <w:r w:rsidRPr="00584E4F">
        <w:lastRenderedPageBreak/>
        <w:t>have four members if there</w:t>
      </w:r>
      <w:r w:rsidRPr="00584E4F">
        <w:rPr>
          <w:spacing w:val="-2"/>
        </w:rPr>
        <w:t xml:space="preserve"> </w:t>
      </w:r>
      <w:r w:rsidRPr="00584E4F">
        <w:t>is</w:t>
      </w:r>
      <w:r w:rsidRPr="00584E4F">
        <w:rPr>
          <w:spacing w:val="-1"/>
        </w:rPr>
        <w:t xml:space="preserve"> </w:t>
      </w:r>
      <w:r w:rsidRPr="00584E4F">
        <w:t>a</w:t>
      </w:r>
      <w:r w:rsidRPr="00584E4F">
        <w:rPr>
          <w:spacing w:val="-3"/>
        </w:rPr>
        <w:t xml:space="preserve"> </w:t>
      </w:r>
      <w:r w:rsidRPr="00584E4F">
        <w:t>compelling</w:t>
      </w:r>
      <w:r w:rsidRPr="00584E4F">
        <w:rPr>
          <w:spacing w:val="-2"/>
        </w:rPr>
        <w:t xml:space="preserve"> </w:t>
      </w:r>
      <w:r w:rsidRPr="00584E4F">
        <w:t>reason</w:t>
      </w:r>
      <w:r w:rsidRPr="00584E4F">
        <w:rPr>
          <w:spacing w:val="-3"/>
        </w:rPr>
        <w:t xml:space="preserve"> </w:t>
      </w:r>
      <w:r w:rsidRPr="00584E4F">
        <w:t>to</w:t>
      </w:r>
      <w:r w:rsidRPr="00584E4F">
        <w:rPr>
          <w:spacing w:val="-8"/>
        </w:rPr>
        <w:t xml:space="preserve"> </w:t>
      </w:r>
      <w:r w:rsidRPr="00584E4F">
        <w:t>do</w:t>
      </w:r>
      <w:r w:rsidRPr="00584E4F">
        <w:rPr>
          <w:spacing w:val="-8"/>
        </w:rPr>
        <w:t xml:space="preserve"> </w:t>
      </w:r>
      <w:r w:rsidRPr="00584E4F">
        <w:t>so.</w:t>
      </w:r>
      <w:r w:rsidRPr="00584E4F">
        <w:rPr>
          <w:spacing w:val="-4"/>
        </w:rPr>
        <w:t xml:space="preserve"> </w:t>
      </w:r>
      <w:r w:rsidRPr="00584E4F">
        <w:t>More</w:t>
      </w:r>
      <w:r w:rsidRPr="00584E4F">
        <w:rPr>
          <w:spacing w:val="-7"/>
        </w:rPr>
        <w:t xml:space="preserve"> </w:t>
      </w:r>
      <w:r w:rsidRPr="00584E4F">
        <w:t>than</w:t>
      </w:r>
      <w:r w:rsidRPr="00584E4F">
        <w:rPr>
          <w:spacing w:val="-10"/>
        </w:rPr>
        <w:t xml:space="preserve"> </w:t>
      </w:r>
      <w:r w:rsidRPr="00584E4F">
        <w:t>four</w:t>
      </w:r>
      <w:r w:rsidRPr="00584E4F">
        <w:rPr>
          <w:spacing w:val="-8"/>
        </w:rPr>
        <w:t xml:space="preserve"> </w:t>
      </w:r>
      <w:r w:rsidRPr="00584E4F">
        <w:t>is</w:t>
      </w:r>
      <w:r w:rsidRPr="00584E4F">
        <w:rPr>
          <w:spacing w:val="-6"/>
        </w:rPr>
        <w:t xml:space="preserve"> </w:t>
      </w:r>
      <w:r w:rsidRPr="00584E4F">
        <w:t>generally impractical and not advisable.</w:t>
      </w:r>
    </w:p>
    <w:p w14:paraId="372E5E1D" w14:textId="77777777" w:rsidR="00A751C1" w:rsidRPr="00584E4F" w:rsidRDefault="00A751C1" w:rsidP="006852B4">
      <w:pPr>
        <w:pStyle w:val="BodyText"/>
        <w:widowControl/>
        <w:ind w:left="1800"/>
        <w:contextualSpacing/>
      </w:pPr>
    </w:p>
    <w:p w14:paraId="6690E059" w14:textId="2C141CA5" w:rsidR="00A751C1" w:rsidRPr="00584E4F" w:rsidRDefault="00EA3601" w:rsidP="006852B4">
      <w:pPr>
        <w:pStyle w:val="BodyText"/>
        <w:widowControl/>
        <w:ind w:left="1800"/>
        <w:contextualSpacing/>
      </w:pPr>
      <w:r w:rsidRPr="00584E4F">
        <w:t>“Special”</w:t>
      </w:r>
      <w:r w:rsidRPr="00584E4F">
        <w:rPr>
          <w:spacing w:val="-3"/>
        </w:rPr>
        <w:t xml:space="preserve"> </w:t>
      </w:r>
      <w:r w:rsidRPr="00584E4F">
        <w:t>members who</w:t>
      </w:r>
      <w:r w:rsidRPr="00584E4F">
        <w:rPr>
          <w:spacing w:val="-2"/>
        </w:rPr>
        <w:t xml:space="preserve"> </w:t>
      </w:r>
      <w:r w:rsidRPr="00584E4F">
        <w:t>are</w:t>
      </w:r>
      <w:r w:rsidRPr="00584E4F">
        <w:rPr>
          <w:spacing w:val="-1"/>
        </w:rPr>
        <w:t xml:space="preserve"> </w:t>
      </w:r>
      <w:r w:rsidRPr="00584E4F">
        <w:t>not</w:t>
      </w:r>
      <w:r w:rsidRPr="00584E4F">
        <w:rPr>
          <w:spacing w:val="-2"/>
        </w:rPr>
        <w:t xml:space="preserve"> </w:t>
      </w:r>
      <w:r w:rsidRPr="00584E4F">
        <w:t>graduate</w:t>
      </w:r>
      <w:r w:rsidRPr="00584E4F">
        <w:rPr>
          <w:spacing w:val="-1"/>
        </w:rPr>
        <w:t xml:space="preserve"> </w:t>
      </w:r>
      <w:r w:rsidRPr="00584E4F">
        <w:t>faculty</w:t>
      </w:r>
      <w:r w:rsidRPr="00584E4F">
        <w:rPr>
          <w:spacing w:val="-2"/>
        </w:rPr>
        <w:t xml:space="preserve"> </w:t>
      </w:r>
      <w:r w:rsidRPr="00584E4F">
        <w:t>at</w:t>
      </w:r>
      <w:r w:rsidRPr="00584E4F">
        <w:rPr>
          <w:spacing w:val="-2"/>
        </w:rPr>
        <w:t xml:space="preserve"> </w:t>
      </w:r>
      <w:r w:rsidRPr="00584E4F">
        <w:t>the</w:t>
      </w:r>
      <w:r w:rsidRPr="00584E4F">
        <w:rPr>
          <w:spacing w:val="-1"/>
        </w:rPr>
        <w:t xml:space="preserve"> </w:t>
      </w:r>
      <w:r w:rsidRPr="00584E4F">
        <w:t>UA</w:t>
      </w:r>
      <w:r w:rsidRPr="00584E4F">
        <w:rPr>
          <w:spacing w:val="-2"/>
        </w:rPr>
        <w:t xml:space="preserve"> </w:t>
      </w:r>
      <w:r w:rsidRPr="00584E4F">
        <w:rPr>
          <w:spacing w:val="-5"/>
        </w:rPr>
        <w:t>may</w:t>
      </w:r>
      <w:r w:rsidR="003A2D87">
        <w:rPr>
          <w:spacing w:val="-5"/>
        </w:rPr>
        <w:t xml:space="preserve"> </w:t>
      </w:r>
      <w:r w:rsidRPr="00584E4F">
        <w:t>serve on committees, subject to approval of the DGS and Graduate</w:t>
      </w:r>
      <w:r w:rsidRPr="00584E4F">
        <w:rPr>
          <w:spacing w:val="-13"/>
        </w:rPr>
        <w:t xml:space="preserve"> </w:t>
      </w:r>
      <w:r w:rsidRPr="00584E4F">
        <w:t>College.</w:t>
      </w:r>
      <w:r w:rsidRPr="00584E4F">
        <w:rPr>
          <w:spacing w:val="-9"/>
        </w:rPr>
        <w:t xml:space="preserve"> </w:t>
      </w:r>
      <w:r w:rsidRPr="00584E4F">
        <w:t>Special</w:t>
      </w:r>
      <w:r w:rsidRPr="00584E4F">
        <w:rPr>
          <w:spacing w:val="-11"/>
        </w:rPr>
        <w:t xml:space="preserve"> </w:t>
      </w:r>
      <w:r w:rsidRPr="00584E4F">
        <w:t>members</w:t>
      </w:r>
      <w:r w:rsidRPr="00584E4F">
        <w:rPr>
          <w:spacing w:val="-12"/>
        </w:rPr>
        <w:t xml:space="preserve"> </w:t>
      </w:r>
      <w:r w:rsidRPr="00584E4F">
        <w:t>must</w:t>
      </w:r>
      <w:r w:rsidRPr="00584E4F">
        <w:rPr>
          <w:spacing w:val="-11"/>
        </w:rPr>
        <w:t xml:space="preserve"> </w:t>
      </w:r>
      <w:r w:rsidRPr="00584E4F">
        <w:t>be</w:t>
      </w:r>
      <w:r w:rsidRPr="00584E4F">
        <w:rPr>
          <w:spacing w:val="-10"/>
        </w:rPr>
        <w:t xml:space="preserve"> </w:t>
      </w:r>
      <w:r w:rsidRPr="00584E4F">
        <w:t>“fourth”</w:t>
      </w:r>
      <w:r w:rsidRPr="00584E4F">
        <w:rPr>
          <w:spacing w:val="-11"/>
        </w:rPr>
        <w:t xml:space="preserve"> </w:t>
      </w:r>
      <w:r w:rsidRPr="00584E4F">
        <w:t xml:space="preserve">members (because at least 3 UA graduate faculty must be on the committee). Special members may co-chair but not chair </w:t>
      </w:r>
      <w:r w:rsidRPr="00584E4F">
        <w:rPr>
          <w:spacing w:val="-2"/>
        </w:rPr>
        <w:t>committees.</w:t>
      </w:r>
    </w:p>
    <w:p w14:paraId="5EFBAA65" w14:textId="77777777" w:rsidR="00A751C1" w:rsidRPr="00584E4F" w:rsidRDefault="00A751C1" w:rsidP="006852B4">
      <w:pPr>
        <w:pStyle w:val="BodyText"/>
        <w:widowControl/>
        <w:ind w:left="1800"/>
        <w:contextualSpacing/>
      </w:pPr>
    </w:p>
    <w:p w14:paraId="77C4CC64" w14:textId="291725C2" w:rsidR="00A751C1" w:rsidRPr="00584E4F" w:rsidRDefault="00EA3601" w:rsidP="006852B4">
      <w:pPr>
        <w:pStyle w:val="BodyText"/>
        <w:widowControl/>
        <w:ind w:left="1800"/>
        <w:contextualSpacing/>
      </w:pPr>
      <w:r w:rsidRPr="00584E4F">
        <w:t>The student selects the PhD committee when they are ready to prepare a formal dissertation proposal. This will usually follow (but may precede) completion of the comprehensive examinations. Typically, the student asks their major professor/advisor to serve as chair of the committee, and the chair advises the student on selection of the remaining committee members. The</w:t>
      </w:r>
      <w:r w:rsidR="00FF7D2E">
        <w:t xml:space="preserve"> DGS</w:t>
      </w:r>
      <w:r w:rsidRPr="00584E4F">
        <w:t xml:space="preserve"> must approve the </w:t>
      </w:r>
      <w:r w:rsidR="00FF7D2E" w:rsidRPr="00584E4F">
        <w:t>committee</w:t>
      </w:r>
      <w:r w:rsidRPr="00584E4F">
        <w:t>.</w:t>
      </w:r>
      <w:r w:rsidRPr="00584E4F">
        <w:rPr>
          <w:spacing w:val="-8"/>
        </w:rPr>
        <w:t xml:space="preserve"> </w:t>
      </w:r>
      <w:r w:rsidRPr="00584E4F">
        <w:t>Any</w:t>
      </w:r>
      <w:r w:rsidRPr="00584E4F">
        <w:rPr>
          <w:spacing w:val="-10"/>
        </w:rPr>
        <w:t xml:space="preserve"> </w:t>
      </w:r>
      <w:r w:rsidRPr="00584E4F">
        <w:t>subsequent</w:t>
      </w:r>
      <w:r w:rsidRPr="00584E4F">
        <w:rPr>
          <w:spacing w:val="-10"/>
        </w:rPr>
        <w:t xml:space="preserve"> </w:t>
      </w:r>
      <w:r w:rsidRPr="00584E4F">
        <w:t>changes</w:t>
      </w:r>
      <w:r w:rsidRPr="00584E4F">
        <w:rPr>
          <w:spacing w:val="-8"/>
        </w:rPr>
        <w:t xml:space="preserve"> </w:t>
      </w:r>
      <w:r w:rsidRPr="00584E4F">
        <w:t>in</w:t>
      </w:r>
      <w:r w:rsidRPr="00584E4F">
        <w:rPr>
          <w:spacing w:val="-12"/>
        </w:rPr>
        <w:t xml:space="preserve"> </w:t>
      </w:r>
      <w:r w:rsidRPr="00584E4F">
        <w:t>the</w:t>
      </w:r>
      <w:r w:rsidRPr="00584E4F">
        <w:rPr>
          <w:spacing w:val="-9"/>
        </w:rPr>
        <w:t xml:space="preserve"> </w:t>
      </w:r>
      <w:r w:rsidRPr="00584E4F">
        <w:t>committee</w:t>
      </w:r>
      <w:r w:rsidRPr="00584E4F">
        <w:rPr>
          <w:spacing w:val="-9"/>
        </w:rPr>
        <w:t xml:space="preserve"> </w:t>
      </w:r>
      <w:r w:rsidRPr="00584E4F">
        <w:t>are</w:t>
      </w:r>
      <w:r w:rsidRPr="00584E4F">
        <w:rPr>
          <w:spacing w:val="-9"/>
        </w:rPr>
        <w:t xml:space="preserve"> </w:t>
      </w:r>
      <w:r w:rsidRPr="00584E4F">
        <w:t>also</w:t>
      </w:r>
      <w:r w:rsidRPr="00584E4F">
        <w:rPr>
          <w:spacing w:val="-7"/>
        </w:rPr>
        <w:t xml:space="preserve"> </w:t>
      </w:r>
      <w:r w:rsidRPr="00584E4F">
        <w:t>subject to approval by the DGS.</w:t>
      </w:r>
    </w:p>
    <w:p w14:paraId="2ED0C79E" w14:textId="77777777" w:rsidR="003A2D87" w:rsidRPr="00584E4F" w:rsidRDefault="003A2D87" w:rsidP="008C4381">
      <w:pPr>
        <w:pStyle w:val="BodyText"/>
        <w:widowControl/>
        <w:contextualSpacing/>
      </w:pPr>
    </w:p>
    <w:p w14:paraId="20531381" w14:textId="77777777" w:rsidR="00A751C1" w:rsidRPr="00584E4F" w:rsidRDefault="00EA3601" w:rsidP="006852B4">
      <w:pPr>
        <w:pStyle w:val="ListParagraph"/>
        <w:widowControl/>
        <w:numPr>
          <w:ilvl w:val="2"/>
          <w:numId w:val="3"/>
        </w:numPr>
        <w:tabs>
          <w:tab w:val="left" w:pos="2407"/>
          <w:tab w:val="left" w:pos="2408"/>
        </w:tabs>
        <w:ind w:hanging="967"/>
        <w:contextualSpacing/>
        <w:rPr>
          <w:sz w:val="24"/>
          <w:szCs w:val="24"/>
        </w:rPr>
      </w:pPr>
      <w:r w:rsidRPr="00584E4F">
        <w:rPr>
          <w:sz w:val="24"/>
          <w:szCs w:val="24"/>
        </w:rPr>
        <w:t>The</w:t>
      </w:r>
      <w:r w:rsidRPr="00584E4F">
        <w:rPr>
          <w:spacing w:val="-16"/>
          <w:sz w:val="24"/>
          <w:szCs w:val="24"/>
        </w:rPr>
        <w:t xml:space="preserve"> </w:t>
      </w:r>
      <w:r w:rsidRPr="00584E4F">
        <w:rPr>
          <w:sz w:val="24"/>
          <w:szCs w:val="24"/>
        </w:rPr>
        <w:t>Dissertation</w:t>
      </w:r>
      <w:r w:rsidRPr="00584E4F">
        <w:rPr>
          <w:spacing w:val="-10"/>
          <w:sz w:val="24"/>
          <w:szCs w:val="24"/>
        </w:rPr>
        <w:t xml:space="preserve"> </w:t>
      </w:r>
      <w:r w:rsidRPr="00584E4F">
        <w:rPr>
          <w:sz w:val="24"/>
          <w:szCs w:val="24"/>
        </w:rPr>
        <w:t>Proposal</w:t>
      </w:r>
      <w:r w:rsidRPr="00584E4F">
        <w:rPr>
          <w:spacing w:val="-11"/>
          <w:sz w:val="24"/>
          <w:szCs w:val="24"/>
        </w:rPr>
        <w:t xml:space="preserve"> </w:t>
      </w:r>
      <w:r w:rsidRPr="00584E4F">
        <w:rPr>
          <w:spacing w:val="-2"/>
          <w:sz w:val="24"/>
          <w:szCs w:val="24"/>
        </w:rPr>
        <w:t>Hearing</w:t>
      </w:r>
    </w:p>
    <w:p w14:paraId="2E2009A4" w14:textId="77777777" w:rsidR="00A751C1" w:rsidRPr="00584E4F" w:rsidRDefault="00A751C1" w:rsidP="008C4381">
      <w:pPr>
        <w:pStyle w:val="BodyText"/>
        <w:widowControl/>
        <w:contextualSpacing/>
      </w:pPr>
    </w:p>
    <w:p w14:paraId="1E1EA0E3" w14:textId="22087F10" w:rsidR="00A751C1" w:rsidRPr="00584E4F" w:rsidRDefault="00EA3601" w:rsidP="006852B4">
      <w:pPr>
        <w:pStyle w:val="BodyText"/>
        <w:widowControl/>
        <w:ind w:left="1800"/>
        <w:contextualSpacing/>
      </w:pPr>
      <w:r w:rsidRPr="00584E4F">
        <w:t xml:space="preserve">As soon as the student has a fully-developed dissertation proposal, the </w:t>
      </w:r>
      <w:r w:rsidR="003A2D87" w:rsidRPr="00584E4F">
        <w:t>PhD committee</w:t>
      </w:r>
      <w:r w:rsidRPr="00584E4F">
        <w:t xml:space="preserve"> shall meet with the student to discuss the proposal. The proposal should</w:t>
      </w:r>
      <w:r w:rsidRPr="00584E4F">
        <w:rPr>
          <w:spacing w:val="-4"/>
        </w:rPr>
        <w:t xml:space="preserve"> </w:t>
      </w:r>
      <w:r w:rsidRPr="00584E4F">
        <w:t>describe the research problem,</w:t>
      </w:r>
      <w:r w:rsidRPr="00584E4F">
        <w:rPr>
          <w:spacing w:val="-14"/>
        </w:rPr>
        <w:t xml:space="preserve"> </w:t>
      </w:r>
      <w:r w:rsidRPr="00584E4F">
        <w:t>its</w:t>
      </w:r>
      <w:r w:rsidRPr="00584E4F">
        <w:rPr>
          <w:spacing w:val="-15"/>
        </w:rPr>
        <w:t xml:space="preserve"> </w:t>
      </w:r>
      <w:r w:rsidRPr="00584E4F">
        <w:t>sociological</w:t>
      </w:r>
      <w:r w:rsidRPr="00584E4F">
        <w:rPr>
          <w:spacing w:val="-13"/>
        </w:rPr>
        <w:t xml:space="preserve"> </w:t>
      </w:r>
      <w:r w:rsidRPr="00584E4F">
        <w:t>significance,</w:t>
      </w:r>
      <w:r w:rsidRPr="00584E4F">
        <w:rPr>
          <w:spacing w:val="-3"/>
        </w:rPr>
        <w:t xml:space="preserve"> </w:t>
      </w:r>
      <w:r w:rsidRPr="00584E4F">
        <w:t>the</w:t>
      </w:r>
      <w:r w:rsidRPr="00584E4F">
        <w:rPr>
          <w:spacing w:val="-7"/>
        </w:rPr>
        <w:t xml:space="preserve"> </w:t>
      </w:r>
      <w:r w:rsidRPr="00584E4F">
        <w:t>theoretical</w:t>
      </w:r>
      <w:r w:rsidRPr="00584E4F">
        <w:rPr>
          <w:spacing w:val="-8"/>
        </w:rPr>
        <w:t xml:space="preserve"> </w:t>
      </w:r>
      <w:r w:rsidRPr="00584E4F">
        <w:t>framework, related empirical research, and the research design, including plans for data collection, analysis, and interpretation. The proposal should be of sufficient length and detail to allow the committee to evaluate the importance and feasibility of the project and the adequacy of the research design.</w:t>
      </w:r>
    </w:p>
    <w:p w14:paraId="180EE2CF" w14:textId="77777777" w:rsidR="00A751C1" w:rsidRPr="00584E4F" w:rsidRDefault="00A751C1" w:rsidP="006852B4">
      <w:pPr>
        <w:pStyle w:val="BodyText"/>
        <w:widowControl/>
        <w:ind w:left="1800"/>
        <w:contextualSpacing/>
      </w:pPr>
    </w:p>
    <w:p w14:paraId="0E1FD779" w14:textId="77777777" w:rsidR="00A751C1" w:rsidRPr="00584E4F" w:rsidRDefault="00EA3601" w:rsidP="006852B4">
      <w:pPr>
        <w:pStyle w:val="BodyText"/>
        <w:widowControl/>
        <w:ind w:left="1800"/>
        <w:contextualSpacing/>
      </w:pPr>
      <w:r w:rsidRPr="00584E4F">
        <w:t>Students should work closely with the chairs of their Ph.D. committees in developing their proposals. The outcome of the meeting should be an explicit agreement amongst the student and all committee members about what the dissertation project will</w:t>
      </w:r>
      <w:r w:rsidRPr="00584E4F">
        <w:rPr>
          <w:spacing w:val="-4"/>
        </w:rPr>
        <w:t xml:space="preserve"> </w:t>
      </w:r>
      <w:r w:rsidRPr="00584E4F">
        <w:t>entail</w:t>
      </w:r>
      <w:r w:rsidRPr="00584E4F">
        <w:rPr>
          <w:spacing w:val="-4"/>
        </w:rPr>
        <w:t xml:space="preserve"> </w:t>
      </w:r>
      <w:r w:rsidRPr="00584E4F">
        <w:t>and</w:t>
      </w:r>
      <w:r w:rsidRPr="00584E4F">
        <w:rPr>
          <w:spacing w:val="-3"/>
        </w:rPr>
        <w:t xml:space="preserve"> </w:t>
      </w:r>
      <w:r w:rsidRPr="00584E4F">
        <w:t>how</w:t>
      </w:r>
      <w:r w:rsidRPr="00584E4F">
        <w:rPr>
          <w:spacing w:val="-4"/>
        </w:rPr>
        <w:t xml:space="preserve"> </w:t>
      </w:r>
      <w:r w:rsidRPr="00584E4F">
        <w:t>the</w:t>
      </w:r>
      <w:r w:rsidRPr="00584E4F">
        <w:rPr>
          <w:spacing w:val="-1"/>
        </w:rPr>
        <w:t xml:space="preserve"> </w:t>
      </w:r>
      <w:r w:rsidRPr="00584E4F">
        <w:t>student</w:t>
      </w:r>
      <w:r w:rsidRPr="00584E4F">
        <w:rPr>
          <w:spacing w:val="-4"/>
        </w:rPr>
        <w:t xml:space="preserve"> </w:t>
      </w:r>
      <w:r w:rsidRPr="00584E4F">
        <w:t>will</w:t>
      </w:r>
      <w:r w:rsidRPr="00584E4F">
        <w:rPr>
          <w:spacing w:val="-4"/>
        </w:rPr>
        <w:t xml:space="preserve"> </w:t>
      </w:r>
      <w:r w:rsidRPr="00584E4F">
        <w:t>carry</w:t>
      </w:r>
      <w:r w:rsidRPr="00584E4F">
        <w:rPr>
          <w:spacing w:val="-4"/>
        </w:rPr>
        <w:t xml:space="preserve"> </w:t>
      </w:r>
      <w:r w:rsidRPr="00584E4F">
        <w:t>out</w:t>
      </w:r>
      <w:r w:rsidRPr="00584E4F">
        <w:rPr>
          <w:spacing w:val="-2"/>
        </w:rPr>
        <w:t xml:space="preserve"> </w:t>
      </w:r>
      <w:r w:rsidRPr="00584E4F">
        <w:t>the</w:t>
      </w:r>
      <w:r w:rsidRPr="00584E4F">
        <w:rPr>
          <w:spacing w:val="-8"/>
        </w:rPr>
        <w:t xml:space="preserve"> </w:t>
      </w:r>
      <w:r w:rsidRPr="00584E4F">
        <w:t>work.</w:t>
      </w:r>
      <w:r w:rsidRPr="00584E4F">
        <w:rPr>
          <w:spacing w:val="-5"/>
        </w:rPr>
        <w:t xml:space="preserve"> </w:t>
      </w:r>
      <w:r w:rsidRPr="00584E4F">
        <w:t>After</w:t>
      </w:r>
      <w:r w:rsidRPr="00584E4F">
        <w:rPr>
          <w:spacing w:val="-7"/>
        </w:rPr>
        <w:t xml:space="preserve"> </w:t>
      </w:r>
      <w:r w:rsidRPr="00584E4F">
        <w:t>the proposal is approved, the student should provide a copy to the graduate</w:t>
      </w:r>
      <w:r w:rsidRPr="00584E4F">
        <w:rPr>
          <w:spacing w:val="-2"/>
        </w:rPr>
        <w:t xml:space="preserve"> </w:t>
      </w:r>
      <w:r w:rsidRPr="00584E4F">
        <w:t>coordinator, who will submit the dissertation proposal confirmation form in GradPath on the behalf of the student.</w:t>
      </w:r>
    </w:p>
    <w:p w14:paraId="769A003D" w14:textId="77777777" w:rsidR="00A751C1" w:rsidRPr="00584E4F" w:rsidRDefault="00A751C1" w:rsidP="008C4381">
      <w:pPr>
        <w:pStyle w:val="BodyText"/>
        <w:widowControl/>
        <w:contextualSpacing/>
      </w:pPr>
    </w:p>
    <w:p w14:paraId="0D0828B6" w14:textId="77777777" w:rsidR="00A751C1" w:rsidRPr="00584E4F" w:rsidRDefault="00EA3601" w:rsidP="006852B4">
      <w:pPr>
        <w:pStyle w:val="ListParagraph"/>
        <w:widowControl/>
        <w:numPr>
          <w:ilvl w:val="2"/>
          <w:numId w:val="3"/>
        </w:numPr>
        <w:tabs>
          <w:tab w:val="left" w:pos="2407"/>
          <w:tab w:val="left" w:pos="2408"/>
        </w:tabs>
        <w:ind w:left="1800" w:hanging="720"/>
        <w:contextualSpacing/>
        <w:rPr>
          <w:sz w:val="24"/>
          <w:szCs w:val="24"/>
        </w:rPr>
      </w:pPr>
      <w:r w:rsidRPr="00584E4F">
        <w:rPr>
          <w:sz w:val="24"/>
          <w:szCs w:val="24"/>
        </w:rPr>
        <w:t>The Final Oral Defense: The PhD committee conducts the</w:t>
      </w:r>
      <w:r w:rsidRPr="00584E4F">
        <w:rPr>
          <w:spacing w:val="-13"/>
          <w:sz w:val="24"/>
          <w:szCs w:val="24"/>
        </w:rPr>
        <w:t xml:space="preserve"> </w:t>
      </w:r>
      <w:r w:rsidRPr="00584E4F">
        <w:rPr>
          <w:sz w:val="24"/>
          <w:szCs w:val="24"/>
        </w:rPr>
        <w:t>final</w:t>
      </w:r>
      <w:r w:rsidRPr="00584E4F">
        <w:rPr>
          <w:spacing w:val="-13"/>
          <w:sz w:val="24"/>
          <w:szCs w:val="24"/>
        </w:rPr>
        <w:t xml:space="preserve"> </w:t>
      </w:r>
      <w:r w:rsidRPr="00584E4F">
        <w:rPr>
          <w:sz w:val="24"/>
          <w:szCs w:val="24"/>
        </w:rPr>
        <w:t>oral</w:t>
      </w:r>
      <w:r w:rsidRPr="00584E4F">
        <w:rPr>
          <w:spacing w:val="-2"/>
          <w:sz w:val="24"/>
          <w:szCs w:val="24"/>
        </w:rPr>
        <w:t xml:space="preserve"> </w:t>
      </w:r>
      <w:r w:rsidRPr="00584E4F">
        <w:rPr>
          <w:sz w:val="24"/>
          <w:szCs w:val="24"/>
        </w:rPr>
        <w:t>examination</w:t>
      </w:r>
      <w:r w:rsidRPr="00584E4F">
        <w:rPr>
          <w:spacing w:val="-13"/>
          <w:sz w:val="24"/>
          <w:szCs w:val="24"/>
        </w:rPr>
        <w:t xml:space="preserve"> </w:t>
      </w:r>
      <w:r w:rsidRPr="00584E4F">
        <w:rPr>
          <w:sz w:val="24"/>
          <w:szCs w:val="24"/>
        </w:rPr>
        <w:t>on</w:t>
      </w:r>
      <w:r w:rsidRPr="00584E4F">
        <w:rPr>
          <w:spacing w:val="-11"/>
          <w:sz w:val="24"/>
          <w:szCs w:val="24"/>
        </w:rPr>
        <w:t xml:space="preserve"> </w:t>
      </w:r>
      <w:r w:rsidRPr="00584E4F">
        <w:rPr>
          <w:sz w:val="24"/>
          <w:szCs w:val="24"/>
        </w:rPr>
        <w:t>the</w:t>
      </w:r>
      <w:r w:rsidRPr="00584E4F">
        <w:rPr>
          <w:spacing w:val="-11"/>
          <w:sz w:val="24"/>
          <w:szCs w:val="24"/>
        </w:rPr>
        <w:t xml:space="preserve"> </w:t>
      </w:r>
      <w:r w:rsidRPr="00584E4F">
        <w:rPr>
          <w:sz w:val="24"/>
          <w:szCs w:val="24"/>
        </w:rPr>
        <w:t>completed</w:t>
      </w:r>
      <w:r w:rsidRPr="00584E4F">
        <w:rPr>
          <w:spacing w:val="-9"/>
          <w:sz w:val="24"/>
          <w:szCs w:val="24"/>
        </w:rPr>
        <w:t xml:space="preserve"> </w:t>
      </w:r>
      <w:r w:rsidRPr="00584E4F">
        <w:rPr>
          <w:sz w:val="24"/>
          <w:szCs w:val="24"/>
        </w:rPr>
        <w:t>dissertation.</w:t>
      </w:r>
    </w:p>
    <w:p w14:paraId="0D0E8E09" w14:textId="77777777" w:rsidR="00A751C1" w:rsidRPr="00584E4F" w:rsidRDefault="00A751C1" w:rsidP="008C4381">
      <w:pPr>
        <w:pStyle w:val="BodyText"/>
        <w:widowControl/>
        <w:contextualSpacing/>
      </w:pPr>
    </w:p>
    <w:p w14:paraId="026BA06D" w14:textId="77777777" w:rsidR="00A751C1" w:rsidRPr="00584E4F" w:rsidRDefault="00EA3601" w:rsidP="006852B4">
      <w:pPr>
        <w:pStyle w:val="ListParagraph"/>
        <w:widowControl/>
        <w:numPr>
          <w:ilvl w:val="2"/>
          <w:numId w:val="3"/>
        </w:numPr>
        <w:tabs>
          <w:tab w:val="left" w:pos="2407"/>
          <w:tab w:val="left" w:pos="2408"/>
        </w:tabs>
        <w:ind w:left="1800" w:hanging="720"/>
        <w:contextualSpacing/>
        <w:rPr>
          <w:sz w:val="24"/>
          <w:szCs w:val="24"/>
        </w:rPr>
      </w:pPr>
      <w:r w:rsidRPr="00584E4F">
        <w:rPr>
          <w:sz w:val="24"/>
          <w:szCs w:val="24"/>
        </w:rPr>
        <w:t>Filing</w:t>
      </w:r>
      <w:r w:rsidRPr="00584E4F">
        <w:rPr>
          <w:spacing w:val="-12"/>
          <w:sz w:val="24"/>
          <w:szCs w:val="24"/>
        </w:rPr>
        <w:t xml:space="preserve"> </w:t>
      </w:r>
      <w:r w:rsidRPr="00584E4F">
        <w:rPr>
          <w:sz w:val="24"/>
          <w:szCs w:val="24"/>
        </w:rPr>
        <w:t>the</w:t>
      </w:r>
      <w:r w:rsidRPr="00584E4F">
        <w:rPr>
          <w:spacing w:val="-10"/>
          <w:sz w:val="24"/>
          <w:szCs w:val="24"/>
        </w:rPr>
        <w:t xml:space="preserve"> </w:t>
      </w:r>
      <w:r w:rsidRPr="00584E4F">
        <w:rPr>
          <w:sz w:val="24"/>
          <w:szCs w:val="24"/>
        </w:rPr>
        <w:t>dissertation:</w:t>
      </w:r>
      <w:r w:rsidRPr="00584E4F">
        <w:rPr>
          <w:spacing w:val="-7"/>
          <w:sz w:val="24"/>
          <w:szCs w:val="24"/>
        </w:rPr>
        <w:t xml:space="preserve"> </w:t>
      </w:r>
      <w:r w:rsidRPr="00584E4F">
        <w:rPr>
          <w:sz w:val="24"/>
          <w:szCs w:val="24"/>
        </w:rPr>
        <w:t>See</w:t>
      </w:r>
      <w:r w:rsidRPr="00584E4F">
        <w:rPr>
          <w:spacing w:val="-13"/>
          <w:sz w:val="24"/>
          <w:szCs w:val="24"/>
        </w:rPr>
        <w:t xml:space="preserve"> </w:t>
      </w:r>
      <w:r w:rsidRPr="00584E4F">
        <w:rPr>
          <w:sz w:val="24"/>
          <w:szCs w:val="24"/>
        </w:rPr>
        <w:t>the</w:t>
      </w:r>
      <w:r w:rsidRPr="00584E4F">
        <w:rPr>
          <w:spacing w:val="-13"/>
          <w:sz w:val="24"/>
          <w:szCs w:val="24"/>
        </w:rPr>
        <w:t xml:space="preserve"> </w:t>
      </w:r>
      <w:r w:rsidRPr="00584E4F">
        <w:rPr>
          <w:sz w:val="24"/>
          <w:szCs w:val="24"/>
        </w:rPr>
        <w:t>Graduate</w:t>
      </w:r>
      <w:r w:rsidRPr="00584E4F">
        <w:rPr>
          <w:spacing w:val="-13"/>
          <w:sz w:val="24"/>
          <w:szCs w:val="24"/>
        </w:rPr>
        <w:t xml:space="preserve"> </w:t>
      </w:r>
      <w:r w:rsidRPr="00584E4F">
        <w:rPr>
          <w:sz w:val="24"/>
          <w:szCs w:val="24"/>
        </w:rPr>
        <w:t>College</w:t>
      </w:r>
      <w:r w:rsidRPr="00584E4F">
        <w:rPr>
          <w:spacing w:val="-12"/>
          <w:sz w:val="24"/>
          <w:szCs w:val="24"/>
        </w:rPr>
        <w:t xml:space="preserve"> </w:t>
      </w:r>
      <w:r w:rsidRPr="00584E4F">
        <w:rPr>
          <w:sz w:val="24"/>
          <w:szCs w:val="24"/>
        </w:rPr>
        <w:t>guidelines</w:t>
      </w:r>
      <w:r w:rsidRPr="00584E4F">
        <w:rPr>
          <w:spacing w:val="-12"/>
          <w:sz w:val="24"/>
          <w:szCs w:val="24"/>
        </w:rPr>
        <w:t xml:space="preserve"> </w:t>
      </w:r>
      <w:r w:rsidRPr="00584E4F">
        <w:rPr>
          <w:sz w:val="24"/>
          <w:szCs w:val="24"/>
        </w:rPr>
        <w:t>for policies and procedures regarding filing of the approved dissertation and receipt of the doctoral degree.</w:t>
      </w:r>
    </w:p>
    <w:p w14:paraId="142C56DD" w14:textId="77777777" w:rsidR="003A2D87" w:rsidRPr="00584E4F" w:rsidRDefault="003A2D87" w:rsidP="008C4381">
      <w:pPr>
        <w:pStyle w:val="BodyText"/>
        <w:widowControl/>
        <w:contextualSpacing/>
      </w:pPr>
    </w:p>
    <w:p w14:paraId="0078853C" w14:textId="77777777" w:rsidR="00A751C1" w:rsidRPr="00584E4F" w:rsidRDefault="00EA3601" w:rsidP="007053E8">
      <w:pPr>
        <w:pStyle w:val="ListParagraph"/>
        <w:widowControl/>
        <w:numPr>
          <w:ilvl w:val="0"/>
          <w:numId w:val="3"/>
        </w:numPr>
        <w:tabs>
          <w:tab w:val="left" w:pos="1399"/>
          <w:tab w:val="left" w:pos="1400"/>
        </w:tabs>
        <w:ind w:left="720"/>
        <w:contextualSpacing/>
        <w:jc w:val="left"/>
        <w:rPr>
          <w:sz w:val="24"/>
          <w:szCs w:val="24"/>
        </w:rPr>
      </w:pPr>
      <w:bookmarkStart w:id="9" w:name="_bookmark5"/>
      <w:bookmarkEnd w:id="9"/>
      <w:r w:rsidRPr="00584E4F">
        <w:rPr>
          <w:sz w:val="24"/>
          <w:szCs w:val="24"/>
        </w:rPr>
        <w:t>Policies</w:t>
      </w:r>
      <w:r w:rsidRPr="00584E4F">
        <w:rPr>
          <w:spacing w:val="18"/>
          <w:sz w:val="24"/>
          <w:szCs w:val="24"/>
        </w:rPr>
        <w:t xml:space="preserve"> </w:t>
      </w:r>
      <w:r w:rsidRPr="00584E4F">
        <w:rPr>
          <w:sz w:val="24"/>
          <w:szCs w:val="24"/>
        </w:rPr>
        <w:t>on</w:t>
      </w:r>
      <w:r w:rsidRPr="00584E4F">
        <w:rPr>
          <w:spacing w:val="16"/>
          <w:sz w:val="24"/>
          <w:szCs w:val="24"/>
        </w:rPr>
        <w:t xml:space="preserve"> </w:t>
      </w:r>
      <w:r w:rsidRPr="00584E4F">
        <w:rPr>
          <w:sz w:val="24"/>
          <w:szCs w:val="24"/>
        </w:rPr>
        <w:t>Prior</w:t>
      </w:r>
      <w:r w:rsidRPr="00584E4F">
        <w:rPr>
          <w:spacing w:val="16"/>
          <w:sz w:val="24"/>
          <w:szCs w:val="24"/>
        </w:rPr>
        <w:t xml:space="preserve"> </w:t>
      </w:r>
      <w:r w:rsidRPr="00584E4F">
        <w:rPr>
          <w:sz w:val="24"/>
          <w:szCs w:val="24"/>
        </w:rPr>
        <w:t>Graduate</w:t>
      </w:r>
      <w:r w:rsidRPr="00584E4F">
        <w:rPr>
          <w:spacing w:val="19"/>
          <w:sz w:val="24"/>
          <w:szCs w:val="24"/>
        </w:rPr>
        <w:t xml:space="preserve"> </w:t>
      </w:r>
      <w:r w:rsidRPr="00584E4F">
        <w:rPr>
          <w:sz w:val="24"/>
          <w:szCs w:val="24"/>
        </w:rPr>
        <w:t>Degrees</w:t>
      </w:r>
      <w:r w:rsidRPr="00584E4F">
        <w:rPr>
          <w:spacing w:val="18"/>
          <w:sz w:val="24"/>
          <w:szCs w:val="24"/>
        </w:rPr>
        <w:t xml:space="preserve"> </w:t>
      </w:r>
      <w:r w:rsidRPr="00584E4F">
        <w:rPr>
          <w:sz w:val="24"/>
          <w:szCs w:val="24"/>
        </w:rPr>
        <w:t>and</w:t>
      </w:r>
      <w:r w:rsidRPr="00584E4F">
        <w:rPr>
          <w:spacing w:val="17"/>
          <w:sz w:val="24"/>
          <w:szCs w:val="24"/>
        </w:rPr>
        <w:t xml:space="preserve"> </w:t>
      </w:r>
      <w:r w:rsidRPr="00584E4F">
        <w:rPr>
          <w:sz w:val="24"/>
          <w:szCs w:val="24"/>
        </w:rPr>
        <w:t>Transfer</w:t>
      </w:r>
      <w:r w:rsidRPr="00584E4F">
        <w:rPr>
          <w:spacing w:val="19"/>
          <w:sz w:val="24"/>
          <w:szCs w:val="24"/>
        </w:rPr>
        <w:t xml:space="preserve"> </w:t>
      </w:r>
      <w:r w:rsidRPr="00584E4F">
        <w:rPr>
          <w:spacing w:val="-2"/>
          <w:sz w:val="24"/>
          <w:szCs w:val="24"/>
        </w:rPr>
        <w:t>Credit</w:t>
      </w:r>
    </w:p>
    <w:p w14:paraId="064784D0" w14:textId="77777777" w:rsidR="00A751C1" w:rsidRDefault="00A751C1" w:rsidP="008C4381">
      <w:pPr>
        <w:widowControl/>
        <w:contextualSpacing/>
        <w:rPr>
          <w:sz w:val="24"/>
          <w:szCs w:val="24"/>
        </w:rPr>
      </w:pPr>
    </w:p>
    <w:p w14:paraId="2FD292C0" w14:textId="77777777" w:rsidR="00A751C1" w:rsidRPr="00584E4F" w:rsidRDefault="00EA3601" w:rsidP="007053E8">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Role</w:t>
      </w:r>
      <w:r w:rsidRPr="00584E4F">
        <w:rPr>
          <w:spacing w:val="-11"/>
          <w:sz w:val="24"/>
          <w:szCs w:val="24"/>
        </w:rPr>
        <w:t xml:space="preserve"> </w:t>
      </w:r>
      <w:r w:rsidRPr="00584E4F">
        <w:rPr>
          <w:sz w:val="24"/>
          <w:szCs w:val="24"/>
        </w:rPr>
        <w:t>of</w:t>
      </w:r>
      <w:r w:rsidRPr="00584E4F">
        <w:rPr>
          <w:spacing w:val="-7"/>
          <w:sz w:val="24"/>
          <w:szCs w:val="24"/>
        </w:rPr>
        <w:t xml:space="preserve"> </w:t>
      </w:r>
      <w:r w:rsidRPr="00584E4F">
        <w:rPr>
          <w:sz w:val="24"/>
          <w:szCs w:val="24"/>
        </w:rPr>
        <w:t>Master’s</w:t>
      </w:r>
      <w:r w:rsidRPr="00584E4F">
        <w:rPr>
          <w:spacing w:val="-6"/>
          <w:sz w:val="24"/>
          <w:szCs w:val="24"/>
        </w:rPr>
        <w:t xml:space="preserve"> </w:t>
      </w:r>
      <w:r w:rsidRPr="00584E4F">
        <w:rPr>
          <w:sz w:val="24"/>
          <w:szCs w:val="24"/>
        </w:rPr>
        <w:t>Program</w:t>
      </w:r>
      <w:r w:rsidRPr="00584E4F">
        <w:rPr>
          <w:spacing w:val="-9"/>
          <w:sz w:val="24"/>
          <w:szCs w:val="24"/>
        </w:rPr>
        <w:t xml:space="preserve"> </w:t>
      </w:r>
      <w:r w:rsidRPr="00584E4F">
        <w:rPr>
          <w:sz w:val="24"/>
          <w:szCs w:val="24"/>
        </w:rPr>
        <w:t>in</w:t>
      </w:r>
      <w:r w:rsidRPr="00584E4F">
        <w:rPr>
          <w:spacing w:val="-8"/>
          <w:sz w:val="24"/>
          <w:szCs w:val="24"/>
        </w:rPr>
        <w:t xml:space="preserve"> </w:t>
      </w:r>
      <w:r w:rsidRPr="00584E4F">
        <w:rPr>
          <w:sz w:val="24"/>
          <w:szCs w:val="24"/>
        </w:rPr>
        <w:t>PhD</w:t>
      </w:r>
      <w:r w:rsidRPr="00584E4F">
        <w:rPr>
          <w:spacing w:val="-9"/>
          <w:sz w:val="24"/>
          <w:szCs w:val="24"/>
        </w:rPr>
        <w:t xml:space="preserve"> </w:t>
      </w:r>
      <w:r w:rsidRPr="00584E4F">
        <w:rPr>
          <w:spacing w:val="-2"/>
          <w:sz w:val="24"/>
          <w:szCs w:val="24"/>
        </w:rPr>
        <w:t>Program</w:t>
      </w:r>
    </w:p>
    <w:p w14:paraId="3C549343" w14:textId="77777777" w:rsidR="00A751C1" w:rsidRPr="00584E4F" w:rsidRDefault="00A751C1" w:rsidP="008C4381">
      <w:pPr>
        <w:pStyle w:val="BodyText"/>
        <w:widowControl/>
        <w:contextualSpacing/>
      </w:pPr>
    </w:p>
    <w:p w14:paraId="13A23E12" w14:textId="34768FE1" w:rsidR="00A751C1" w:rsidRPr="00584E4F" w:rsidRDefault="00EA3601" w:rsidP="006852B4">
      <w:pPr>
        <w:pStyle w:val="BodyText"/>
        <w:widowControl/>
        <w:ind w:left="1440"/>
        <w:contextualSpacing/>
      </w:pPr>
      <w:r w:rsidRPr="00584E4F">
        <w:t>Students</w:t>
      </w:r>
      <w:r w:rsidRPr="00584E4F">
        <w:rPr>
          <w:spacing w:val="-13"/>
        </w:rPr>
        <w:t xml:space="preserve"> </w:t>
      </w:r>
      <w:r w:rsidRPr="00584E4F">
        <w:t>entering</w:t>
      </w:r>
      <w:r w:rsidRPr="00584E4F">
        <w:rPr>
          <w:spacing w:val="-7"/>
        </w:rPr>
        <w:t xml:space="preserve"> </w:t>
      </w:r>
      <w:r w:rsidRPr="00584E4F">
        <w:t>our</w:t>
      </w:r>
      <w:r w:rsidRPr="00584E4F">
        <w:rPr>
          <w:spacing w:val="-10"/>
        </w:rPr>
        <w:t xml:space="preserve"> </w:t>
      </w:r>
      <w:r w:rsidRPr="00584E4F">
        <w:t>program</w:t>
      </w:r>
      <w:r w:rsidRPr="00584E4F">
        <w:rPr>
          <w:spacing w:val="-8"/>
        </w:rPr>
        <w:t xml:space="preserve"> </w:t>
      </w:r>
      <w:r w:rsidRPr="00584E4F">
        <w:t>with</w:t>
      </w:r>
      <w:r w:rsidRPr="00584E4F">
        <w:rPr>
          <w:spacing w:val="-9"/>
        </w:rPr>
        <w:t xml:space="preserve"> </w:t>
      </w:r>
      <w:r w:rsidRPr="00584E4F">
        <w:t>MAs</w:t>
      </w:r>
      <w:r w:rsidRPr="00584E4F">
        <w:rPr>
          <w:spacing w:val="-8"/>
        </w:rPr>
        <w:t xml:space="preserve"> </w:t>
      </w:r>
      <w:r w:rsidRPr="00584E4F">
        <w:t>will</w:t>
      </w:r>
      <w:r w:rsidRPr="00584E4F">
        <w:rPr>
          <w:spacing w:val="-10"/>
        </w:rPr>
        <w:t xml:space="preserve"> </w:t>
      </w:r>
      <w:r w:rsidRPr="00584E4F">
        <w:t>still</w:t>
      </w:r>
      <w:r w:rsidRPr="00584E4F">
        <w:rPr>
          <w:spacing w:val="-10"/>
        </w:rPr>
        <w:t xml:space="preserve"> </w:t>
      </w:r>
      <w:r w:rsidRPr="00584E4F">
        <w:t>need</w:t>
      </w:r>
      <w:r w:rsidRPr="00584E4F">
        <w:rPr>
          <w:spacing w:val="-6"/>
        </w:rPr>
        <w:t xml:space="preserve"> </w:t>
      </w:r>
      <w:r w:rsidRPr="00584E4F">
        <w:t>to</w:t>
      </w:r>
      <w:r w:rsidRPr="00584E4F">
        <w:rPr>
          <w:spacing w:val="-10"/>
        </w:rPr>
        <w:t xml:space="preserve"> </w:t>
      </w:r>
      <w:r w:rsidRPr="00584E4F">
        <w:t>complete most</w:t>
      </w:r>
      <w:r w:rsidRPr="00584E4F">
        <w:rPr>
          <w:spacing w:val="-6"/>
        </w:rPr>
        <w:t xml:space="preserve"> </w:t>
      </w:r>
      <w:r w:rsidRPr="00584E4F">
        <w:t xml:space="preserve">of </w:t>
      </w:r>
      <w:r w:rsidR="003A2D87" w:rsidRPr="00584E4F">
        <w:t>the requirements</w:t>
      </w:r>
      <w:r w:rsidRPr="00584E4F">
        <w:t xml:space="preserve"> for our master’s program. This is because the master’s program is a subset of and integral part of our PhD program and is not equivalent to terminal MA programs offered </w:t>
      </w:r>
      <w:r w:rsidRPr="00584E4F">
        <w:rPr>
          <w:spacing w:val="-2"/>
        </w:rPr>
        <w:t>elsewhere.</w:t>
      </w:r>
    </w:p>
    <w:p w14:paraId="5233EC04" w14:textId="77777777" w:rsidR="00A751C1" w:rsidRPr="00584E4F" w:rsidRDefault="00A751C1" w:rsidP="006852B4">
      <w:pPr>
        <w:pStyle w:val="BodyText"/>
        <w:widowControl/>
        <w:ind w:left="1440"/>
        <w:contextualSpacing/>
      </w:pPr>
    </w:p>
    <w:p w14:paraId="60D3D003" w14:textId="4D4B7E4D" w:rsidR="00A751C1" w:rsidRPr="00584E4F" w:rsidRDefault="00EA3601" w:rsidP="006852B4">
      <w:pPr>
        <w:pStyle w:val="BodyText"/>
        <w:widowControl/>
        <w:ind w:left="1440"/>
        <w:contextualSpacing/>
      </w:pPr>
      <w:r w:rsidRPr="00584E4F">
        <w:t>The rationale for having a master’s program as part of the doctoral program is: (1) it allows students without prior MAs to become eligible for funding that requires an MA (at rank of graduate associate,</w:t>
      </w:r>
      <w:r w:rsidRPr="00584E4F">
        <w:rPr>
          <w:spacing w:val="-8"/>
        </w:rPr>
        <w:t xml:space="preserve"> </w:t>
      </w:r>
      <w:r w:rsidRPr="00584E4F">
        <w:t>required</w:t>
      </w:r>
      <w:r w:rsidRPr="00584E4F">
        <w:rPr>
          <w:spacing w:val="-7"/>
        </w:rPr>
        <w:t xml:space="preserve"> </w:t>
      </w:r>
      <w:r w:rsidRPr="00584E4F">
        <w:t>to</w:t>
      </w:r>
      <w:r w:rsidRPr="00584E4F">
        <w:rPr>
          <w:spacing w:val="-7"/>
        </w:rPr>
        <w:t xml:space="preserve"> </w:t>
      </w:r>
      <w:r w:rsidRPr="00584E4F">
        <w:t>teach</w:t>
      </w:r>
      <w:r w:rsidRPr="00584E4F">
        <w:rPr>
          <w:spacing w:val="-3"/>
        </w:rPr>
        <w:t xml:space="preserve"> </w:t>
      </w:r>
      <w:r w:rsidRPr="00584E4F">
        <w:t>independently),</w:t>
      </w:r>
      <w:r w:rsidRPr="00584E4F">
        <w:rPr>
          <w:spacing w:val="-7"/>
        </w:rPr>
        <w:t xml:space="preserve"> </w:t>
      </w:r>
      <w:r w:rsidRPr="00584E4F">
        <w:t>(2)</w:t>
      </w:r>
      <w:r w:rsidRPr="00584E4F">
        <w:rPr>
          <w:spacing w:val="-12"/>
        </w:rPr>
        <w:t xml:space="preserve"> </w:t>
      </w:r>
      <w:r w:rsidRPr="00584E4F">
        <w:t>it</w:t>
      </w:r>
      <w:r w:rsidRPr="00584E4F">
        <w:rPr>
          <w:spacing w:val="-13"/>
        </w:rPr>
        <w:t xml:space="preserve"> </w:t>
      </w:r>
      <w:r w:rsidRPr="00584E4F">
        <w:t>allows</w:t>
      </w:r>
      <w:r w:rsidRPr="00584E4F">
        <w:rPr>
          <w:spacing w:val="-7"/>
        </w:rPr>
        <w:t xml:space="preserve"> </w:t>
      </w:r>
      <w:r w:rsidRPr="00584E4F">
        <w:t>students</w:t>
      </w:r>
      <w:r w:rsidRPr="00584E4F">
        <w:rPr>
          <w:spacing w:val="-11"/>
        </w:rPr>
        <w:t xml:space="preserve"> </w:t>
      </w:r>
      <w:r w:rsidRPr="00584E4F">
        <w:t>who for</w:t>
      </w:r>
      <w:r w:rsidRPr="00584E4F">
        <w:rPr>
          <w:spacing w:val="-10"/>
        </w:rPr>
        <w:t xml:space="preserve"> </w:t>
      </w:r>
      <w:r w:rsidRPr="00584E4F">
        <w:t>some</w:t>
      </w:r>
      <w:r w:rsidRPr="00584E4F">
        <w:rPr>
          <w:spacing w:val="-4"/>
        </w:rPr>
        <w:t xml:space="preserve"> </w:t>
      </w:r>
      <w:r w:rsidRPr="00584E4F">
        <w:t>reason</w:t>
      </w:r>
      <w:r w:rsidRPr="00584E4F">
        <w:rPr>
          <w:spacing w:val="-9"/>
        </w:rPr>
        <w:t xml:space="preserve"> </w:t>
      </w:r>
      <w:r w:rsidRPr="00584E4F">
        <w:t>do</w:t>
      </w:r>
      <w:r w:rsidRPr="00584E4F">
        <w:rPr>
          <w:spacing w:val="-7"/>
        </w:rPr>
        <w:t xml:space="preserve"> </w:t>
      </w:r>
      <w:r w:rsidRPr="00584E4F">
        <w:t>not complete the</w:t>
      </w:r>
      <w:r w:rsidRPr="00584E4F">
        <w:rPr>
          <w:spacing w:val="-1"/>
        </w:rPr>
        <w:t xml:space="preserve"> </w:t>
      </w:r>
      <w:r w:rsidRPr="00584E4F">
        <w:t>doctoral program</w:t>
      </w:r>
      <w:r w:rsidRPr="00584E4F">
        <w:rPr>
          <w:spacing w:val="-1"/>
        </w:rPr>
        <w:t xml:space="preserve"> </w:t>
      </w:r>
      <w:r w:rsidRPr="00584E4F">
        <w:t>to</w:t>
      </w:r>
      <w:r w:rsidRPr="00584E4F">
        <w:rPr>
          <w:spacing w:val="-2"/>
        </w:rPr>
        <w:t xml:space="preserve"> </w:t>
      </w:r>
      <w:r w:rsidRPr="00584E4F">
        <w:t>earn</w:t>
      </w:r>
      <w:r w:rsidRPr="00584E4F">
        <w:rPr>
          <w:spacing w:val="-2"/>
        </w:rPr>
        <w:t xml:space="preserve"> </w:t>
      </w:r>
      <w:r w:rsidRPr="00584E4F">
        <w:t>an MA for</w:t>
      </w:r>
      <w:r w:rsidRPr="00584E4F">
        <w:rPr>
          <w:spacing w:val="-4"/>
        </w:rPr>
        <w:t xml:space="preserve"> </w:t>
      </w:r>
      <w:r w:rsidRPr="00584E4F">
        <w:t>partial</w:t>
      </w:r>
      <w:r w:rsidRPr="00584E4F">
        <w:rPr>
          <w:spacing w:val="-1"/>
        </w:rPr>
        <w:t xml:space="preserve"> </w:t>
      </w:r>
      <w:r w:rsidRPr="00584E4F">
        <w:t>fulfillment</w:t>
      </w:r>
      <w:r w:rsidRPr="00584E4F">
        <w:rPr>
          <w:spacing w:val="-3"/>
        </w:rPr>
        <w:t xml:space="preserve"> </w:t>
      </w:r>
      <w:r w:rsidRPr="00584E4F">
        <w:t>of</w:t>
      </w:r>
      <w:r w:rsidRPr="00584E4F">
        <w:rPr>
          <w:spacing w:val="-3"/>
        </w:rPr>
        <w:t xml:space="preserve"> </w:t>
      </w:r>
      <w:r w:rsidRPr="00584E4F">
        <w:t>the</w:t>
      </w:r>
      <w:r w:rsidRPr="00584E4F">
        <w:rPr>
          <w:spacing w:val="-2"/>
        </w:rPr>
        <w:t xml:space="preserve"> </w:t>
      </w:r>
      <w:r w:rsidRPr="00584E4F">
        <w:t>requirements</w:t>
      </w:r>
      <w:r w:rsidRPr="00584E4F">
        <w:rPr>
          <w:spacing w:val="-1"/>
        </w:rPr>
        <w:t xml:space="preserve"> </w:t>
      </w:r>
      <w:r w:rsidRPr="00584E4F">
        <w:t>for</w:t>
      </w:r>
      <w:r w:rsidRPr="00584E4F">
        <w:rPr>
          <w:spacing w:val="-10"/>
        </w:rPr>
        <w:t xml:space="preserve"> </w:t>
      </w:r>
      <w:r w:rsidRPr="00584E4F">
        <w:t>the</w:t>
      </w:r>
      <w:r w:rsidRPr="00584E4F">
        <w:rPr>
          <w:spacing w:val="-7"/>
        </w:rPr>
        <w:t xml:space="preserve"> </w:t>
      </w:r>
      <w:r w:rsidRPr="00584E4F">
        <w:t>doctoral</w:t>
      </w:r>
      <w:r w:rsidRPr="00584E4F">
        <w:rPr>
          <w:spacing w:val="-5"/>
        </w:rPr>
        <w:t xml:space="preserve"> </w:t>
      </w:r>
      <w:r w:rsidRPr="00584E4F">
        <w:t>degree,</w:t>
      </w:r>
      <w:r w:rsidRPr="00584E4F">
        <w:rPr>
          <w:spacing w:val="-1"/>
        </w:rPr>
        <w:t xml:space="preserve"> </w:t>
      </w:r>
      <w:r w:rsidRPr="00584E4F">
        <w:rPr>
          <w:spacing w:val="-5"/>
        </w:rPr>
        <w:t>and</w:t>
      </w:r>
      <w:r w:rsidR="003A2D87">
        <w:rPr>
          <w:spacing w:val="-5"/>
        </w:rPr>
        <w:t xml:space="preserve"> </w:t>
      </w:r>
      <w:r w:rsidRPr="00584E4F">
        <w:t>(3)</w:t>
      </w:r>
      <w:r w:rsidRPr="00584E4F">
        <w:rPr>
          <w:spacing w:val="-4"/>
        </w:rPr>
        <w:t xml:space="preserve"> </w:t>
      </w:r>
      <w:r w:rsidRPr="00584E4F">
        <w:t>it</w:t>
      </w:r>
      <w:r w:rsidRPr="00584E4F">
        <w:rPr>
          <w:spacing w:val="-5"/>
        </w:rPr>
        <w:t xml:space="preserve"> </w:t>
      </w:r>
      <w:r w:rsidRPr="00584E4F">
        <w:t>enables</w:t>
      </w:r>
      <w:r w:rsidRPr="00584E4F">
        <w:rPr>
          <w:spacing w:val="-3"/>
        </w:rPr>
        <w:t xml:space="preserve"> </w:t>
      </w:r>
      <w:r w:rsidRPr="00584E4F">
        <w:t>students</w:t>
      </w:r>
      <w:r w:rsidRPr="00584E4F">
        <w:rPr>
          <w:spacing w:val="-3"/>
        </w:rPr>
        <w:t xml:space="preserve"> </w:t>
      </w:r>
      <w:r w:rsidRPr="00584E4F">
        <w:t>to</w:t>
      </w:r>
      <w:r w:rsidRPr="00584E4F">
        <w:rPr>
          <w:spacing w:val="-5"/>
        </w:rPr>
        <w:t xml:space="preserve"> </w:t>
      </w:r>
      <w:r w:rsidRPr="00584E4F">
        <w:t>learn</w:t>
      </w:r>
      <w:r w:rsidRPr="00584E4F">
        <w:rPr>
          <w:spacing w:val="-5"/>
        </w:rPr>
        <w:t xml:space="preserve"> </w:t>
      </w:r>
      <w:r w:rsidRPr="00584E4F">
        <w:t>how</w:t>
      </w:r>
      <w:r w:rsidRPr="00584E4F">
        <w:rPr>
          <w:spacing w:val="-5"/>
        </w:rPr>
        <w:t xml:space="preserve"> </w:t>
      </w:r>
      <w:r w:rsidRPr="00584E4F">
        <w:t>to</w:t>
      </w:r>
      <w:r w:rsidRPr="00584E4F">
        <w:rPr>
          <w:spacing w:val="-2"/>
        </w:rPr>
        <w:t xml:space="preserve"> </w:t>
      </w:r>
      <w:r w:rsidRPr="00584E4F">
        <w:t>use</w:t>
      </w:r>
      <w:r w:rsidRPr="00584E4F">
        <w:rPr>
          <w:spacing w:val="-4"/>
        </w:rPr>
        <w:t xml:space="preserve"> </w:t>
      </w:r>
      <w:r w:rsidRPr="00584E4F">
        <w:t>theory</w:t>
      </w:r>
      <w:r w:rsidRPr="00584E4F">
        <w:rPr>
          <w:spacing w:val="-5"/>
        </w:rPr>
        <w:t xml:space="preserve"> </w:t>
      </w:r>
      <w:r w:rsidRPr="00584E4F">
        <w:t>and</w:t>
      </w:r>
      <w:r w:rsidRPr="00584E4F">
        <w:rPr>
          <w:spacing w:val="-4"/>
        </w:rPr>
        <w:t xml:space="preserve"> </w:t>
      </w:r>
      <w:r w:rsidRPr="00584E4F">
        <w:t>methods</w:t>
      </w:r>
      <w:r w:rsidRPr="00584E4F">
        <w:rPr>
          <w:spacing w:val="-3"/>
        </w:rPr>
        <w:t xml:space="preserve"> </w:t>
      </w:r>
      <w:r w:rsidRPr="00584E4F">
        <w:t>that will prepare them for completing the Ph.D. program in Sociology.</w:t>
      </w:r>
    </w:p>
    <w:p w14:paraId="38DFF7AE" w14:textId="77777777" w:rsidR="00A751C1" w:rsidRPr="00584E4F" w:rsidRDefault="00A751C1" w:rsidP="008C4381">
      <w:pPr>
        <w:pStyle w:val="BodyText"/>
        <w:widowControl/>
        <w:contextualSpacing/>
      </w:pPr>
    </w:p>
    <w:p w14:paraId="032D99F8" w14:textId="77777777" w:rsidR="00A751C1" w:rsidRPr="00584E4F" w:rsidRDefault="00EA3601" w:rsidP="007053E8">
      <w:pPr>
        <w:pStyle w:val="ListParagraph"/>
        <w:widowControl/>
        <w:numPr>
          <w:ilvl w:val="1"/>
          <w:numId w:val="3"/>
        </w:numPr>
        <w:tabs>
          <w:tab w:val="left" w:pos="1903"/>
          <w:tab w:val="left" w:pos="1904"/>
        </w:tabs>
        <w:ind w:left="1440" w:hanging="720"/>
        <w:contextualSpacing/>
        <w:rPr>
          <w:sz w:val="24"/>
          <w:szCs w:val="24"/>
        </w:rPr>
      </w:pPr>
      <w:r w:rsidRPr="00584E4F">
        <w:rPr>
          <w:spacing w:val="-2"/>
          <w:sz w:val="24"/>
          <w:szCs w:val="24"/>
        </w:rPr>
        <w:t>Program</w:t>
      </w:r>
      <w:r w:rsidRPr="00584E4F">
        <w:rPr>
          <w:spacing w:val="-5"/>
          <w:sz w:val="24"/>
          <w:szCs w:val="24"/>
        </w:rPr>
        <w:t xml:space="preserve"> </w:t>
      </w:r>
      <w:r w:rsidRPr="00584E4F">
        <w:rPr>
          <w:spacing w:val="-2"/>
          <w:sz w:val="24"/>
          <w:szCs w:val="24"/>
        </w:rPr>
        <w:t>Status</w:t>
      </w:r>
    </w:p>
    <w:p w14:paraId="077864B6" w14:textId="77777777" w:rsidR="00A751C1" w:rsidRPr="00584E4F" w:rsidRDefault="00A751C1" w:rsidP="008C4381">
      <w:pPr>
        <w:pStyle w:val="BodyText"/>
        <w:widowControl/>
        <w:contextualSpacing/>
      </w:pPr>
    </w:p>
    <w:p w14:paraId="30BC54A4" w14:textId="77777777" w:rsidR="00A751C1" w:rsidRPr="00584E4F" w:rsidRDefault="00EA3601" w:rsidP="006852B4">
      <w:pPr>
        <w:pStyle w:val="ListParagraph"/>
        <w:widowControl/>
        <w:numPr>
          <w:ilvl w:val="2"/>
          <w:numId w:val="3"/>
        </w:numPr>
        <w:tabs>
          <w:tab w:val="left" w:pos="2408"/>
        </w:tabs>
        <w:ind w:left="2160" w:hanging="720"/>
        <w:contextualSpacing/>
        <w:jc w:val="both"/>
        <w:rPr>
          <w:sz w:val="24"/>
          <w:szCs w:val="24"/>
        </w:rPr>
      </w:pPr>
      <w:r w:rsidRPr="00584E4F">
        <w:rPr>
          <w:sz w:val="24"/>
          <w:szCs w:val="24"/>
        </w:rPr>
        <w:t>Students</w:t>
      </w:r>
      <w:r w:rsidRPr="00584E4F">
        <w:rPr>
          <w:spacing w:val="-10"/>
          <w:sz w:val="24"/>
          <w:szCs w:val="24"/>
        </w:rPr>
        <w:t xml:space="preserve"> </w:t>
      </w:r>
      <w:r w:rsidRPr="00584E4F">
        <w:rPr>
          <w:sz w:val="24"/>
          <w:szCs w:val="24"/>
        </w:rPr>
        <w:t>with</w:t>
      </w:r>
      <w:r w:rsidRPr="00584E4F">
        <w:rPr>
          <w:spacing w:val="-9"/>
          <w:sz w:val="24"/>
          <w:szCs w:val="24"/>
        </w:rPr>
        <w:t xml:space="preserve"> </w:t>
      </w:r>
      <w:r w:rsidRPr="00584E4F">
        <w:rPr>
          <w:sz w:val="24"/>
          <w:szCs w:val="24"/>
        </w:rPr>
        <w:t>a</w:t>
      </w:r>
      <w:r w:rsidRPr="00584E4F">
        <w:rPr>
          <w:spacing w:val="-11"/>
          <w:sz w:val="24"/>
          <w:szCs w:val="24"/>
        </w:rPr>
        <w:t xml:space="preserve"> </w:t>
      </w:r>
      <w:r w:rsidRPr="00584E4F">
        <w:rPr>
          <w:sz w:val="24"/>
          <w:szCs w:val="24"/>
        </w:rPr>
        <w:t>prior</w:t>
      </w:r>
      <w:r w:rsidRPr="00584E4F">
        <w:rPr>
          <w:spacing w:val="-9"/>
          <w:sz w:val="24"/>
          <w:szCs w:val="24"/>
        </w:rPr>
        <w:t xml:space="preserve"> </w:t>
      </w:r>
      <w:r w:rsidRPr="00584E4F">
        <w:rPr>
          <w:sz w:val="24"/>
          <w:szCs w:val="24"/>
        </w:rPr>
        <w:t>MA</w:t>
      </w:r>
      <w:r w:rsidRPr="00584E4F">
        <w:rPr>
          <w:spacing w:val="-12"/>
          <w:sz w:val="24"/>
          <w:szCs w:val="24"/>
        </w:rPr>
        <w:t xml:space="preserve"> </w:t>
      </w:r>
      <w:r w:rsidRPr="00584E4F">
        <w:rPr>
          <w:sz w:val="24"/>
          <w:szCs w:val="24"/>
        </w:rPr>
        <w:t>in</w:t>
      </w:r>
      <w:r w:rsidRPr="00584E4F">
        <w:rPr>
          <w:spacing w:val="-11"/>
          <w:sz w:val="24"/>
          <w:szCs w:val="24"/>
        </w:rPr>
        <w:t xml:space="preserve"> </w:t>
      </w:r>
      <w:r w:rsidRPr="00584E4F">
        <w:rPr>
          <w:sz w:val="24"/>
          <w:szCs w:val="24"/>
        </w:rPr>
        <w:t>Sociology</w:t>
      </w:r>
      <w:r w:rsidRPr="00584E4F">
        <w:rPr>
          <w:spacing w:val="-11"/>
          <w:sz w:val="24"/>
          <w:szCs w:val="24"/>
        </w:rPr>
        <w:t xml:space="preserve"> </w:t>
      </w:r>
      <w:r w:rsidRPr="00584E4F">
        <w:rPr>
          <w:i/>
          <w:sz w:val="24"/>
          <w:szCs w:val="24"/>
        </w:rPr>
        <w:t>cannot</w:t>
      </w:r>
      <w:r w:rsidRPr="00584E4F">
        <w:rPr>
          <w:i/>
          <w:spacing w:val="-7"/>
          <w:sz w:val="24"/>
          <w:szCs w:val="24"/>
        </w:rPr>
        <w:t xml:space="preserve"> </w:t>
      </w:r>
      <w:r w:rsidRPr="00584E4F">
        <w:rPr>
          <w:sz w:val="24"/>
          <w:szCs w:val="24"/>
        </w:rPr>
        <w:t>earn</w:t>
      </w:r>
      <w:r w:rsidRPr="00584E4F">
        <w:rPr>
          <w:spacing w:val="-11"/>
          <w:sz w:val="24"/>
          <w:szCs w:val="24"/>
        </w:rPr>
        <w:t xml:space="preserve"> </w:t>
      </w:r>
      <w:r w:rsidRPr="00584E4F">
        <w:rPr>
          <w:sz w:val="24"/>
          <w:szCs w:val="24"/>
        </w:rPr>
        <w:t>an</w:t>
      </w:r>
      <w:r w:rsidRPr="00584E4F">
        <w:rPr>
          <w:spacing w:val="-9"/>
          <w:sz w:val="24"/>
          <w:szCs w:val="24"/>
        </w:rPr>
        <w:t xml:space="preserve"> </w:t>
      </w:r>
      <w:r w:rsidRPr="00584E4F">
        <w:rPr>
          <w:sz w:val="24"/>
          <w:szCs w:val="24"/>
        </w:rPr>
        <w:t>additional MA in Sociology from UA (this is a university regulation). Therefore,</w:t>
      </w:r>
      <w:r w:rsidRPr="00584E4F">
        <w:rPr>
          <w:spacing w:val="-5"/>
          <w:sz w:val="24"/>
          <w:szCs w:val="24"/>
        </w:rPr>
        <w:t xml:space="preserve"> </w:t>
      </w:r>
      <w:r w:rsidRPr="00584E4F">
        <w:rPr>
          <w:sz w:val="24"/>
          <w:szCs w:val="24"/>
        </w:rPr>
        <w:t>they</w:t>
      </w:r>
      <w:r w:rsidRPr="00584E4F">
        <w:rPr>
          <w:spacing w:val="-4"/>
          <w:sz w:val="24"/>
          <w:szCs w:val="24"/>
        </w:rPr>
        <w:t xml:space="preserve"> </w:t>
      </w:r>
      <w:r w:rsidRPr="00584E4F">
        <w:rPr>
          <w:sz w:val="24"/>
          <w:szCs w:val="24"/>
        </w:rPr>
        <w:t>will</w:t>
      </w:r>
      <w:r w:rsidRPr="00584E4F">
        <w:rPr>
          <w:spacing w:val="-3"/>
          <w:sz w:val="24"/>
          <w:szCs w:val="24"/>
        </w:rPr>
        <w:t xml:space="preserve"> </w:t>
      </w:r>
      <w:r w:rsidRPr="00584E4F">
        <w:rPr>
          <w:sz w:val="24"/>
          <w:szCs w:val="24"/>
        </w:rPr>
        <w:t>enter</w:t>
      </w:r>
      <w:r w:rsidRPr="00584E4F">
        <w:rPr>
          <w:spacing w:val="-7"/>
          <w:sz w:val="24"/>
          <w:szCs w:val="24"/>
        </w:rPr>
        <w:t xml:space="preserve"> </w:t>
      </w:r>
      <w:r w:rsidRPr="00584E4F">
        <w:rPr>
          <w:sz w:val="24"/>
          <w:szCs w:val="24"/>
        </w:rPr>
        <w:t>the</w:t>
      </w:r>
      <w:r w:rsidRPr="00584E4F">
        <w:rPr>
          <w:spacing w:val="-6"/>
          <w:sz w:val="24"/>
          <w:szCs w:val="24"/>
        </w:rPr>
        <w:t xml:space="preserve"> </w:t>
      </w:r>
      <w:r w:rsidRPr="00584E4F">
        <w:rPr>
          <w:sz w:val="24"/>
          <w:szCs w:val="24"/>
        </w:rPr>
        <w:t>doctoral</w:t>
      </w:r>
      <w:r w:rsidRPr="00584E4F">
        <w:rPr>
          <w:spacing w:val="-6"/>
          <w:sz w:val="24"/>
          <w:szCs w:val="24"/>
        </w:rPr>
        <w:t xml:space="preserve"> </w:t>
      </w:r>
      <w:r w:rsidRPr="00584E4F">
        <w:rPr>
          <w:sz w:val="24"/>
          <w:szCs w:val="24"/>
        </w:rPr>
        <w:t>program,</w:t>
      </w:r>
      <w:r w:rsidRPr="00584E4F">
        <w:rPr>
          <w:spacing w:val="-5"/>
          <w:sz w:val="24"/>
          <w:szCs w:val="24"/>
        </w:rPr>
        <w:t xml:space="preserve"> </w:t>
      </w:r>
      <w:r w:rsidRPr="00584E4F">
        <w:rPr>
          <w:sz w:val="24"/>
          <w:szCs w:val="24"/>
        </w:rPr>
        <w:t>but</w:t>
      </w:r>
      <w:r w:rsidRPr="00584E4F">
        <w:rPr>
          <w:spacing w:val="-7"/>
          <w:sz w:val="24"/>
          <w:szCs w:val="24"/>
        </w:rPr>
        <w:t xml:space="preserve"> </w:t>
      </w:r>
      <w:r w:rsidRPr="00584E4F">
        <w:rPr>
          <w:sz w:val="24"/>
          <w:szCs w:val="24"/>
        </w:rPr>
        <w:t>do</w:t>
      </w:r>
      <w:r w:rsidRPr="00584E4F">
        <w:rPr>
          <w:spacing w:val="-6"/>
          <w:sz w:val="24"/>
          <w:szCs w:val="24"/>
        </w:rPr>
        <w:t xml:space="preserve"> </w:t>
      </w:r>
      <w:r w:rsidRPr="00584E4F">
        <w:rPr>
          <w:sz w:val="24"/>
          <w:szCs w:val="24"/>
        </w:rPr>
        <w:t>much</w:t>
      </w:r>
      <w:r w:rsidRPr="00584E4F">
        <w:rPr>
          <w:spacing w:val="-6"/>
          <w:sz w:val="24"/>
          <w:szCs w:val="24"/>
        </w:rPr>
        <w:t xml:space="preserve"> </w:t>
      </w:r>
      <w:r w:rsidRPr="00584E4F">
        <w:rPr>
          <w:sz w:val="24"/>
          <w:szCs w:val="24"/>
        </w:rPr>
        <w:t>of the same work as students enrolled in the master’s program.</w:t>
      </w:r>
    </w:p>
    <w:p w14:paraId="4407DCBA" w14:textId="77777777" w:rsidR="00A751C1" w:rsidRPr="00584E4F" w:rsidRDefault="00A751C1" w:rsidP="006852B4">
      <w:pPr>
        <w:pStyle w:val="BodyText"/>
        <w:widowControl/>
        <w:ind w:left="2160" w:hanging="720"/>
        <w:contextualSpacing/>
      </w:pPr>
    </w:p>
    <w:p w14:paraId="7CABAF42" w14:textId="77777777" w:rsidR="00A751C1" w:rsidRPr="00584E4F" w:rsidRDefault="00EA3601" w:rsidP="006852B4">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Most admitted students with MAs in other disciplines will begin in our Master’s program and earn an MA degree in Sociology on the</w:t>
      </w:r>
      <w:r w:rsidRPr="00584E4F">
        <w:rPr>
          <w:spacing w:val="-7"/>
          <w:sz w:val="24"/>
          <w:szCs w:val="24"/>
        </w:rPr>
        <w:t xml:space="preserve"> </w:t>
      </w:r>
      <w:r w:rsidRPr="00584E4F">
        <w:rPr>
          <w:sz w:val="24"/>
          <w:szCs w:val="24"/>
        </w:rPr>
        <w:t>way</w:t>
      </w:r>
      <w:r w:rsidRPr="00584E4F">
        <w:rPr>
          <w:spacing w:val="-7"/>
          <w:sz w:val="24"/>
          <w:szCs w:val="24"/>
        </w:rPr>
        <w:t xml:space="preserve"> </w:t>
      </w:r>
      <w:r w:rsidRPr="00584E4F">
        <w:rPr>
          <w:sz w:val="24"/>
          <w:szCs w:val="24"/>
        </w:rPr>
        <w:t>to</w:t>
      </w:r>
      <w:r w:rsidRPr="00584E4F">
        <w:rPr>
          <w:spacing w:val="-7"/>
          <w:sz w:val="24"/>
          <w:szCs w:val="24"/>
        </w:rPr>
        <w:t xml:space="preserve"> </w:t>
      </w:r>
      <w:r w:rsidRPr="00584E4F">
        <w:rPr>
          <w:sz w:val="24"/>
          <w:szCs w:val="24"/>
        </w:rPr>
        <w:t>the</w:t>
      </w:r>
      <w:r w:rsidRPr="00584E4F">
        <w:rPr>
          <w:spacing w:val="-4"/>
          <w:sz w:val="24"/>
          <w:szCs w:val="24"/>
        </w:rPr>
        <w:t xml:space="preserve"> </w:t>
      </w:r>
      <w:r w:rsidRPr="00584E4F">
        <w:rPr>
          <w:sz w:val="24"/>
          <w:szCs w:val="24"/>
        </w:rPr>
        <w:t>PhD.</w:t>
      </w:r>
      <w:r w:rsidRPr="00584E4F">
        <w:rPr>
          <w:spacing w:val="-4"/>
          <w:sz w:val="24"/>
          <w:szCs w:val="24"/>
        </w:rPr>
        <w:t xml:space="preserve"> </w:t>
      </w:r>
      <w:r w:rsidRPr="00584E4F">
        <w:rPr>
          <w:sz w:val="24"/>
          <w:szCs w:val="24"/>
        </w:rPr>
        <w:t>However,</w:t>
      </w:r>
      <w:r w:rsidRPr="00584E4F">
        <w:rPr>
          <w:spacing w:val="-4"/>
          <w:sz w:val="24"/>
          <w:szCs w:val="24"/>
        </w:rPr>
        <w:t xml:space="preserve"> </w:t>
      </w:r>
      <w:r w:rsidRPr="00584E4F">
        <w:rPr>
          <w:sz w:val="24"/>
          <w:szCs w:val="24"/>
        </w:rPr>
        <w:t>students</w:t>
      </w:r>
      <w:r w:rsidRPr="00584E4F">
        <w:rPr>
          <w:spacing w:val="-4"/>
          <w:sz w:val="24"/>
          <w:szCs w:val="24"/>
        </w:rPr>
        <w:t xml:space="preserve"> </w:t>
      </w:r>
      <w:r w:rsidRPr="00584E4F">
        <w:rPr>
          <w:sz w:val="24"/>
          <w:szCs w:val="24"/>
        </w:rPr>
        <w:t>with</w:t>
      </w:r>
      <w:r w:rsidRPr="00584E4F">
        <w:rPr>
          <w:spacing w:val="-5"/>
          <w:sz w:val="24"/>
          <w:szCs w:val="24"/>
        </w:rPr>
        <w:t xml:space="preserve"> </w:t>
      </w:r>
      <w:r w:rsidRPr="00584E4F">
        <w:rPr>
          <w:sz w:val="24"/>
          <w:szCs w:val="24"/>
        </w:rPr>
        <w:t>MAs</w:t>
      </w:r>
      <w:r w:rsidRPr="00584E4F">
        <w:rPr>
          <w:spacing w:val="-3"/>
          <w:sz w:val="24"/>
          <w:szCs w:val="24"/>
        </w:rPr>
        <w:t xml:space="preserve"> </w:t>
      </w:r>
      <w:r w:rsidRPr="00584E4F">
        <w:rPr>
          <w:sz w:val="24"/>
          <w:szCs w:val="24"/>
        </w:rPr>
        <w:t>in</w:t>
      </w:r>
      <w:r w:rsidRPr="00584E4F">
        <w:rPr>
          <w:spacing w:val="-5"/>
          <w:sz w:val="24"/>
          <w:szCs w:val="24"/>
        </w:rPr>
        <w:t xml:space="preserve"> </w:t>
      </w:r>
      <w:r w:rsidRPr="00584E4F">
        <w:rPr>
          <w:sz w:val="24"/>
          <w:szCs w:val="24"/>
        </w:rPr>
        <w:t>closely</w:t>
      </w:r>
      <w:r w:rsidRPr="00584E4F">
        <w:rPr>
          <w:spacing w:val="-5"/>
          <w:sz w:val="24"/>
          <w:szCs w:val="24"/>
        </w:rPr>
        <w:t xml:space="preserve"> </w:t>
      </w:r>
      <w:r w:rsidRPr="00584E4F">
        <w:rPr>
          <w:sz w:val="24"/>
          <w:szCs w:val="24"/>
        </w:rPr>
        <w:t>related disciplines may forego an</w:t>
      </w:r>
      <w:r w:rsidRPr="00584E4F">
        <w:rPr>
          <w:spacing w:val="-3"/>
          <w:sz w:val="24"/>
          <w:szCs w:val="24"/>
        </w:rPr>
        <w:t xml:space="preserve"> </w:t>
      </w:r>
      <w:r w:rsidRPr="00584E4F">
        <w:rPr>
          <w:sz w:val="24"/>
          <w:szCs w:val="24"/>
        </w:rPr>
        <w:t>additional</w:t>
      </w:r>
      <w:r w:rsidRPr="00584E4F">
        <w:rPr>
          <w:spacing w:val="-3"/>
          <w:sz w:val="24"/>
          <w:szCs w:val="24"/>
        </w:rPr>
        <w:t xml:space="preserve"> </w:t>
      </w:r>
      <w:r w:rsidRPr="00584E4F">
        <w:rPr>
          <w:sz w:val="24"/>
          <w:szCs w:val="24"/>
        </w:rPr>
        <w:t>MA</w:t>
      </w:r>
      <w:r w:rsidRPr="00584E4F">
        <w:rPr>
          <w:spacing w:val="-4"/>
          <w:sz w:val="24"/>
          <w:szCs w:val="24"/>
        </w:rPr>
        <w:t xml:space="preserve"> </w:t>
      </w:r>
      <w:r w:rsidRPr="00584E4F">
        <w:rPr>
          <w:sz w:val="24"/>
          <w:szCs w:val="24"/>
        </w:rPr>
        <w:t>degree and</w:t>
      </w:r>
      <w:r w:rsidRPr="00584E4F">
        <w:rPr>
          <w:spacing w:val="-2"/>
          <w:sz w:val="24"/>
          <w:szCs w:val="24"/>
        </w:rPr>
        <w:t xml:space="preserve"> </w:t>
      </w:r>
      <w:r w:rsidRPr="00584E4F">
        <w:rPr>
          <w:sz w:val="24"/>
          <w:szCs w:val="24"/>
        </w:rPr>
        <w:t>enter</w:t>
      </w:r>
      <w:r w:rsidRPr="00584E4F">
        <w:rPr>
          <w:spacing w:val="-3"/>
          <w:sz w:val="24"/>
          <w:szCs w:val="24"/>
        </w:rPr>
        <w:t xml:space="preserve"> </w:t>
      </w:r>
      <w:r w:rsidRPr="00584E4F">
        <w:rPr>
          <w:sz w:val="24"/>
          <w:szCs w:val="24"/>
        </w:rPr>
        <w:t>directly into the doctoral program. Such students should consult with the DGS about whether this is possible and advisable.</w:t>
      </w:r>
    </w:p>
    <w:p w14:paraId="616F7DD9" w14:textId="77777777" w:rsidR="00A751C1" w:rsidRPr="00584E4F" w:rsidRDefault="00A751C1" w:rsidP="008C4381">
      <w:pPr>
        <w:pStyle w:val="BodyText"/>
        <w:widowControl/>
        <w:contextualSpacing/>
      </w:pPr>
    </w:p>
    <w:p w14:paraId="0D3BC5E0" w14:textId="77777777" w:rsidR="00A751C1" w:rsidRPr="00584E4F" w:rsidRDefault="00EA3601" w:rsidP="007053E8">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Transfer</w:t>
      </w:r>
      <w:r w:rsidRPr="00584E4F">
        <w:rPr>
          <w:spacing w:val="-13"/>
          <w:sz w:val="24"/>
          <w:szCs w:val="24"/>
        </w:rPr>
        <w:t xml:space="preserve"> </w:t>
      </w:r>
      <w:r w:rsidRPr="00584E4F">
        <w:rPr>
          <w:sz w:val="24"/>
          <w:szCs w:val="24"/>
        </w:rPr>
        <w:t>of</w:t>
      </w:r>
      <w:r w:rsidRPr="00584E4F">
        <w:rPr>
          <w:spacing w:val="-7"/>
          <w:sz w:val="24"/>
          <w:szCs w:val="24"/>
        </w:rPr>
        <w:t xml:space="preserve"> </w:t>
      </w:r>
      <w:r w:rsidRPr="00584E4F">
        <w:rPr>
          <w:sz w:val="24"/>
          <w:szCs w:val="24"/>
        </w:rPr>
        <w:t>Course</w:t>
      </w:r>
      <w:r w:rsidRPr="00584E4F">
        <w:rPr>
          <w:spacing w:val="-7"/>
          <w:sz w:val="24"/>
          <w:szCs w:val="24"/>
        </w:rPr>
        <w:t xml:space="preserve"> </w:t>
      </w:r>
      <w:r w:rsidRPr="00584E4F">
        <w:rPr>
          <w:spacing w:val="-2"/>
          <w:sz w:val="24"/>
          <w:szCs w:val="24"/>
        </w:rPr>
        <w:t>Credits</w:t>
      </w:r>
    </w:p>
    <w:p w14:paraId="4922E643" w14:textId="77777777" w:rsidR="00A751C1" w:rsidRPr="00584E4F" w:rsidRDefault="00A751C1" w:rsidP="008C4381">
      <w:pPr>
        <w:pStyle w:val="BodyText"/>
        <w:widowControl/>
        <w:contextualSpacing/>
      </w:pPr>
    </w:p>
    <w:p w14:paraId="5AE8618B" w14:textId="7A9FB34D" w:rsidR="00A751C1" w:rsidRDefault="00EA3601" w:rsidP="006852B4">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Students</w:t>
      </w:r>
      <w:r w:rsidRPr="00584E4F">
        <w:rPr>
          <w:spacing w:val="-11"/>
          <w:sz w:val="24"/>
          <w:szCs w:val="24"/>
        </w:rPr>
        <w:t xml:space="preserve"> </w:t>
      </w:r>
      <w:r w:rsidRPr="00584E4F">
        <w:rPr>
          <w:sz w:val="24"/>
          <w:szCs w:val="24"/>
        </w:rPr>
        <w:t>who</w:t>
      </w:r>
      <w:r w:rsidRPr="00584E4F">
        <w:rPr>
          <w:spacing w:val="-10"/>
          <w:sz w:val="24"/>
          <w:szCs w:val="24"/>
        </w:rPr>
        <w:t xml:space="preserve"> </w:t>
      </w:r>
      <w:r w:rsidRPr="00584E4F">
        <w:rPr>
          <w:sz w:val="24"/>
          <w:szCs w:val="24"/>
        </w:rPr>
        <w:t>have</w:t>
      </w:r>
      <w:r w:rsidRPr="00584E4F">
        <w:rPr>
          <w:spacing w:val="-12"/>
          <w:sz w:val="24"/>
          <w:szCs w:val="24"/>
        </w:rPr>
        <w:t xml:space="preserve"> </w:t>
      </w:r>
      <w:r w:rsidRPr="00584E4F">
        <w:rPr>
          <w:sz w:val="24"/>
          <w:szCs w:val="24"/>
        </w:rPr>
        <w:t>completed</w:t>
      </w:r>
      <w:r w:rsidRPr="00584E4F">
        <w:rPr>
          <w:spacing w:val="-9"/>
          <w:sz w:val="24"/>
          <w:szCs w:val="24"/>
        </w:rPr>
        <w:t xml:space="preserve"> </w:t>
      </w:r>
      <w:r w:rsidRPr="00584E4F">
        <w:rPr>
          <w:sz w:val="24"/>
          <w:szCs w:val="24"/>
        </w:rPr>
        <w:t>prior</w:t>
      </w:r>
      <w:r w:rsidRPr="00584E4F">
        <w:rPr>
          <w:spacing w:val="-13"/>
          <w:sz w:val="24"/>
          <w:szCs w:val="24"/>
        </w:rPr>
        <w:t xml:space="preserve"> </w:t>
      </w:r>
      <w:r w:rsidRPr="00584E4F">
        <w:rPr>
          <w:sz w:val="24"/>
          <w:szCs w:val="24"/>
        </w:rPr>
        <w:t>graduate</w:t>
      </w:r>
      <w:r w:rsidRPr="00584E4F">
        <w:rPr>
          <w:spacing w:val="-8"/>
          <w:sz w:val="24"/>
          <w:szCs w:val="24"/>
        </w:rPr>
        <w:t xml:space="preserve"> </w:t>
      </w:r>
      <w:r w:rsidRPr="00584E4F">
        <w:rPr>
          <w:sz w:val="24"/>
          <w:szCs w:val="24"/>
        </w:rPr>
        <w:t>work</w:t>
      </w:r>
      <w:r w:rsidRPr="00584E4F">
        <w:rPr>
          <w:spacing w:val="-11"/>
          <w:sz w:val="24"/>
          <w:szCs w:val="24"/>
        </w:rPr>
        <w:t xml:space="preserve"> </w:t>
      </w:r>
      <w:r w:rsidRPr="00584E4F">
        <w:rPr>
          <w:sz w:val="24"/>
          <w:szCs w:val="24"/>
        </w:rPr>
        <w:t>may</w:t>
      </w:r>
      <w:r w:rsidRPr="00584E4F">
        <w:rPr>
          <w:spacing w:val="-10"/>
          <w:sz w:val="24"/>
          <w:szCs w:val="24"/>
        </w:rPr>
        <w:t xml:space="preserve"> </w:t>
      </w:r>
      <w:r w:rsidRPr="00584E4F">
        <w:rPr>
          <w:sz w:val="24"/>
          <w:szCs w:val="24"/>
        </w:rPr>
        <w:t xml:space="preserve">transfer a </w:t>
      </w:r>
      <w:r w:rsidRPr="00584E4F">
        <w:rPr>
          <w:i/>
          <w:sz w:val="24"/>
          <w:szCs w:val="24"/>
        </w:rPr>
        <w:t xml:space="preserve">maximum of 12 units </w:t>
      </w:r>
      <w:r w:rsidRPr="00584E4F">
        <w:rPr>
          <w:sz w:val="24"/>
          <w:szCs w:val="24"/>
        </w:rPr>
        <w:t>of credit toward the doctoral program. Any transfer</w:t>
      </w:r>
      <w:r w:rsidRPr="00584E4F">
        <w:rPr>
          <w:spacing w:val="-1"/>
          <w:sz w:val="24"/>
          <w:szCs w:val="24"/>
        </w:rPr>
        <w:t xml:space="preserve"> </w:t>
      </w:r>
      <w:r w:rsidRPr="00584E4F">
        <w:rPr>
          <w:sz w:val="24"/>
          <w:szCs w:val="24"/>
        </w:rPr>
        <w:t>credit</w:t>
      </w:r>
      <w:r w:rsidRPr="00584E4F">
        <w:rPr>
          <w:spacing w:val="-1"/>
          <w:sz w:val="24"/>
          <w:szCs w:val="24"/>
        </w:rPr>
        <w:t xml:space="preserve"> </w:t>
      </w:r>
      <w:r w:rsidRPr="00584E4F">
        <w:rPr>
          <w:sz w:val="24"/>
          <w:szCs w:val="24"/>
        </w:rPr>
        <w:t>must be approved by the DGS as equivalent in content and rigor to electives offered at the UA.</w:t>
      </w:r>
    </w:p>
    <w:p w14:paraId="4313210D" w14:textId="77777777" w:rsidR="006852B4" w:rsidRPr="006852B4" w:rsidRDefault="006852B4" w:rsidP="006852B4">
      <w:pPr>
        <w:widowControl/>
        <w:tabs>
          <w:tab w:val="left" w:pos="2407"/>
          <w:tab w:val="left" w:pos="2408"/>
        </w:tabs>
        <w:contextualSpacing/>
        <w:rPr>
          <w:sz w:val="24"/>
          <w:szCs w:val="24"/>
        </w:rPr>
      </w:pPr>
    </w:p>
    <w:p w14:paraId="67A5C840" w14:textId="08F74E1F" w:rsidR="00A751C1" w:rsidRPr="00584E4F" w:rsidRDefault="00EA3601" w:rsidP="006852B4">
      <w:pPr>
        <w:pStyle w:val="ListParagraph"/>
        <w:widowControl/>
        <w:numPr>
          <w:ilvl w:val="2"/>
          <w:numId w:val="3"/>
        </w:numPr>
        <w:tabs>
          <w:tab w:val="left" w:pos="2407"/>
          <w:tab w:val="left" w:pos="2408"/>
        </w:tabs>
        <w:ind w:left="2160" w:hanging="720"/>
        <w:contextualSpacing/>
        <w:rPr>
          <w:sz w:val="24"/>
          <w:szCs w:val="24"/>
        </w:rPr>
      </w:pPr>
      <w:r w:rsidRPr="003A2D87">
        <w:rPr>
          <w:sz w:val="24"/>
          <w:szCs w:val="24"/>
        </w:rPr>
        <w:t>Transfer</w:t>
      </w:r>
      <w:r w:rsidRPr="003A2D87">
        <w:rPr>
          <w:spacing w:val="-16"/>
          <w:sz w:val="24"/>
          <w:szCs w:val="24"/>
        </w:rPr>
        <w:t xml:space="preserve"> </w:t>
      </w:r>
      <w:r w:rsidRPr="003A2D87">
        <w:rPr>
          <w:sz w:val="24"/>
          <w:szCs w:val="24"/>
        </w:rPr>
        <w:t>credits</w:t>
      </w:r>
      <w:r w:rsidRPr="003A2D87">
        <w:rPr>
          <w:spacing w:val="-10"/>
          <w:sz w:val="24"/>
          <w:szCs w:val="24"/>
        </w:rPr>
        <w:t xml:space="preserve"> </w:t>
      </w:r>
      <w:r w:rsidRPr="003A2D87">
        <w:rPr>
          <w:sz w:val="24"/>
          <w:szCs w:val="24"/>
        </w:rPr>
        <w:t>will</w:t>
      </w:r>
      <w:r w:rsidRPr="003A2D87">
        <w:rPr>
          <w:spacing w:val="-10"/>
          <w:sz w:val="24"/>
          <w:szCs w:val="24"/>
        </w:rPr>
        <w:t xml:space="preserve"> </w:t>
      </w:r>
      <w:r w:rsidRPr="003A2D87">
        <w:rPr>
          <w:sz w:val="24"/>
          <w:szCs w:val="24"/>
        </w:rPr>
        <w:t>normally</w:t>
      </w:r>
      <w:r w:rsidRPr="003A2D87">
        <w:rPr>
          <w:spacing w:val="-11"/>
          <w:sz w:val="24"/>
          <w:szCs w:val="24"/>
        </w:rPr>
        <w:t xml:space="preserve"> </w:t>
      </w:r>
      <w:r w:rsidRPr="003A2D87">
        <w:rPr>
          <w:sz w:val="24"/>
          <w:szCs w:val="24"/>
        </w:rPr>
        <w:t>be</w:t>
      </w:r>
      <w:r w:rsidRPr="003A2D87">
        <w:rPr>
          <w:spacing w:val="-10"/>
          <w:sz w:val="24"/>
          <w:szCs w:val="24"/>
        </w:rPr>
        <w:t xml:space="preserve"> </w:t>
      </w:r>
      <w:r w:rsidRPr="003A2D87">
        <w:rPr>
          <w:sz w:val="24"/>
          <w:szCs w:val="24"/>
        </w:rPr>
        <w:t>classified</w:t>
      </w:r>
      <w:r w:rsidRPr="003A2D87">
        <w:rPr>
          <w:spacing w:val="-8"/>
          <w:sz w:val="24"/>
          <w:szCs w:val="24"/>
        </w:rPr>
        <w:t xml:space="preserve"> </w:t>
      </w:r>
      <w:r w:rsidRPr="003A2D87">
        <w:rPr>
          <w:sz w:val="24"/>
          <w:szCs w:val="24"/>
        </w:rPr>
        <w:t>as</w:t>
      </w:r>
      <w:r w:rsidRPr="003A2D87">
        <w:rPr>
          <w:spacing w:val="-12"/>
          <w:sz w:val="24"/>
          <w:szCs w:val="24"/>
        </w:rPr>
        <w:t xml:space="preserve"> </w:t>
      </w:r>
      <w:r w:rsidRPr="003A2D87">
        <w:rPr>
          <w:sz w:val="24"/>
          <w:szCs w:val="24"/>
        </w:rPr>
        <w:t>electives</w:t>
      </w:r>
      <w:r w:rsidRPr="003A2D87">
        <w:rPr>
          <w:spacing w:val="-9"/>
          <w:sz w:val="24"/>
          <w:szCs w:val="24"/>
        </w:rPr>
        <w:t xml:space="preserve"> </w:t>
      </w:r>
      <w:r w:rsidRPr="003A2D87">
        <w:rPr>
          <w:spacing w:val="-2"/>
          <w:sz w:val="24"/>
          <w:szCs w:val="24"/>
        </w:rPr>
        <w:t>completed</w:t>
      </w:r>
      <w:r w:rsidR="003A2D87" w:rsidRPr="003A2D87">
        <w:rPr>
          <w:spacing w:val="-2"/>
          <w:sz w:val="24"/>
          <w:szCs w:val="24"/>
        </w:rPr>
        <w:t xml:space="preserve"> </w:t>
      </w:r>
      <w:r w:rsidRPr="00584E4F">
        <w:rPr>
          <w:sz w:val="24"/>
          <w:szCs w:val="24"/>
        </w:rPr>
        <w:t>outside of the School of Sociology (see III.D.4.c). That is, they cannot substitute for required courses and distributive course requirements within the School of Sociology. This is true even if the</w:t>
      </w:r>
      <w:r w:rsidRPr="003A2D87">
        <w:rPr>
          <w:spacing w:val="-5"/>
          <w:sz w:val="24"/>
          <w:szCs w:val="24"/>
        </w:rPr>
        <w:t xml:space="preserve"> </w:t>
      </w:r>
      <w:r w:rsidRPr="00584E4F">
        <w:rPr>
          <w:sz w:val="24"/>
          <w:szCs w:val="24"/>
        </w:rPr>
        <w:t>transferred</w:t>
      </w:r>
      <w:r w:rsidRPr="003A2D87">
        <w:rPr>
          <w:spacing w:val="-5"/>
          <w:sz w:val="24"/>
          <w:szCs w:val="24"/>
        </w:rPr>
        <w:t xml:space="preserve"> </w:t>
      </w:r>
      <w:r w:rsidRPr="00584E4F">
        <w:rPr>
          <w:sz w:val="24"/>
          <w:szCs w:val="24"/>
        </w:rPr>
        <w:lastRenderedPageBreak/>
        <w:t>credits</w:t>
      </w:r>
      <w:r w:rsidRPr="003A2D87">
        <w:rPr>
          <w:spacing w:val="-5"/>
          <w:sz w:val="24"/>
          <w:szCs w:val="24"/>
        </w:rPr>
        <w:t xml:space="preserve"> </w:t>
      </w:r>
      <w:r w:rsidRPr="00584E4F">
        <w:rPr>
          <w:sz w:val="24"/>
          <w:szCs w:val="24"/>
        </w:rPr>
        <w:t>are</w:t>
      </w:r>
      <w:r w:rsidRPr="003A2D87">
        <w:rPr>
          <w:spacing w:val="-6"/>
          <w:sz w:val="24"/>
          <w:szCs w:val="24"/>
        </w:rPr>
        <w:t xml:space="preserve"> </w:t>
      </w:r>
      <w:r w:rsidRPr="00584E4F">
        <w:rPr>
          <w:sz w:val="24"/>
          <w:szCs w:val="24"/>
        </w:rPr>
        <w:t>sociology</w:t>
      </w:r>
      <w:r w:rsidRPr="003A2D87">
        <w:rPr>
          <w:spacing w:val="-6"/>
          <w:sz w:val="24"/>
          <w:szCs w:val="24"/>
        </w:rPr>
        <w:t xml:space="preserve"> </w:t>
      </w:r>
      <w:r w:rsidRPr="00584E4F">
        <w:rPr>
          <w:sz w:val="24"/>
          <w:szCs w:val="24"/>
        </w:rPr>
        <w:t>courses.</w:t>
      </w:r>
      <w:r w:rsidRPr="003A2D87">
        <w:rPr>
          <w:spacing w:val="-4"/>
          <w:sz w:val="24"/>
          <w:szCs w:val="24"/>
        </w:rPr>
        <w:t xml:space="preserve"> </w:t>
      </w:r>
      <w:r w:rsidRPr="00584E4F">
        <w:rPr>
          <w:sz w:val="24"/>
          <w:szCs w:val="24"/>
        </w:rPr>
        <w:t>Exceptions</w:t>
      </w:r>
      <w:r w:rsidRPr="003A2D87">
        <w:rPr>
          <w:spacing w:val="-11"/>
          <w:sz w:val="24"/>
          <w:szCs w:val="24"/>
        </w:rPr>
        <w:t xml:space="preserve"> </w:t>
      </w:r>
      <w:r w:rsidRPr="00584E4F">
        <w:rPr>
          <w:sz w:val="24"/>
          <w:szCs w:val="24"/>
        </w:rPr>
        <w:t>must</w:t>
      </w:r>
      <w:r w:rsidRPr="003A2D87">
        <w:rPr>
          <w:spacing w:val="-8"/>
          <w:sz w:val="24"/>
          <w:szCs w:val="24"/>
        </w:rPr>
        <w:t xml:space="preserve"> </w:t>
      </w:r>
      <w:r w:rsidRPr="00584E4F">
        <w:rPr>
          <w:sz w:val="24"/>
          <w:szCs w:val="24"/>
        </w:rPr>
        <w:t>be approved in writing by the DGS.</w:t>
      </w:r>
    </w:p>
    <w:p w14:paraId="5E001C3C" w14:textId="77777777" w:rsidR="00A751C1" w:rsidRPr="00584E4F" w:rsidRDefault="00A751C1" w:rsidP="006852B4">
      <w:pPr>
        <w:pStyle w:val="BodyText"/>
        <w:widowControl/>
        <w:ind w:left="2160" w:hanging="720"/>
        <w:contextualSpacing/>
      </w:pPr>
    </w:p>
    <w:p w14:paraId="45481398" w14:textId="16E93DA6" w:rsidR="00A751C1" w:rsidRPr="00584E4F" w:rsidRDefault="00E604A7" w:rsidP="006852B4">
      <w:pPr>
        <w:pStyle w:val="ListParagraph"/>
        <w:widowControl/>
        <w:numPr>
          <w:ilvl w:val="2"/>
          <w:numId w:val="3"/>
        </w:numPr>
        <w:tabs>
          <w:tab w:val="left" w:pos="2407"/>
          <w:tab w:val="left" w:pos="2408"/>
        </w:tabs>
        <w:ind w:left="2160" w:hanging="720"/>
        <w:contextualSpacing/>
        <w:rPr>
          <w:sz w:val="24"/>
          <w:szCs w:val="24"/>
        </w:rPr>
      </w:pPr>
      <w:r>
        <w:rPr>
          <w:sz w:val="24"/>
          <w:szCs w:val="24"/>
        </w:rPr>
        <w:t xml:space="preserve">The DGS </w:t>
      </w:r>
      <w:r w:rsidRPr="00584E4F">
        <w:rPr>
          <w:sz w:val="24"/>
          <w:szCs w:val="24"/>
        </w:rPr>
        <w:t xml:space="preserve">will only grant </w:t>
      </w:r>
      <w:r>
        <w:rPr>
          <w:sz w:val="24"/>
          <w:szCs w:val="24"/>
        </w:rPr>
        <w:t>e</w:t>
      </w:r>
      <w:r w:rsidR="00EA3601" w:rsidRPr="00584E4F">
        <w:rPr>
          <w:sz w:val="24"/>
          <w:szCs w:val="24"/>
        </w:rPr>
        <w:t>xceptions to the transfer credit maximum in exceptional circumstances</w:t>
      </w:r>
      <w:r>
        <w:rPr>
          <w:sz w:val="24"/>
          <w:szCs w:val="24"/>
        </w:rPr>
        <w:t xml:space="preserve">, such as </w:t>
      </w:r>
      <w:r w:rsidR="00EA3601" w:rsidRPr="00584E4F">
        <w:rPr>
          <w:sz w:val="24"/>
          <w:szCs w:val="24"/>
        </w:rPr>
        <w:t>when students transfer to UA from a “peer department,” i.e. they completed a non-terminal MA in Sociology as part of an equivalent or higher ranked doctoral program</w:t>
      </w:r>
      <w:r w:rsidR="00EA3601" w:rsidRPr="00584E4F">
        <w:rPr>
          <w:spacing w:val="-5"/>
          <w:sz w:val="24"/>
          <w:szCs w:val="24"/>
        </w:rPr>
        <w:t xml:space="preserve"> </w:t>
      </w:r>
      <w:r w:rsidR="00EA3601" w:rsidRPr="00584E4F">
        <w:rPr>
          <w:sz w:val="24"/>
          <w:szCs w:val="24"/>
        </w:rPr>
        <w:t>with</w:t>
      </w:r>
      <w:r w:rsidR="00EA3601" w:rsidRPr="00584E4F">
        <w:rPr>
          <w:spacing w:val="-6"/>
          <w:sz w:val="24"/>
          <w:szCs w:val="24"/>
        </w:rPr>
        <w:t xml:space="preserve"> </w:t>
      </w:r>
      <w:r w:rsidR="00EA3601" w:rsidRPr="00584E4F">
        <w:rPr>
          <w:sz w:val="24"/>
          <w:szCs w:val="24"/>
        </w:rPr>
        <w:t>a</w:t>
      </w:r>
      <w:r w:rsidR="00EA3601" w:rsidRPr="00584E4F">
        <w:rPr>
          <w:spacing w:val="-6"/>
          <w:sz w:val="24"/>
          <w:szCs w:val="24"/>
        </w:rPr>
        <w:t xml:space="preserve"> </w:t>
      </w:r>
      <w:r w:rsidR="00EA3601" w:rsidRPr="00584E4F">
        <w:rPr>
          <w:sz w:val="24"/>
          <w:szCs w:val="24"/>
        </w:rPr>
        <w:t>similar</w:t>
      </w:r>
      <w:r w:rsidR="00EA3601" w:rsidRPr="00584E4F">
        <w:rPr>
          <w:spacing w:val="-4"/>
          <w:sz w:val="24"/>
          <w:szCs w:val="24"/>
        </w:rPr>
        <w:t xml:space="preserve"> </w:t>
      </w:r>
      <w:r w:rsidR="00EA3601" w:rsidRPr="00584E4F">
        <w:rPr>
          <w:sz w:val="24"/>
          <w:szCs w:val="24"/>
        </w:rPr>
        <w:t>doctoral</w:t>
      </w:r>
      <w:r w:rsidR="00EA3601" w:rsidRPr="00584E4F">
        <w:rPr>
          <w:spacing w:val="-6"/>
          <w:sz w:val="24"/>
          <w:szCs w:val="24"/>
        </w:rPr>
        <w:t xml:space="preserve"> </w:t>
      </w:r>
      <w:r w:rsidR="00EA3601" w:rsidRPr="00584E4F">
        <w:rPr>
          <w:sz w:val="24"/>
          <w:szCs w:val="24"/>
        </w:rPr>
        <w:t>program</w:t>
      </w:r>
      <w:r w:rsidR="00EA3601" w:rsidRPr="00584E4F">
        <w:rPr>
          <w:spacing w:val="-5"/>
          <w:sz w:val="24"/>
          <w:szCs w:val="24"/>
        </w:rPr>
        <w:t xml:space="preserve"> </w:t>
      </w:r>
      <w:r w:rsidR="00EA3601" w:rsidRPr="00584E4F">
        <w:rPr>
          <w:sz w:val="24"/>
          <w:szCs w:val="24"/>
        </w:rPr>
        <w:t>design.</w:t>
      </w:r>
      <w:r w:rsidR="00EA3601" w:rsidRPr="00584E4F">
        <w:rPr>
          <w:spacing w:val="-5"/>
          <w:sz w:val="24"/>
          <w:szCs w:val="24"/>
        </w:rPr>
        <w:t xml:space="preserve"> </w:t>
      </w:r>
      <w:r w:rsidR="00EA3601" w:rsidRPr="00584E4F">
        <w:rPr>
          <w:sz w:val="24"/>
          <w:szCs w:val="24"/>
        </w:rPr>
        <w:t>The</w:t>
      </w:r>
      <w:r w:rsidR="00EA3601" w:rsidRPr="00584E4F">
        <w:rPr>
          <w:spacing w:val="-5"/>
          <w:sz w:val="24"/>
          <w:szCs w:val="24"/>
        </w:rPr>
        <w:t xml:space="preserve"> </w:t>
      </w:r>
      <w:r w:rsidR="00EA3601" w:rsidRPr="00584E4F">
        <w:rPr>
          <w:sz w:val="24"/>
          <w:szCs w:val="24"/>
        </w:rPr>
        <w:t>DGS</w:t>
      </w:r>
      <w:r w:rsidR="00EA3601" w:rsidRPr="00584E4F">
        <w:rPr>
          <w:spacing w:val="-6"/>
          <w:sz w:val="24"/>
          <w:szCs w:val="24"/>
        </w:rPr>
        <w:t xml:space="preserve"> </w:t>
      </w:r>
      <w:r w:rsidR="00EA3601" w:rsidRPr="00584E4F">
        <w:rPr>
          <w:sz w:val="24"/>
          <w:szCs w:val="24"/>
        </w:rPr>
        <w:t>will make</w:t>
      </w:r>
      <w:r w:rsidR="00EA3601" w:rsidRPr="00584E4F">
        <w:rPr>
          <w:spacing w:val="-4"/>
          <w:sz w:val="24"/>
          <w:szCs w:val="24"/>
        </w:rPr>
        <w:t xml:space="preserve"> </w:t>
      </w:r>
      <w:r w:rsidR="00EA3601" w:rsidRPr="00584E4F">
        <w:rPr>
          <w:sz w:val="24"/>
          <w:szCs w:val="24"/>
        </w:rPr>
        <w:t>determinations on</w:t>
      </w:r>
      <w:r w:rsidR="00EA3601" w:rsidRPr="00584E4F">
        <w:rPr>
          <w:spacing w:val="-1"/>
          <w:sz w:val="24"/>
          <w:szCs w:val="24"/>
        </w:rPr>
        <w:t xml:space="preserve"> </w:t>
      </w:r>
      <w:r w:rsidR="00EA3601" w:rsidRPr="00584E4F">
        <w:rPr>
          <w:sz w:val="24"/>
          <w:szCs w:val="24"/>
        </w:rPr>
        <w:t>allowable transfer credit</w:t>
      </w:r>
      <w:r w:rsidR="00EA3601" w:rsidRPr="00584E4F">
        <w:rPr>
          <w:spacing w:val="-1"/>
          <w:sz w:val="24"/>
          <w:szCs w:val="24"/>
        </w:rPr>
        <w:t xml:space="preserve"> </w:t>
      </w:r>
      <w:r w:rsidR="00EA3601" w:rsidRPr="00584E4F">
        <w:rPr>
          <w:sz w:val="24"/>
          <w:szCs w:val="24"/>
        </w:rPr>
        <w:t>for</w:t>
      </w:r>
      <w:r w:rsidR="00EA3601" w:rsidRPr="00584E4F">
        <w:rPr>
          <w:spacing w:val="-2"/>
          <w:sz w:val="24"/>
          <w:szCs w:val="24"/>
        </w:rPr>
        <w:t xml:space="preserve"> </w:t>
      </w:r>
      <w:r w:rsidR="00EA3601" w:rsidRPr="00584E4F">
        <w:rPr>
          <w:sz w:val="24"/>
          <w:szCs w:val="24"/>
        </w:rPr>
        <w:t>students transferring from peer departments on a case-by-case basis.</w:t>
      </w:r>
    </w:p>
    <w:p w14:paraId="79249A56" w14:textId="77777777" w:rsidR="00A751C1" w:rsidRPr="00584E4F" w:rsidRDefault="00A751C1" w:rsidP="006852B4">
      <w:pPr>
        <w:pStyle w:val="BodyText"/>
        <w:widowControl/>
        <w:ind w:left="2160" w:hanging="720"/>
        <w:contextualSpacing/>
      </w:pPr>
    </w:p>
    <w:p w14:paraId="0C41D992" w14:textId="77777777" w:rsidR="00A751C1" w:rsidRPr="00584E4F" w:rsidRDefault="00EA3601" w:rsidP="006852B4">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The</w:t>
      </w:r>
      <w:r w:rsidRPr="00584E4F">
        <w:rPr>
          <w:spacing w:val="-14"/>
          <w:sz w:val="24"/>
          <w:szCs w:val="24"/>
        </w:rPr>
        <w:t xml:space="preserve"> </w:t>
      </w:r>
      <w:r w:rsidRPr="00584E4F">
        <w:rPr>
          <w:sz w:val="24"/>
          <w:szCs w:val="24"/>
        </w:rPr>
        <w:t>procedure</w:t>
      </w:r>
      <w:r w:rsidRPr="00584E4F">
        <w:rPr>
          <w:spacing w:val="-7"/>
          <w:sz w:val="24"/>
          <w:szCs w:val="24"/>
        </w:rPr>
        <w:t xml:space="preserve"> </w:t>
      </w:r>
      <w:r w:rsidRPr="00584E4F">
        <w:rPr>
          <w:sz w:val="24"/>
          <w:szCs w:val="24"/>
        </w:rPr>
        <w:t>for</w:t>
      </w:r>
      <w:r w:rsidRPr="00584E4F">
        <w:rPr>
          <w:spacing w:val="-8"/>
          <w:sz w:val="24"/>
          <w:szCs w:val="24"/>
        </w:rPr>
        <w:t xml:space="preserve"> </w:t>
      </w:r>
      <w:r w:rsidRPr="00584E4F">
        <w:rPr>
          <w:sz w:val="24"/>
          <w:szCs w:val="24"/>
        </w:rPr>
        <w:t>transferring</w:t>
      </w:r>
      <w:r w:rsidRPr="00584E4F">
        <w:rPr>
          <w:spacing w:val="-9"/>
          <w:sz w:val="24"/>
          <w:szCs w:val="24"/>
        </w:rPr>
        <w:t xml:space="preserve"> </w:t>
      </w:r>
      <w:r w:rsidRPr="00584E4F">
        <w:rPr>
          <w:sz w:val="24"/>
          <w:szCs w:val="24"/>
        </w:rPr>
        <w:t>course</w:t>
      </w:r>
      <w:r w:rsidRPr="00584E4F">
        <w:rPr>
          <w:spacing w:val="-7"/>
          <w:sz w:val="24"/>
          <w:szCs w:val="24"/>
        </w:rPr>
        <w:t xml:space="preserve"> </w:t>
      </w:r>
      <w:r w:rsidRPr="00584E4F">
        <w:rPr>
          <w:sz w:val="24"/>
          <w:szCs w:val="24"/>
        </w:rPr>
        <w:t>credit</w:t>
      </w:r>
      <w:r w:rsidRPr="00584E4F">
        <w:rPr>
          <w:spacing w:val="-8"/>
          <w:sz w:val="24"/>
          <w:szCs w:val="24"/>
        </w:rPr>
        <w:t xml:space="preserve"> </w:t>
      </w:r>
      <w:r w:rsidRPr="00584E4F">
        <w:rPr>
          <w:sz w:val="24"/>
          <w:szCs w:val="24"/>
        </w:rPr>
        <w:t>is</w:t>
      </w:r>
      <w:r w:rsidRPr="00584E4F">
        <w:rPr>
          <w:spacing w:val="-6"/>
          <w:sz w:val="24"/>
          <w:szCs w:val="24"/>
        </w:rPr>
        <w:t xml:space="preserve"> </w:t>
      </w:r>
      <w:r w:rsidRPr="00584E4F">
        <w:rPr>
          <w:sz w:val="24"/>
          <w:szCs w:val="24"/>
        </w:rPr>
        <w:t>as</w:t>
      </w:r>
      <w:r w:rsidRPr="00584E4F">
        <w:rPr>
          <w:spacing w:val="-8"/>
          <w:sz w:val="24"/>
          <w:szCs w:val="24"/>
        </w:rPr>
        <w:t xml:space="preserve"> </w:t>
      </w:r>
      <w:r w:rsidRPr="00584E4F">
        <w:rPr>
          <w:spacing w:val="-2"/>
          <w:sz w:val="24"/>
          <w:szCs w:val="24"/>
        </w:rPr>
        <w:t>follows.</w:t>
      </w:r>
    </w:p>
    <w:p w14:paraId="5544611F" w14:textId="77777777" w:rsidR="00A751C1" w:rsidRPr="00584E4F" w:rsidRDefault="00A751C1" w:rsidP="006852B4">
      <w:pPr>
        <w:pStyle w:val="BodyText"/>
        <w:widowControl/>
        <w:ind w:left="2160" w:hanging="720"/>
        <w:contextualSpacing/>
      </w:pPr>
    </w:p>
    <w:p w14:paraId="3B4ECD1C" w14:textId="77777777" w:rsidR="00A751C1" w:rsidRPr="00584E4F" w:rsidRDefault="00EA3601" w:rsidP="006852B4">
      <w:pPr>
        <w:pStyle w:val="ListParagraph"/>
        <w:widowControl/>
        <w:numPr>
          <w:ilvl w:val="3"/>
          <w:numId w:val="3"/>
        </w:numPr>
        <w:tabs>
          <w:tab w:val="left" w:pos="2911"/>
          <w:tab w:val="left" w:pos="2912"/>
        </w:tabs>
        <w:ind w:left="2160" w:hanging="720"/>
        <w:contextualSpacing/>
        <w:rPr>
          <w:sz w:val="24"/>
          <w:szCs w:val="24"/>
        </w:rPr>
      </w:pPr>
      <w:r w:rsidRPr="00584E4F">
        <w:rPr>
          <w:sz w:val="24"/>
          <w:szCs w:val="24"/>
        </w:rPr>
        <w:t>The student first notifies the DGS of intent to transfer course credit and provides a syllabus (in English, translated</w:t>
      </w:r>
      <w:r w:rsidRPr="00584E4F">
        <w:rPr>
          <w:spacing w:val="-7"/>
          <w:sz w:val="24"/>
          <w:szCs w:val="24"/>
        </w:rPr>
        <w:t xml:space="preserve"> </w:t>
      </w:r>
      <w:r w:rsidRPr="00584E4F">
        <w:rPr>
          <w:sz w:val="24"/>
          <w:szCs w:val="24"/>
        </w:rPr>
        <w:t>if</w:t>
      </w:r>
      <w:r w:rsidRPr="00584E4F">
        <w:rPr>
          <w:spacing w:val="-9"/>
          <w:sz w:val="24"/>
          <w:szCs w:val="24"/>
        </w:rPr>
        <w:t xml:space="preserve"> </w:t>
      </w:r>
      <w:r w:rsidRPr="00584E4F">
        <w:rPr>
          <w:sz w:val="24"/>
          <w:szCs w:val="24"/>
        </w:rPr>
        <w:t>need</w:t>
      </w:r>
      <w:r w:rsidRPr="00584E4F">
        <w:rPr>
          <w:spacing w:val="-9"/>
          <w:sz w:val="24"/>
          <w:szCs w:val="24"/>
        </w:rPr>
        <w:t xml:space="preserve"> </w:t>
      </w:r>
      <w:r w:rsidRPr="00584E4F">
        <w:rPr>
          <w:sz w:val="24"/>
          <w:szCs w:val="24"/>
        </w:rPr>
        <w:t>be)</w:t>
      </w:r>
      <w:r w:rsidRPr="00584E4F">
        <w:rPr>
          <w:spacing w:val="-7"/>
          <w:sz w:val="24"/>
          <w:szCs w:val="24"/>
        </w:rPr>
        <w:t xml:space="preserve"> </w:t>
      </w:r>
      <w:r w:rsidRPr="00584E4F">
        <w:rPr>
          <w:sz w:val="24"/>
          <w:szCs w:val="24"/>
        </w:rPr>
        <w:t>and</w:t>
      </w:r>
      <w:r w:rsidRPr="00584E4F">
        <w:rPr>
          <w:spacing w:val="-9"/>
          <w:sz w:val="24"/>
          <w:szCs w:val="24"/>
        </w:rPr>
        <w:t xml:space="preserve"> </w:t>
      </w:r>
      <w:r w:rsidRPr="00584E4F">
        <w:rPr>
          <w:sz w:val="24"/>
          <w:szCs w:val="24"/>
        </w:rPr>
        <w:t>copy</w:t>
      </w:r>
      <w:r w:rsidRPr="00584E4F">
        <w:rPr>
          <w:spacing w:val="-7"/>
          <w:sz w:val="24"/>
          <w:szCs w:val="24"/>
        </w:rPr>
        <w:t xml:space="preserve"> </w:t>
      </w:r>
      <w:r w:rsidRPr="00584E4F">
        <w:rPr>
          <w:sz w:val="24"/>
          <w:szCs w:val="24"/>
        </w:rPr>
        <w:t>of</w:t>
      </w:r>
      <w:r w:rsidRPr="00584E4F">
        <w:rPr>
          <w:spacing w:val="-3"/>
          <w:sz w:val="24"/>
          <w:szCs w:val="24"/>
        </w:rPr>
        <w:t xml:space="preserve"> </w:t>
      </w:r>
      <w:r w:rsidRPr="00584E4F">
        <w:rPr>
          <w:sz w:val="24"/>
          <w:szCs w:val="24"/>
        </w:rPr>
        <w:t>transcript</w:t>
      </w:r>
      <w:r w:rsidRPr="00584E4F">
        <w:rPr>
          <w:spacing w:val="-4"/>
          <w:sz w:val="24"/>
          <w:szCs w:val="24"/>
        </w:rPr>
        <w:t xml:space="preserve"> </w:t>
      </w:r>
      <w:r w:rsidRPr="00584E4F">
        <w:rPr>
          <w:sz w:val="24"/>
          <w:szCs w:val="24"/>
        </w:rPr>
        <w:t>with</w:t>
      </w:r>
      <w:r w:rsidRPr="00584E4F">
        <w:rPr>
          <w:spacing w:val="-6"/>
          <w:sz w:val="24"/>
          <w:szCs w:val="24"/>
        </w:rPr>
        <w:t xml:space="preserve"> </w:t>
      </w:r>
      <w:r w:rsidRPr="00584E4F">
        <w:rPr>
          <w:sz w:val="24"/>
          <w:szCs w:val="24"/>
        </w:rPr>
        <w:t>course grade to the DGS. The DGS will confirm whether the course can be applied toward the doctoral program.</w:t>
      </w:r>
    </w:p>
    <w:p w14:paraId="591F85C2" w14:textId="77777777" w:rsidR="00A751C1" w:rsidRPr="00584E4F" w:rsidRDefault="00A751C1" w:rsidP="006852B4">
      <w:pPr>
        <w:pStyle w:val="BodyText"/>
        <w:widowControl/>
        <w:ind w:left="2160" w:hanging="720"/>
        <w:contextualSpacing/>
      </w:pPr>
    </w:p>
    <w:p w14:paraId="295B5478" w14:textId="127CBDA7" w:rsidR="00A751C1" w:rsidRPr="00584E4F" w:rsidRDefault="00EA3601" w:rsidP="006852B4">
      <w:pPr>
        <w:pStyle w:val="ListParagraph"/>
        <w:widowControl/>
        <w:numPr>
          <w:ilvl w:val="3"/>
          <w:numId w:val="3"/>
        </w:numPr>
        <w:tabs>
          <w:tab w:val="left" w:pos="2911"/>
          <w:tab w:val="left" w:pos="2912"/>
        </w:tabs>
        <w:ind w:left="2160" w:hanging="720"/>
        <w:contextualSpacing/>
        <w:rPr>
          <w:sz w:val="24"/>
          <w:szCs w:val="24"/>
        </w:rPr>
      </w:pPr>
      <w:r w:rsidRPr="00584E4F">
        <w:rPr>
          <w:sz w:val="24"/>
          <w:szCs w:val="24"/>
        </w:rPr>
        <w:t>The student next formally applies to the Graduate College to transfer the credits. There is a form in GradPath</w:t>
      </w:r>
      <w:r w:rsidRPr="00584E4F">
        <w:rPr>
          <w:spacing w:val="-10"/>
          <w:sz w:val="24"/>
          <w:szCs w:val="24"/>
        </w:rPr>
        <w:t xml:space="preserve"> </w:t>
      </w:r>
      <w:r w:rsidRPr="00584E4F">
        <w:rPr>
          <w:sz w:val="24"/>
          <w:szCs w:val="24"/>
        </w:rPr>
        <w:t>for</w:t>
      </w:r>
      <w:r w:rsidRPr="00584E4F">
        <w:rPr>
          <w:spacing w:val="-11"/>
          <w:sz w:val="24"/>
          <w:szCs w:val="24"/>
        </w:rPr>
        <w:t xml:space="preserve"> </w:t>
      </w:r>
      <w:r w:rsidRPr="00584E4F">
        <w:rPr>
          <w:sz w:val="24"/>
          <w:szCs w:val="24"/>
        </w:rPr>
        <w:t>doing</w:t>
      </w:r>
      <w:r w:rsidRPr="00584E4F">
        <w:rPr>
          <w:spacing w:val="-10"/>
          <w:sz w:val="24"/>
          <w:szCs w:val="24"/>
        </w:rPr>
        <w:t xml:space="preserve"> </w:t>
      </w:r>
      <w:r w:rsidRPr="00584E4F">
        <w:rPr>
          <w:sz w:val="24"/>
          <w:szCs w:val="24"/>
        </w:rPr>
        <w:t>so</w:t>
      </w:r>
      <w:r w:rsidRPr="00584E4F">
        <w:rPr>
          <w:spacing w:val="-11"/>
          <w:sz w:val="24"/>
          <w:szCs w:val="24"/>
        </w:rPr>
        <w:t xml:space="preserve"> </w:t>
      </w:r>
      <w:r w:rsidRPr="00584E4F">
        <w:rPr>
          <w:sz w:val="24"/>
          <w:szCs w:val="24"/>
        </w:rPr>
        <w:t>(see</w:t>
      </w:r>
      <w:r w:rsidR="003A2D87">
        <w:rPr>
          <w:sz w:val="24"/>
          <w:szCs w:val="24"/>
        </w:rPr>
        <w:t xml:space="preserve"> </w:t>
      </w:r>
      <w:r w:rsidRPr="00584E4F">
        <w:rPr>
          <w:sz w:val="24"/>
          <w:szCs w:val="24"/>
        </w:rPr>
        <w:t>the</w:t>
      </w:r>
      <w:r w:rsidRPr="00584E4F">
        <w:rPr>
          <w:spacing w:val="-13"/>
          <w:sz w:val="24"/>
          <w:szCs w:val="24"/>
        </w:rPr>
        <w:t xml:space="preserve"> </w:t>
      </w:r>
      <w:r w:rsidRPr="00584E4F">
        <w:rPr>
          <w:sz w:val="24"/>
          <w:szCs w:val="24"/>
        </w:rPr>
        <w:t>graduate</w:t>
      </w:r>
      <w:r w:rsidRPr="00584E4F">
        <w:rPr>
          <w:spacing w:val="-15"/>
          <w:sz w:val="24"/>
          <w:szCs w:val="24"/>
        </w:rPr>
        <w:t xml:space="preserve"> </w:t>
      </w:r>
      <w:r w:rsidRPr="00584E4F">
        <w:rPr>
          <w:sz w:val="24"/>
          <w:szCs w:val="24"/>
        </w:rPr>
        <w:t>coordinator for assistance).</w:t>
      </w:r>
    </w:p>
    <w:p w14:paraId="2FC45623" w14:textId="77777777" w:rsidR="00A751C1" w:rsidRPr="00584E4F" w:rsidRDefault="00A751C1" w:rsidP="006852B4">
      <w:pPr>
        <w:pStyle w:val="BodyText"/>
        <w:widowControl/>
        <w:ind w:left="2160" w:hanging="720"/>
        <w:contextualSpacing/>
      </w:pPr>
    </w:p>
    <w:p w14:paraId="1A294EB0" w14:textId="77777777" w:rsidR="00A751C1" w:rsidRPr="00584E4F" w:rsidRDefault="00EA3601" w:rsidP="006852B4">
      <w:pPr>
        <w:pStyle w:val="ListParagraph"/>
        <w:widowControl/>
        <w:numPr>
          <w:ilvl w:val="3"/>
          <w:numId w:val="3"/>
        </w:numPr>
        <w:tabs>
          <w:tab w:val="left" w:pos="2911"/>
          <w:tab w:val="left" w:pos="2912"/>
        </w:tabs>
        <w:ind w:left="2160" w:hanging="720"/>
        <w:contextualSpacing/>
        <w:rPr>
          <w:sz w:val="24"/>
          <w:szCs w:val="24"/>
        </w:rPr>
      </w:pPr>
      <w:r w:rsidRPr="00584E4F">
        <w:rPr>
          <w:sz w:val="24"/>
          <w:szCs w:val="24"/>
        </w:rPr>
        <w:t>Once</w:t>
      </w:r>
      <w:r w:rsidRPr="00584E4F">
        <w:rPr>
          <w:spacing w:val="-10"/>
          <w:sz w:val="24"/>
          <w:szCs w:val="24"/>
        </w:rPr>
        <w:t xml:space="preserve"> </w:t>
      </w:r>
      <w:r w:rsidRPr="00584E4F">
        <w:rPr>
          <w:sz w:val="24"/>
          <w:szCs w:val="24"/>
        </w:rPr>
        <w:t>approved</w:t>
      </w:r>
      <w:r w:rsidRPr="00584E4F">
        <w:rPr>
          <w:spacing w:val="-10"/>
          <w:sz w:val="24"/>
          <w:szCs w:val="24"/>
        </w:rPr>
        <w:t xml:space="preserve"> </w:t>
      </w:r>
      <w:r w:rsidRPr="00584E4F">
        <w:rPr>
          <w:sz w:val="24"/>
          <w:szCs w:val="24"/>
        </w:rPr>
        <w:t>by</w:t>
      </w:r>
      <w:r w:rsidRPr="00584E4F">
        <w:rPr>
          <w:spacing w:val="-11"/>
          <w:sz w:val="24"/>
          <w:szCs w:val="24"/>
        </w:rPr>
        <w:t xml:space="preserve"> </w:t>
      </w:r>
      <w:r w:rsidRPr="00584E4F">
        <w:rPr>
          <w:sz w:val="24"/>
          <w:szCs w:val="24"/>
        </w:rPr>
        <w:t>the</w:t>
      </w:r>
      <w:r w:rsidRPr="00584E4F">
        <w:rPr>
          <w:spacing w:val="-3"/>
          <w:sz w:val="24"/>
          <w:szCs w:val="24"/>
        </w:rPr>
        <w:t xml:space="preserve"> </w:t>
      </w:r>
      <w:r w:rsidRPr="00584E4F">
        <w:rPr>
          <w:sz w:val="24"/>
          <w:szCs w:val="24"/>
        </w:rPr>
        <w:t>Graduate</w:t>
      </w:r>
      <w:r w:rsidRPr="00584E4F">
        <w:rPr>
          <w:spacing w:val="-10"/>
          <w:sz w:val="24"/>
          <w:szCs w:val="24"/>
        </w:rPr>
        <w:t xml:space="preserve"> </w:t>
      </w:r>
      <w:r w:rsidRPr="00584E4F">
        <w:rPr>
          <w:sz w:val="24"/>
          <w:szCs w:val="24"/>
        </w:rPr>
        <w:t>College,</w:t>
      </w:r>
      <w:r w:rsidRPr="00584E4F">
        <w:rPr>
          <w:spacing w:val="-9"/>
          <w:sz w:val="24"/>
          <w:szCs w:val="24"/>
        </w:rPr>
        <w:t xml:space="preserve"> </w:t>
      </w:r>
      <w:r w:rsidRPr="00584E4F">
        <w:rPr>
          <w:sz w:val="24"/>
          <w:szCs w:val="24"/>
        </w:rPr>
        <w:t>the</w:t>
      </w:r>
      <w:r w:rsidRPr="00584E4F">
        <w:rPr>
          <w:spacing w:val="-10"/>
          <w:sz w:val="24"/>
          <w:szCs w:val="24"/>
        </w:rPr>
        <w:t xml:space="preserve"> </w:t>
      </w:r>
      <w:r w:rsidRPr="00584E4F">
        <w:rPr>
          <w:sz w:val="24"/>
          <w:szCs w:val="24"/>
        </w:rPr>
        <w:t>credits</w:t>
      </w:r>
      <w:r w:rsidRPr="00584E4F">
        <w:rPr>
          <w:spacing w:val="-7"/>
          <w:sz w:val="24"/>
          <w:szCs w:val="24"/>
        </w:rPr>
        <w:t xml:space="preserve"> </w:t>
      </w:r>
      <w:r w:rsidRPr="00584E4F">
        <w:rPr>
          <w:sz w:val="24"/>
          <w:szCs w:val="24"/>
        </w:rPr>
        <w:t>can be added to the doctoral Plan of Study (in GradPath).</w:t>
      </w:r>
    </w:p>
    <w:p w14:paraId="3DBC84D6" w14:textId="77777777" w:rsidR="00A751C1" w:rsidRPr="00584E4F" w:rsidRDefault="00A751C1" w:rsidP="006852B4">
      <w:pPr>
        <w:pStyle w:val="BodyText"/>
        <w:widowControl/>
        <w:ind w:left="2160" w:hanging="720"/>
        <w:contextualSpacing/>
      </w:pPr>
    </w:p>
    <w:p w14:paraId="0440E9DA" w14:textId="56846098" w:rsidR="00A751C1" w:rsidRPr="00584E4F" w:rsidRDefault="00EA3601" w:rsidP="006852B4">
      <w:pPr>
        <w:pStyle w:val="ListParagraph"/>
        <w:widowControl/>
        <w:numPr>
          <w:ilvl w:val="3"/>
          <w:numId w:val="3"/>
        </w:numPr>
        <w:tabs>
          <w:tab w:val="left" w:pos="2911"/>
          <w:tab w:val="left" w:pos="2912"/>
        </w:tabs>
        <w:ind w:left="2160" w:hanging="720"/>
        <w:contextualSpacing/>
        <w:rPr>
          <w:sz w:val="24"/>
          <w:szCs w:val="24"/>
        </w:rPr>
      </w:pPr>
      <w:r w:rsidRPr="00584E4F">
        <w:rPr>
          <w:sz w:val="24"/>
          <w:szCs w:val="24"/>
        </w:rPr>
        <w:t>Students should apply for credit transfer during the first year</w:t>
      </w:r>
      <w:r w:rsidRPr="00584E4F">
        <w:rPr>
          <w:spacing w:val="-7"/>
          <w:sz w:val="24"/>
          <w:szCs w:val="24"/>
        </w:rPr>
        <w:t xml:space="preserve"> </w:t>
      </w:r>
      <w:r w:rsidRPr="00584E4F">
        <w:rPr>
          <w:sz w:val="24"/>
          <w:szCs w:val="24"/>
        </w:rPr>
        <w:t>in</w:t>
      </w:r>
      <w:r w:rsidRPr="00584E4F">
        <w:rPr>
          <w:spacing w:val="-6"/>
          <w:sz w:val="24"/>
          <w:szCs w:val="24"/>
        </w:rPr>
        <w:t xml:space="preserve"> </w:t>
      </w:r>
      <w:r w:rsidRPr="00584E4F">
        <w:rPr>
          <w:sz w:val="24"/>
          <w:szCs w:val="24"/>
        </w:rPr>
        <w:t>our</w:t>
      </w:r>
      <w:r w:rsidRPr="00584E4F">
        <w:rPr>
          <w:spacing w:val="-4"/>
          <w:sz w:val="24"/>
          <w:szCs w:val="24"/>
        </w:rPr>
        <w:t xml:space="preserve"> </w:t>
      </w:r>
      <w:r w:rsidRPr="00584E4F">
        <w:rPr>
          <w:sz w:val="24"/>
          <w:szCs w:val="24"/>
        </w:rPr>
        <w:t>program.</w:t>
      </w:r>
      <w:r w:rsidRPr="00584E4F">
        <w:rPr>
          <w:spacing w:val="-10"/>
          <w:sz w:val="24"/>
          <w:szCs w:val="24"/>
        </w:rPr>
        <w:t xml:space="preserve"> </w:t>
      </w:r>
      <w:r w:rsidRPr="00584E4F">
        <w:rPr>
          <w:sz w:val="24"/>
          <w:szCs w:val="24"/>
        </w:rPr>
        <w:t>This</w:t>
      </w:r>
      <w:r w:rsidRPr="00584E4F">
        <w:rPr>
          <w:spacing w:val="-11"/>
          <w:sz w:val="24"/>
          <w:szCs w:val="24"/>
        </w:rPr>
        <w:t xml:space="preserve"> </w:t>
      </w:r>
      <w:r w:rsidRPr="00584E4F">
        <w:rPr>
          <w:sz w:val="24"/>
          <w:szCs w:val="24"/>
        </w:rPr>
        <w:t>process</w:t>
      </w:r>
      <w:r w:rsidRPr="00584E4F">
        <w:rPr>
          <w:spacing w:val="-9"/>
          <w:sz w:val="24"/>
          <w:szCs w:val="24"/>
        </w:rPr>
        <w:t xml:space="preserve"> </w:t>
      </w:r>
      <w:r w:rsidRPr="00584E4F">
        <w:rPr>
          <w:sz w:val="24"/>
          <w:szCs w:val="24"/>
        </w:rPr>
        <w:t>can</w:t>
      </w:r>
      <w:r w:rsidRPr="00584E4F">
        <w:rPr>
          <w:spacing w:val="-12"/>
          <w:sz w:val="24"/>
          <w:szCs w:val="24"/>
        </w:rPr>
        <w:t xml:space="preserve"> </w:t>
      </w:r>
      <w:r w:rsidRPr="00584E4F">
        <w:rPr>
          <w:sz w:val="24"/>
          <w:szCs w:val="24"/>
        </w:rPr>
        <w:t>take</w:t>
      </w:r>
      <w:r w:rsidRPr="00584E4F">
        <w:rPr>
          <w:spacing w:val="-10"/>
          <w:sz w:val="24"/>
          <w:szCs w:val="24"/>
        </w:rPr>
        <w:t xml:space="preserve"> </w:t>
      </w:r>
      <w:r w:rsidRPr="00584E4F">
        <w:rPr>
          <w:sz w:val="24"/>
          <w:szCs w:val="24"/>
        </w:rPr>
        <w:t>significant</w:t>
      </w:r>
      <w:r w:rsidRPr="00584E4F">
        <w:rPr>
          <w:spacing w:val="-9"/>
          <w:sz w:val="24"/>
          <w:szCs w:val="24"/>
        </w:rPr>
        <w:t xml:space="preserve"> </w:t>
      </w:r>
      <w:r w:rsidRPr="00584E4F">
        <w:rPr>
          <w:sz w:val="24"/>
          <w:szCs w:val="24"/>
        </w:rPr>
        <w:t>time; do not delay! Transfer credits approved by the graduate college can be held in reserve, i.e.</w:t>
      </w:r>
      <w:r w:rsidR="003A2D87">
        <w:rPr>
          <w:sz w:val="24"/>
          <w:szCs w:val="24"/>
        </w:rPr>
        <w:t>,</w:t>
      </w:r>
      <w:r w:rsidRPr="00584E4F">
        <w:rPr>
          <w:sz w:val="24"/>
          <w:szCs w:val="24"/>
        </w:rPr>
        <w:t xml:space="preserve"> they do not have to be applied toward the doctoral Plan of Study immediately. Having the transfer credits approved gives students flexibility as they progress through the program in determining whether they want to apply them toward the formal Plan of Study.</w:t>
      </w:r>
    </w:p>
    <w:p w14:paraId="4957F715" w14:textId="77777777" w:rsidR="00A751C1" w:rsidRPr="00584E4F" w:rsidRDefault="00A751C1" w:rsidP="008C4381">
      <w:pPr>
        <w:pStyle w:val="BodyText"/>
        <w:widowControl/>
        <w:contextualSpacing/>
      </w:pPr>
    </w:p>
    <w:p w14:paraId="4EAEC4E2" w14:textId="77777777" w:rsidR="00A751C1" w:rsidRPr="00584E4F" w:rsidRDefault="00EA3601" w:rsidP="008C4381">
      <w:pPr>
        <w:pStyle w:val="ListParagraph"/>
        <w:widowControl/>
        <w:numPr>
          <w:ilvl w:val="1"/>
          <w:numId w:val="3"/>
        </w:numPr>
        <w:tabs>
          <w:tab w:val="left" w:pos="1603"/>
          <w:tab w:val="left" w:pos="1604"/>
        </w:tabs>
        <w:ind w:left="1800" w:hanging="720"/>
        <w:contextualSpacing/>
        <w:rPr>
          <w:sz w:val="24"/>
          <w:szCs w:val="24"/>
        </w:rPr>
      </w:pPr>
      <w:r w:rsidRPr="00584E4F">
        <w:rPr>
          <w:sz w:val="24"/>
          <w:szCs w:val="24"/>
        </w:rPr>
        <w:t>Substitution</w:t>
      </w:r>
      <w:r w:rsidRPr="00584E4F">
        <w:rPr>
          <w:spacing w:val="-10"/>
          <w:sz w:val="24"/>
          <w:szCs w:val="24"/>
        </w:rPr>
        <w:t xml:space="preserve"> </w:t>
      </w:r>
      <w:r w:rsidRPr="00584E4F">
        <w:rPr>
          <w:sz w:val="24"/>
          <w:szCs w:val="24"/>
        </w:rPr>
        <w:t>of</w:t>
      </w:r>
      <w:r w:rsidRPr="00584E4F">
        <w:rPr>
          <w:spacing w:val="-2"/>
          <w:sz w:val="24"/>
          <w:szCs w:val="24"/>
        </w:rPr>
        <w:t xml:space="preserve"> </w:t>
      </w:r>
      <w:r w:rsidRPr="00584E4F">
        <w:rPr>
          <w:sz w:val="24"/>
          <w:szCs w:val="24"/>
        </w:rPr>
        <w:t>Prior</w:t>
      </w:r>
      <w:r w:rsidRPr="00584E4F">
        <w:rPr>
          <w:spacing w:val="-5"/>
          <w:sz w:val="24"/>
          <w:szCs w:val="24"/>
        </w:rPr>
        <w:t xml:space="preserve"> </w:t>
      </w:r>
      <w:r w:rsidRPr="00584E4F">
        <w:rPr>
          <w:sz w:val="24"/>
          <w:szCs w:val="24"/>
        </w:rPr>
        <w:t>Thesis</w:t>
      </w:r>
      <w:r w:rsidRPr="00584E4F">
        <w:rPr>
          <w:spacing w:val="-5"/>
          <w:sz w:val="24"/>
          <w:szCs w:val="24"/>
        </w:rPr>
        <w:t xml:space="preserve"> </w:t>
      </w:r>
      <w:r w:rsidRPr="00584E4F">
        <w:rPr>
          <w:sz w:val="24"/>
          <w:szCs w:val="24"/>
        </w:rPr>
        <w:t>for</w:t>
      </w:r>
      <w:r w:rsidRPr="00584E4F">
        <w:rPr>
          <w:spacing w:val="-7"/>
          <w:sz w:val="24"/>
          <w:szCs w:val="24"/>
        </w:rPr>
        <w:t xml:space="preserve"> </w:t>
      </w:r>
      <w:r w:rsidRPr="00584E4F">
        <w:rPr>
          <w:sz w:val="24"/>
          <w:szCs w:val="24"/>
        </w:rPr>
        <w:t>Master’s</w:t>
      </w:r>
      <w:r w:rsidRPr="00584E4F">
        <w:rPr>
          <w:spacing w:val="-3"/>
          <w:sz w:val="24"/>
          <w:szCs w:val="24"/>
        </w:rPr>
        <w:t xml:space="preserve"> </w:t>
      </w:r>
      <w:r w:rsidRPr="00584E4F">
        <w:rPr>
          <w:sz w:val="24"/>
          <w:szCs w:val="24"/>
        </w:rPr>
        <w:t>Paper</w:t>
      </w:r>
      <w:r w:rsidRPr="00584E4F">
        <w:rPr>
          <w:spacing w:val="-7"/>
          <w:sz w:val="24"/>
          <w:szCs w:val="24"/>
        </w:rPr>
        <w:t xml:space="preserve"> </w:t>
      </w:r>
      <w:r w:rsidRPr="00584E4F">
        <w:rPr>
          <w:spacing w:val="-2"/>
          <w:sz w:val="24"/>
          <w:szCs w:val="24"/>
        </w:rPr>
        <w:t>Requirement</w:t>
      </w:r>
    </w:p>
    <w:p w14:paraId="21C3ED4B" w14:textId="77777777" w:rsidR="00A751C1" w:rsidRPr="00584E4F" w:rsidRDefault="00A751C1" w:rsidP="008C4381">
      <w:pPr>
        <w:pStyle w:val="BodyText"/>
        <w:widowControl/>
        <w:contextualSpacing/>
      </w:pPr>
    </w:p>
    <w:p w14:paraId="0B27EA0B" w14:textId="3663C939" w:rsidR="00A751C1" w:rsidRPr="00584E4F" w:rsidRDefault="00EA3601" w:rsidP="008C4381">
      <w:pPr>
        <w:pStyle w:val="BodyText"/>
        <w:widowControl/>
        <w:ind w:left="1080"/>
        <w:contextualSpacing/>
      </w:pPr>
      <w:r w:rsidRPr="0030642D">
        <w:t>Students who have completed a master's thesis at another university</w:t>
      </w:r>
      <w:r w:rsidRPr="0030642D">
        <w:rPr>
          <w:spacing w:val="-5"/>
        </w:rPr>
        <w:t xml:space="preserve"> </w:t>
      </w:r>
      <w:r w:rsidRPr="0030642D">
        <w:t>may</w:t>
      </w:r>
      <w:r w:rsidRPr="0030642D">
        <w:rPr>
          <w:spacing w:val="-2"/>
        </w:rPr>
        <w:t xml:space="preserve"> </w:t>
      </w:r>
      <w:r w:rsidRPr="0030642D">
        <w:t>submit</w:t>
      </w:r>
      <w:r w:rsidRPr="0030642D">
        <w:rPr>
          <w:spacing w:val="-6"/>
        </w:rPr>
        <w:t xml:space="preserve"> </w:t>
      </w:r>
      <w:r w:rsidRPr="0030642D">
        <w:t>it</w:t>
      </w:r>
      <w:r w:rsidRPr="0030642D">
        <w:rPr>
          <w:spacing w:val="-6"/>
        </w:rPr>
        <w:t xml:space="preserve"> </w:t>
      </w:r>
      <w:r w:rsidRPr="0030642D">
        <w:t>for</w:t>
      </w:r>
      <w:r w:rsidRPr="0030642D">
        <w:rPr>
          <w:spacing w:val="-6"/>
        </w:rPr>
        <w:t xml:space="preserve"> </w:t>
      </w:r>
      <w:r w:rsidRPr="0030642D">
        <w:t>approval</w:t>
      </w:r>
      <w:r w:rsidRPr="0030642D">
        <w:rPr>
          <w:spacing w:val="-5"/>
        </w:rPr>
        <w:t xml:space="preserve"> </w:t>
      </w:r>
      <w:r w:rsidRPr="0030642D">
        <w:t>as</w:t>
      </w:r>
      <w:r w:rsidRPr="0030642D">
        <w:rPr>
          <w:spacing w:val="-3"/>
        </w:rPr>
        <w:t xml:space="preserve"> </w:t>
      </w:r>
      <w:r w:rsidRPr="0030642D">
        <w:t>a</w:t>
      </w:r>
      <w:r w:rsidRPr="0030642D">
        <w:rPr>
          <w:spacing w:val="-5"/>
        </w:rPr>
        <w:t xml:space="preserve"> </w:t>
      </w:r>
      <w:r w:rsidRPr="0030642D">
        <w:t>substitute</w:t>
      </w:r>
      <w:r w:rsidRPr="0030642D">
        <w:rPr>
          <w:spacing w:val="-4"/>
        </w:rPr>
        <w:t xml:space="preserve"> </w:t>
      </w:r>
      <w:r w:rsidRPr="0030642D">
        <w:t>for</w:t>
      </w:r>
      <w:r w:rsidRPr="0030642D">
        <w:rPr>
          <w:spacing w:val="-6"/>
        </w:rPr>
        <w:t xml:space="preserve"> </w:t>
      </w:r>
      <w:r w:rsidRPr="0030642D">
        <w:t>the</w:t>
      </w:r>
      <w:r w:rsidR="0030642D">
        <w:t xml:space="preserve"> </w:t>
      </w:r>
      <w:r w:rsidRPr="00584E4F">
        <w:t>master's</w:t>
      </w:r>
      <w:r w:rsidRPr="00584E4F">
        <w:rPr>
          <w:spacing w:val="-3"/>
        </w:rPr>
        <w:t xml:space="preserve"> </w:t>
      </w:r>
      <w:r w:rsidRPr="00584E4F">
        <w:t>paper,</w:t>
      </w:r>
      <w:r w:rsidRPr="00584E4F">
        <w:rPr>
          <w:spacing w:val="-6"/>
        </w:rPr>
        <w:t xml:space="preserve"> </w:t>
      </w:r>
      <w:r w:rsidRPr="00584E4F">
        <w:t>since</w:t>
      </w:r>
      <w:r w:rsidRPr="00584E4F">
        <w:rPr>
          <w:spacing w:val="-4"/>
        </w:rPr>
        <w:t xml:space="preserve"> </w:t>
      </w:r>
      <w:r w:rsidRPr="00584E4F">
        <w:t>they</w:t>
      </w:r>
      <w:r w:rsidRPr="00584E4F">
        <w:rPr>
          <w:spacing w:val="-5"/>
        </w:rPr>
        <w:t xml:space="preserve"> </w:t>
      </w:r>
      <w:r w:rsidRPr="00584E4F">
        <w:t>will</w:t>
      </w:r>
      <w:r w:rsidRPr="00584E4F">
        <w:rPr>
          <w:spacing w:val="-5"/>
        </w:rPr>
        <w:t xml:space="preserve"> </w:t>
      </w:r>
      <w:r w:rsidRPr="00584E4F">
        <w:t>be</w:t>
      </w:r>
      <w:r w:rsidRPr="00584E4F">
        <w:rPr>
          <w:spacing w:val="-4"/>
        </w:rPr>
        <w:t xml:space="preserve"> </w:t>
      </w:r>
      <w:r w:rsidRPr="00584E4F">
        <w:t>entering</w:t>
      </w:r>
      <w:r w:rsidRPr="00584E4F">
        <w:rPr>
          <w:spacing w:val="-4"/>
        </w:rPr>
        <w:t xml:space="preserve"> </w:t>
      </w:r>
      <w:r w:rsidRPr="00584E4F">
        <w:t>directly</w:t>
      </w:r>
      <w:r w:rsidRPr="00584E4F">
        <w:rPr>
          <w:spacing w:val="-5"/>
        </w:rPr>
        <w:t xml:space="preserve"> </w:t>
      </w:r>
      <w:r w:rsidRPr="00584E4F">
        <w:t>into</w:t>
      </w:r>
      <w:r w:rsidRPr="00584E4F">
        <w:rPr>
          <w:spacing w:val="-5"/>
        </w:rPr>
        <w:t xml:space="preserve"> </w:t>
      </w:r>
      <w:r w:rsidRPr="00584E4F">
        <w:t>our doctoral program.</w:t>
      </w:r>
    </w:p>
    <w:p w14:paraId="154A5D33" w14:textId="77777777" w:rsidR="00A751C1" w:rsidRPr="00584E4F" w:rsidRDefault="00A751C1" w:rsidP="008C4381">
      <w:pPr>
        <w:pStyle w:val="BodyText"/>
        <w:widowControl/>
        <w:contextualSpacing/>
      </w:pPr>
    </w:p>
    <w:p w14:paraId="7759375C" w14:textId="13226587" w:rsidR="00A751C1" w:rsidRPr="00584E4F" w:rsidRDefault="00EA3601" w:rsidP="008C4381">
      <w:pPr>
        <w:pStyle w:val="ListParagraph"/>
        <w:widowControl/>
        <w:numPr>
          <w:ilvl w:val="2"/>
          <w:numId w:val="3"/>
        </w:numPr>
        <w:tabs>
          <w:tab w:val="left" w:pos="2264"/>
        </w:tabs>
        <w:ind w:left="2160" w:hanging="720"/>
        <w:contextualSpacing/>
        <w:rPr>
          <w:sz w:val="24"/>
          <w:szCs w:val="24"/>
        </w:rPr>
      </w:pPr>
      <w:r w:rsidRPr="00584E4F">
        <w:rPr>
          <w:sz w:val="24"/>
          <w:szCs w:val="24"/>
        </w:rPr>
        <w:t xml:space="preserve">The </w:t>
      </w:r>
      <w:r w:rsidR="00E604A7" w:rsidRPr="00584E4F">
        <w:rPr>
          <w:sz w:val="24"/>
          <w:szCs w:val="24"/>
        </w:rPr>
        <w:t xml:space="preserve">prospective </w:t>
      </w:r>
      <w:r w:rsidR="00E604A7">
        <w:rPr>
          <w:sz w:val="24"/>
          <w:szCs w:val="24"/>
        </w:rPr>
        <w:t xml:space="preserve">student should submit the </w:t>
      </w:r>
      <w:r w:rsidRPr="00584E4F">
        <w:rPr>
          <w:sz w:val="24"/>
          <w:szCs w:val="24"/>
        </w:rPr>
        <w:t xml:space="preserve">thesis (in English) to the DGS </w:t>
      </w:r>
      <w:r w:rsidR="00E604A7">
        <w:rPr>
          <w:sz w:val="24"/>
          <w:szCs w:val="24"/>
        </w:rPr>
        <w:t xml:space="preserve">after </w:t>
      </w:r>
      <w:r w:rsidRPr="00584E4F">
        <w:rPr>
          <w:sz w:val="24"/>
          <w:szCs w:val="24"/>
        </w:rPr>
        <w:t>admission</w:t>
      </w:r>
      <w:r w:rsidR="00E604A7">
        <w:rPr>
          <w:sz w:val="24"/>
          <w:szCs w:val="24"/>
        </w:rPr>
        <w:t xml:space="preserve"> to the program</w:t>
      </w:r>
      <w:r w:rsidRPr="00584E4F">
        <w:rPr>
          <w:sz w:val="24"/>
          <w:szCs w:val="24"/>
        </w:rPr>
        <w:t xml:space="preserve">. The DGS </w:t>
      </w:r>
      <w:r w:rsidR="00E604A7">
        <w:rPr>
          <w:sz w:val="24"/>
          <w:szCs w:val="24"/>
        </w:rPr>
        <w:t>and</w:t>
      </w:r>
      <w:r w:rsidRPr="00584E4F">
        <w:rPr>
          <w:sz w:val="24"/>
          <w:szCs w:val="24"/>
        </w:rPr>
        <w:t xml:space="preserve"> at least </w:t>
      </w:r>
      <w:r w:rsidR="00E604A7">
        <w:rPr>
          <w:sz w:val="24"/>
          <w:szCs w:val="24"/>
        </w:rPr>
        <w:t>one additional</w:t>
      </w:r>
      <w:r w:rsidRPr="00584E4F">
        <w:rPr>
          <w:sz w:val="24"/>
          <w:szCs w:val="24"/>
        </w:rPr>
        <w:t xml:space="preserve"> faculty member will rule on its acceptability. To qualify, the thesis must demonstrate an ability to bring data to bear on </w:t>
      </w:r>
      <w:r w:rsidRPr="00584E4F">
        <w:rPr>
          <w:sz w:val="24"/>
          <w:szCs w:val="24"/>
        </w:rPr>
        <w:lastRenderedPageBreak/>
        <w:t>sociological ideas. For a description</w:t>
      </w:r>
      <w:r w:rsidRPr="003A2D87">
        <w:rPr>
          <w:spacing w:val="-5"/>
          <w:sz w:val="24"/>
          <w:szCs w:val="24"/>
        </w:rPr>
        <w:t xml:space="preserve"> </w:t>
      </w:r>
      <w:r w:rsidRPr="00584E4F">
        <w:rPr>
          <w:sz w:val="24"/>
          <w:szCs w:val="24"/>
        </w:rPr>
        <w:t>of</w:t>
      </w:r>
      <w:r w:rsidRPr="003A2D87">
        <w:rPr>
          <w:spacing w:val="-5"/>
          <w:sz w:val="24"/>
          <w:szCs w:val="24"/>
        </w:rPr>
        <w:t xml:space="preserve"> </w:t>
      </w:r>
      <w:r w:rsidRPr="00584E4F">
        <w:rPr>
          <w:sz w:val="24"/>
          <w:szCs w:val="24"/>
        </w:rPr>
        <w:t>our</w:t>
      </w:r>
      <w:r w:rsidRPr="003A2D87">
        <w:rPr>
          <w:spacing w:val="-6"/>
          <w:sz w:val="24"/>
          <w:szCs w:val="24"/>
        </w:rPr>
        <w:t xml:space="preserve"> </w:t>
      </w:r>
      <w:r w:rsidRPr="00584E4F">
        <w:rPr>
          <w:sz w:val="24"/>
          <w:szCs w:val="24"/>
        </w:rPr>
        <w:t>expectations</w:t>
      </w:r>
      <w:r w:rsidRPr="003A2D87">
        <w:rPr>
          <w:spacing w:val="-3"/>
          <w:sz w:val="24"/>
          <w:szCs w:val="24"/>
        </w:rPr>
        <w:t xml:space="preserve"> </w:t>
      </w:r>
      <w:r w:rsidRPr="00584E4F">
        <w:rPr>
          <w:sz w:val="24"/>
          <w:szCs w:val="24"/>
        </w:rPr>
        <w:t>for</w:t>
      </w:r>
      <w:r w:rsidRPr="003A2D87">
        <w:rPr>
          <w:spacing w:val="-6"/>
          <w:sz w:val="24"/>
          <w:szCs w:val="24"/>
        </w:rPr>
        <w:t xml:space="preserve"> </w:t>
      </w:r>
      <w:r w:rsidRPr="00584E4F">
        <w:rPr>
          <w:sz w:val="24"/>
          <w:szCs w:val="24"/>
        </w:rPr>
        <w:t>a</w:t>
      </w:r>
      <w:r w:rsidRPr="003A2D87">
        <w:rPr>
          <w:spacing w:val="-5"/>
          <w:sz w:val="24"/>
          <w:szCs w:val="24"/>
        </w:rPr>
        <w:t xml:space="preserve"> </w:t>
      </w:r>
      <w:r w:rsidRPr="00584E4F">
        <w:rPr>
          <w:sz w:val="24"/>
          <w:szCs w:val="24"/>
        </w:rPr>
        <w:t>master’s</w:t>
      </w:r>
      <w:r w:rsidRPr="003A2D87">
        <w:rPr>
          <w:spacing w:val="-3"/>
          <w:sz w:val="24"/>
          <w:szCs w:val="24"/>
        </w:rPr>
        <w:t xml:space="preserve"> </w:t>
      </w:r>
      <w:r w:rsidRPr="00584E4F">
        <w:rPr>
          <w:sz w:val="24"/>
          <w:szCs w:val="24"/>
        </w:rPr>
        <w:t>paper,</w:t>
      </w:r>
      <w:r w:rsidRPr="003A2D87">
        <w:rPr>
          <w:spacing w:val="-4"/>
          <w:sz w:val="24"/>
          <w:szCs w:val="24"/>
        </w:rPr>
        <w:t xml:space="preserve"> </w:t>
      </w:r>
      <w:r w:rsidRPr="00584E4F">
        <w:rPr>
          <w:sz w:val="24"/>
          <w:szCs w:val="24"/>
        </w:rPr>
        <w:t>see</w:t>
      </w:r>
      <w:r w:rsidRPr="003A2D87">
        <w:rPr>
          <w:spacing w:val="-4"/>
          <w:sz w:val="24"/>
          <w:szCs w:val="24"/>
        </w:rPr>
        <w:t xml:space="preserve"> </w:t>
      </w:r>
      <w:r w:rsidRPr="00584E4F">
        <w:rPr>
          <w:sz w:val="24"/>
          <w:szCs w:val="24"/>
        </w:rPr>
        <w:t>Section</w:t>
      </w:r>
      <w:r w:rsidR="003A2D87">
        <w:rPr>
          <w:sz w:val="24"/>
          <w:szCs w:val="24"/>
        </w:rPr>
        <w:t xml:space="preserve"> </w:t>
      </w:r>
      <w:r w:rsidRPr="00584E4F">
        <w:rPr>
          <w:sz w:val="24"/>
          <w:szCs w:val="24"/>
        </w:rPr>
        <w:t>II. The DGS in consultation with at least one faculty member may</w:t>
      </w:r>
      <w:r w:rsidRPr="003A2D87">
        <w:rPr>
          <w:spacing w:val="-5"/>
          <w:sz w:val="24"/>
          <w:szCs w:val="24"/>
        </w:rPr>
        <w:t xml:space="preserve"> </w:t>
      </w:r>
      <w:r w:rsidRPr="00584E4F">
        <w:rPr>
          <w:sz w:val="24"/>
          <w:szCs w:val="24"/>
        </w:rPr>
        <w:t>decide</w:t>
      </w:r>
      <w:r w:rsidRPr="003A2D87">
        <w:rPr>
          <w:spacing w:val="-4"/>
          <w:sz w:val="24"/>
          <w:szCs w:val="24"/>
        </w:rPr>
        <w:t xml:space="preserve"> </w:t>
      </w:r>
      <w:r w:rsidRPr="00584E4F">
        <w:rPr>
          <w:sz w:val="24"/>
          <w:szCs w:val="24"/>
        </w:rPr>
        <w:t>to</w:t>
      </w:r>
      <w:r w:rsidRPr="003A2D87">
        <w:rPr>
          <w:spacing w:val="-5"/>
          <w:sz w:val="24"/>
          <w:szCs w:val="24"/>
        </w:rPr>
        <w:t xml:space="preserve"> </w:t>
      </w:r>
      <w:r w:rsidRPr="00584E4F">
        <w:rPr>
          <w:sz w:val="24"/>
          <w:szCs w:val="24"/>
        </w:rPr>
        <w:t>(1)</w:t>
      </w:r>
      <w:r w:rsidRPr="003A2D87">
        <w:rPr>
          <w:spacing w:val="-4"/>
          <w:sz w:val="24"/>
          <w:szCs w:val="24"/>
        </w:rPr>
        <w:t xml:space="preserve"> </w:t>
      </w:r>
      <w:r w:rsidRPr="00584E4F">
        <w:rPr>
          <w:sz w:val="24"/>
          <w:szCs w:val="24"/>
        </w:rPr>
        <w:t>accept</w:t>
      </w:r>
      <w:r w:rsidRPr="003A2D87">
        <w:rPr>
          <w:spacing w:val="-5"/>
          <w:sz w:val="24"/>
          <w:szCs w:val="24"/>
        </w:rPr>
        <w:t xml:space="preserve"> </w:t>
      </w:r>
      <w:r w:rsidRPr="00584E4F">
        <w:rPr>
          <w:sz w:val="24"/>
          <w:szCs w:val="24"/>
        </w:rPr>
        <w:t>the</w:t>
      </w:r>
      <w:r w:rsidRPr="003A2D87">
        <w:rPr>
          <w:spacing w:val="-4"/>
          <w:sz w:val="24"/>
          <w:szCs w:val="24"/>
        </w:rPr>
        <w:t xml:space="preserve"> </w:t>
      </w:r>
      <w:r w:rsidRPr="00584E4F">
        <w:rPr>
          <w:sz w:val="24"/>
          <w:szCs w:val="24"/>
        </w:rPr>
        <w:t>thesis</w:t>
      </w:r>
      <w:r w:rsidRPr="003A2D87">
        <w:rPr>
          <w:spacing w:val="-3"/>
          <w:sz w:val="24"/>
          <w:szCs w:val="24"/>
        </w:rPr>
        <w:t xml:space="preserve"> </w:t>
      </w:r>
      <w:r w:rsidRPr="00584E4F">
        <w:rPr>
          <w:sz w:val="24"/>
          <w:szCs w:val="24"/>
        </w:rPr>
        <w:t>as</w:t>
      </w:r>
      <w:r w:rsidRPr="003A2D87">
        <w:rPr>
          <w:spacing w:val="-3"/>
          <w:sz w:val="24"/>
          <w:szCs w:val="24"/>
        </w:rPr>
        <w:t xml:space="preserve"> </w:t>
      </w:r>
      <w:r w:rsidRPr="00584E4F">
        <w:rPr>
          <w:sz w:val="24"/>
          <w:szCs w:val="24"/>
        </w:rPr>
        <w:t>fulfillment</w:t>
      </w:r>
      <w:r w:rsidRPr="003A2D87">
        <w:rPr>
          <w:spacing w:val="-5"/>
          <w:sz w:val="24"/>
          <w:szCs w:val="24"/>
        </w:rPr>
        <w:t xml:space="preserve"> </w:t>
      </w:r>
      <w:r w:rsidRPr="00584E4F">
        <w:rPr>
          <w:sz w:val="24"/>
          <w:szCs w:val="24"/>
        </w:rPr>
        <w:t>of</w:t>
      </w:r>
      <w:r w:rsidRPr="003A2D87">
        <w:rPr>
          <w:spacing w:val="-5"/>
          <w:sz w:val="24"/>
          <w:szCs w:val="24"/>
        </w:rPr>
        <w:t xml:space="preserve"> </w:t>
      </w:r>
      <w:r w:rsidRPr="00584E4F">
        <w:rPr>
          <w:sz w:val="24"/>
          <w:szCs w:val="24"/>
        </w:rPr>
        <w:t>the</w:t>
      </w:r>
      <w:r w:rsidRPr="003A2D87">
        <w:rPr>
          <w:spacing w:val="-4"/>
          <w:sz w:val="24"/>
          <w:szCs w:val="24"/>
        </w:rPr>
        <w:t xml:space="preserve"> </w:t>
      </w:r>
      <w:r w:rsidRPr="00584E4F">
        <w:rPr>
          <w:sz w:val="24"/>
          <w:szCs w:val="24"/>
        </w:rPr>
        <w:t>master's paper</w:t>
      </w:r>
      <w:r w:rsidRPr="003A2D87">
        <w:rPr>
          <w:spacing w:val="-3"/>
          <w:sz w:val="24"/>
          <w:szCs w:val="24"/>
        </w:rPr>
        <w:t xml:space="preserve"> </w:t>
      </w:r>
      <w:r w:rsidRPr="00584E4F">
        <w:rPr>
          <w:sz w:val="24"/>
          <w:szCs w:val="24"/>
        </w:rPr>
        <w:t>requirement,</w:t>
      </w:r>
      <w:r w:rsidRPr="003A2D87">
        <w:rPr>
          <w:spacing w:val="-1"/>
          <w:sz w:val="24"/>
          <w:szCs w:val="24"/>
        </w:rPr>
        <w:t xml:space="preserve"> </w:t>
      </w:r>
      <w:r w:rsidRPr="00584E4F">
        <w:rPr>
          <w:sz w:val="24"/>
          <w:szCs w:val="24"/>
        </w:rPr>
        <w:t>(2) require</w:t>
      </w:r>
      <w:r w:rsidRPr="003A2D87">
        <w:rPr>
          <w:spacing w:val="-2"/>
          <w:sz w:val="24"/>
          <w:szCs w:val="24"/>
        </w:rPr>
        <w:t xml:space="preserve"> </w:t>
      </w:r>
      <w:r w:rsidRPr="00584E4F">
        <w:rPr>
          <w:sz w:val="24"/>
          <w:szCs w:val="24"/>
        </w:rPr>
        <w:t>revisions, or</w:t>
      </w:r>
      <w:r w:rsidRPr="003A2D87">
        <w:rPr>
          <w:spacing w:val="-3"/>
          <w:sz w:val="24"/>
          <w:szCs w:val="24"/>
        </w:rPr>
        <w:t xml:space="preserve"> </w:t>
      </w:r>
      <w:r w:rsidRPr="00584E4F">
        <w:rPr>
          <w:sz w:val="24"/>
          <w:szCs w:val="24"/>
        </w:rPr>
        <w:t>(3)</w:t>
      </w:r>
      <w:r w:rsidRPr="003A2D87">
        <w:rPr>
          <w:spacing w:val="-1"/>
          <w:sz w:val="24"/>
          <w:szCs w:val="24"/>
        </w:rPr>
        <w:t xml:space="preserve"> </w:t>
      </w:r>
      <w:r w:rsidRPr="00584E4F">
        <w:rPr>
          <w:sz w:val="24"/>
          <w:szCs w:val="24"/>
        </w:rPr>
        <w:t>require that</w:t>
      </w:r>
      <w:r w:rsidRPr="003A2D87">
        <w:rPr>
          <w:spacing w:val="-2"/>
          <w:sz w:val="24"/>
          <w:szCs w:val="24"/>
        </w:rPr>
        <w:t xml:space="preserve"> </w:t>
      </w:r>
      <w:r w:rsidRPr="00584E4F">
        <w:rPr>
          <w:sz w:val="24"/>
          <w:szCs w:val="24"/>
        </w:rPr>
        <w:t>the student write a new master's paper.</w:t>
      </w:r>
    </w:p>
    <w:p w14:paraId="34ADC1A1" w14:textId="77777777" w:rsidR="00A751C1" w:rsidRPr="00584E4F" w:rsidRDefault="00A751C1" w:rsidP="008C4381">
      <w:pPr>
        <w:pStyle w:val="BodyText"/>
        <w:widowControl/>
        <w:ind w:left="2160" w:hanging="720"/>
        <w:contextualSpacing/>
      </w:pPr>
    </w:p>
    <w:p w14:paraId="08EA050C" w14:textId="05847FAC" w:rsidR="00A751C1" w:rsidRPr="00584E4F" w:rsidRDefault="00EA3601" w:rsidP="008C4381">
      <w:pPr>
        <w:pStyle w:val="ListParagraph"/>
        <w:widowControl/>
        <w:numPr>
          <w:ilvl w:val="2"/>
          <w:numId w:val="3"/>
        </w:numPr>
        <w:tabs>
          <w:tab w:val="left" w:pos="2264"/>
        </w:tabs>
        <w:ind w:left="2160" w:hanging="720"/>
        <w:contextualSpacing/>
        <w:rPr>
          <w:sz w:val="24"/>
          <w:szCs w:val="24"/>
        </w:rPr>
      </w:pPr>
      <w:r w:rsidRPr="00584E4F">
        <w:rPr>
          <w:sz w:val="24"/>
          <w:szCs w:val="24"/>
        </w:rPr>
        <w:t>The master’s paper is also a requirement for the doctoral degree. Students whose master’s papers are not approved as substitutes for</w:t>
      </w:r>
      <w:r w:rsidRPr="00584E4F">
        <w:rPr>
          <w:spacing w:val="-5"/>
          <w:sz w:val="24"/>
          <w:szCs w:val="24"/>
        </w:rPr>
        <w:t xml:space="preserve"> </w:t>
      </w:r>
      <w:r w:rsidRPr="00584E4F">
        <w:rPr>
          <w:sz w:val="24"/>
          <w:szCs w:val="24"/>
        </w:rPr>
        <w:t>our</w:t>
      </w:r>
      <w:r w:rsidRPr="00584E4F">
        <w:rPr>
          <w:spacing w:val="-5"/>
          <w:sz w:val="24"/>
          <w:szCs w:val="24"/>
        </w:rPr>
        <w:t xml:space="preserve"> </w:t>
      </w:r>
      <w:r w:rsidRPr="00584E4F">
        <w:rPr>
          <w:sz w:val="24"/>
          <w:szCs w:val="24"/>
        </w:rPr>
        <w:t>requirement</w:t>
      </w:r>
      <w:r w:rsidRPr="00584E4F">
        <w:rPr>
          <w:spacing w:val="-3"/>
          <w:sz w:val="24"/>
          <w:szCs w:val="24"/>
        </w:rPr>
        <w:t xml:space="preserve"> </w:t>
      </w:r>
      <w:r w:rsidRPr="00584E4F">
        <w:rPr>
          <w:sz w:val="24"/>
          <w:szCs w:val="24"/>
        </w:rPr>
        <w:t>must</w:t>
      </w:r>
      <w:r w:rsidRPr="00584E4F">
        <w:rPr>
          <w:spacing w:val="-9"/>
          <w:sz w:val="24"/>
          <w:szCs w:val="24"/>
        </w:rPr>
        <w:t xml:space="preserve"> </w:t>
      </w:r>
      <w:r w:rsidRPr="00584E4F">
        <w:rPr>
          <w:sz w:val="24"/>
          <w:szCs w:val="24"/>
        </w:rPr>
        <w:t>write</w:t>
      </w:r>
      <w:r w:rsidRPr="00584E4F">
        <w:rPr>
          <w:spacing w:val="-8"/>
          <w:sz w:val="24"/>
          <w:szCs w:val="24"/>
        </w:rPr>
        <w:t xml:space="preserve"> </w:t>
      </w:r>
      <w:r w:rsidRPr="00584E4F">
        <w:rPr>
          <w:sz w:val="24"/>
          <w:szCs w:val="24"/>
        </w:rPr>
        <w:t>a</w:t>
      </w:r>
      <w:r w:rsidRPr="00584E4F">
        <w:rPr>
          <w:spacing w:val="-6"/>
          <w:sz w:val="24"/>
          <w:szCs w:val="24"/>
        </w:rPr>
        <w:t xml:space="preserve"> </w:t>
      </w:r>
      <w:r w:rsidRPr="00584E4F">
        <w:rPr>
          <w:sz w:val="24"/>
          <w:szCs w:val="24"/>
        </w:rPr>
        <w:t>new</w:t>
      </w:r>
      <w:r w:rsidRPr="00584E4F">
        <w:rPr>
          <w:spacing w:val="-9"/>
          <w:sz w:val="24"/>
          <w:szCs w:val="24"/>
        </w:rPr>
        <w:t xml:space="preserve"> </w:t>
      </w:r>
      <w:r w:rsidRPr="00584E4F">
        <w:rPr>
          <w:sz w:val="24"/>
          <w:szCs w:val="24"/>
        </w:rPr>
        <w:t>master’s</w:t>
      </w:r>
      <w:r w:rsidRPr="00584E4F">
        <w:rPr>
          <w:spacing w:val="-7"/>
          <w:sz w:val="24"/>
          <w:szCs w:val="24"/>
        </w:rPr>
        <w:t xml:space="preserve"> </w:t>
      </w:r>
      <w:r w:rsidRPr="00584E4F">
        <w:rPr>
          <w:sz w:val="24"/>
          <w:szCs w:val="24"/>
        </w:rPr>
        <w:t>paper,</w:t>
      </w:r>
      <w:r w:rsidRPr="00584E4F">
        <w:rPr>
          <w:spacing w:val="-8"/>
          <w:sz w:val="24"/>
          <w:szCs w:val="24"/>
        </w:rPr>
        <w:t xml:space="preserve"> </w:t>
      </w:r>
      <w:r w:rsidRPr="00584E4F">
        <w:rPr>
          <w:sz w:val="24"/>
          <w:szCs w:val="24"/>
        </w:rPr>
        <w:t>even</w:t>
      </w:r>
      <w:r w:rsidRPr="00584E4F">
        <w:rPr>
          <w:spacing w:val="-7"/>
          <w:sz w:val="24"/>
          <w:szCs w:val="24"/>
        </w:rPr>
        <w:t xml:space="preserve"> </w:t>
      </w:r>
      <w:r w:rsidRPr="00584E4F">
        <w:rPr>
          <w:sz w:val="24"/>
          <w:szCs w:val="24"/>
        </w:rPr>
        <w:t>if</w:t>
      </w:r>
      <w:r w:rsidRPr="00584E4F">
        <w:rPr>
          <w:spacing w:val="-8"/>
          <w:sz w:val="24"/>
          <w:szCs w:val="24"/>
        </w:rPr>
        <w:t xml:space="preserve"> </w:t>
      </w:r>
      <w:r w:rsidRPr="00584E4F">
        <w:rPr>
          <w:sz w:val="24"/>
          <w:szCs w:val="24"/>
        </w:rPr>
        <w:t xml:space="preserve">they enter directly into our </w:t>
      </w:r>
      <w:r w:rsidR="003A2D87" w:rsidRPr="00584E4F">
        <w:rPr>
          <w:sz w:val="24"/>
          <w:szCs w:val="24"/>
        </w:rPr>
        <w:t>doctoral program</w:t>
      </w:r>
      <w:r w:rsidRPr="00584E4F">
        <w:rPr>
          <w:sz w:val="24"/>
          <w:szCs w:val="24"/>
        </w:rPr>
        <w:t xml:space="preserve"> (see point B on program status above).</w:t>
      </w:r>
    </w:p>
    <w:p w14:paraId="14D062BF" w14:textId="77777777" w:rsidR="00A751C1" w:rsidRPr="00584E4F" w:rsidRDefault="00A751C1" w:rsidP="008C4381">
      <w:pPr>
        <w:pStyle w:val="BodyText"/>
        <w:widowControl/>
        <w:contextualSpacing/>
      </w:pPr>
    </w:p>
    <w:p w14:paraId="1968F482" w14:textId="77777777" w:rsidR="00A751C1" w:rsidRPr="00584E4F" w:rsidRDefault="00EA3601" w:rsidP="007053E8">
      <w:pPr>
        <w:pStyle w:val="ListParagraph"/>
        <w:widowControl/>
        <w:numPr>
          <w:ilvl w:val="0"/>
          <w:numId w:val="3"/>
        </w:numPr>
        <w:tabs>
          <w:tab w:val="left" w:pos="1399"/>
          <w:tab w:val="left" w:pos="1400"/>
        </w:tabs>
        <w:ind w:left="720"/>
        <w:contextualSpacing/>
        <w:jc w:val="left"/>
        <w:rPr>
          <w:sz w:val="24"/>
          <w:szCs w:val="24"/>
        </w:rPr>
      </w:pPr>
      <w:bookmarkStart w:id="10" w:name="_bookmark7"/>
      <w:bookmarkEnd w:id="10"/>
      <w:r w:rsidRPr="00584E4F">
        <w:rPr>
          <w:spacing w:val="-2"/>
          <w:sz w:val="24"/>
          <w:szCs w:val="24"/>
        </w:rPr>
        <w:t>The</w:t>
      </w:r>
      <w:r w:rsidRPr="00584E4F">
        <w:rPr>
          <w:spacing w:val="-11"/>
          <w:sz w:val="24"/>
          <w:szCs w:val="24"/>
        </w:rPr>
        <w:t xml:space="preserve"> </w:t>
      </w:r>
      <w:r w:rsidRPr="00584E4F">
        <w:rPr>
          <w:spacing w:val="-2"/>
          <w:sz w:val="24"/>
          <w:szCs w:val="24"/>
        </w:rPr>
        <w:t>Sociology</w:t>
      </w:r>
      <w:r w:rsidRPr="00584E4F">
        <w:rPr>
          <w:spacing w:val="-10"/>
          <w:sz w:val="24"/>
          <w:szCs w:val="24"/>
        </w:rPr>
        <w:t xml:space="preserve"> </w:t>
      </w:r>
      <w:r w:rsidRPr="00584E4F">
        <w:rPr>
          <w:spacing w:val="-2"/>
          <w:sz w:val="24"/>
          <w:szCs w:val="24"/>
        </w:rPr>
        <w:t>Minor</w:t>
      </w:r>
      <w:r w:rsidRPr="00584E4F">
        <w:rPr>
          <w:spacing w:val="-8"/>
          <w:sz w:val="24"/>
          <w:szCs w:val="24"/>
        </w:rPr>
        <w:t xml:space="preserve"> </w:t>
      </w:r>
      <w:r w:rsidRPr="00584E4F">
        <w:rPr>
          <w:spacing w:val="-2"/>
          <w:sz w:val="24"/>
          <w:szCs w:val="24"/>
        </w:rPr>
        <w:t>for</w:t>
      </w:r>
      <w:r w:rsidRPr="00584E4F">
        <w:rPr>
          <w:spacing w:val="-7"/>
          <w:sz w:val="24"/>
          <w:szCs w:val="24"/>
        </w:rPr>
        <w:t xml:space="preserve"> </w:t>
      </w:r>
      <w:r w:rsidRPr="00584E4F">
        <w:rPr>
          <w:spacing w:val="-2"/>
          <w:sz w:val="24"/>
          <w:szCs w:val="24"/>
        </w:rPr>
        <w:t>Non-Sociology</w:t>
      </w:r>
      <w:r w:rsidRPr="00584E4F">
        <w:rPr>
          <w:spacing w:val="-6"/>
          <w:sz w:val="24"/>
          <w:szCs w:val="24"/>
        </w:rPr>
        <w:t xml:space="preserve"> </w:t>
      </w:r>
      <w:r w:rsidRPr="00584E4F">
        <w:rPr>
          <w:spacing w:val="-2"/>
          <w:sz w:val="24"/>
          <w:szCs w:val="24"/>
        </w:rPr>
        <w:t>Majors</w:t>
      </w:r>
    </w:p>
    <w:p w14:paraId="6A78DEC3" w14:textId="77777777" w:rsidR="00A751C1" w:rsidRPr="00584E4F" w:rsidRDefault="00A751C1" w:rsidP="008C4381">
      <w:pPr>
        <w:pStyle w:val="BodyText"/>
        <w:widowControl/>
        <w:contextualSpacing/>
      </w:pPr>
    </w:p>
    <w:p w14:paraId="3A06E03E" w14:textId="77777777" w:rsidR="00A751C1" w:rsidRPr="00584E4F" w:rsidRDefault="00EA3601" w:rsidP="008C4381">
      <w:pPr>
        <w:pStyle w:val="BodyText"/>
        <w:widowControl/>
        <w:ind w:left="720"/>
        <w:contextualSpacing/>
      </w:pPr>
      <w:r w:rsidRPr="00584E4F">
        <w:t>The</w:t>
      </w:r>
      <w:r w:rsidRPr="00584E4F">
        <w:rPr>
          <w:spacing w:val="-12"/>
        </w:rPr>
        <w:t xml:space="preserve"> </w:t>
      </w:r>
      <w:r w:rsidRPr="00584E4F">
        <w:t>requirements</w:t>
      </w:r>
      <w:r w:rsidRPr="00584E4F">
        <w:rPr>
          <w:spacing w:val="-8"/>
        </w:rPr>
        <w:t xml:space="preserve"> </w:t>
      </w:r>
      <w:r w:rsidRPr="00584E4F">
        <w:t>for</w:t>
      </w:r>
      <w:r w:rsidRPr="00584E4F">
        <w:rPr>
          <w:spacing w:val="-10"/>
        </w:rPr>
        <w:t xml:space="preserve"> </w:t>
      </w:r>
      <w:r w:rsidRPr="00584E4F">
        <w:t>a</w:t>
      </w:r>
      <w:r w:rsidRPr="00584E4F">
        <w:rPr>
          <w:spacing w:val="-7"/>
        </w:rPr>
        <w:t xml:space="preserve"> </w:t>
      </w:r>
      <w:r w:rsidRPr="00584E4F">
        <w:t>minor</w:t>
      </w:r>
      <w:r w:rsidRPr="00584E4F">
        <w:rPr>
          <w:spacing w:val="-13"/>
        </w:rPr>
        <w:t xml:space="preserve"> </w:t>
      </w:r>
      <w:r w:rsidRPr="00584E4F">
        <w:t>in</w:t>
      </w:r>
      <w:r w:rsidRPr="00584E4F">
        <w:rPr>
          <w:spacing w:val="-10"/>
        </w:rPr>
        <w:t xml:space="preserve"> </w:t>
      </w:r>
      <w:r w:rsidRPr="00584E4F">
        <w:t>Sociology</w:t>
      </w:r>
      <w:r w:rsidRPr="00584E4F">
        <w:rPr>
          <w:spacing w:val="-12"/>
        </w:rPr>
        <w:t xml:space="preserve"> </w:t>
      </w:r>
      <w:r w:rsidRPr="00584E4F">
        <w:t>for</w:t>
      </w:r>
      <w:r w:rsidRPr="00584E4F">
        <w:rPr>
          <w:spacing w:val="-6"/>
        </w:rPr>
        <w:t xml:space="preserve"> </w:t>
      </w:r>
      <w:r w:rsidRPr="00584E4F">
        <w:t>PhD</w:t>
      </w:r>
      <w:r w:rsidRPr="00584E4F">
        <w:rPr>
          <w:spacing w:val="-10"/>
        </w:rPr>
        <w:t xml:space="preserve"> </w:t>
      </w:r>
      <w:r w:rsidRPr="00584E4F">
        <w:t>students</w:t>
      </w:r>
      <w:r w:rsidRPr="00584E4F">
        <w:rPr>
          <w:spacing w:val="-11"/>
        </w:rPr>
        <w:t xml:space="preserve"> </w:t>
      </w:r>
      <w:r w:rsidRPr="00584E4F">
        <w:t>from</w:t>
      </w:r>
      <w:r w:rsidRPr="00584E4F">
        <w:rPr>
          <w:spacing w:val="-6"/>
        </w:rPr>
        <w:t xml:space="preserve"> </w:t>
      </w:r>
      <w:r w:rsidRPr="00584E4F">
        <w:t>other departments at UA are as follows:</w:t>
      </w:r>
    </w:p>
    <w:p w14:paraId="34D5789A" w14:textId="77777777" w:rsidR="00A751C1" w:rsidRPr="00584E4F" w:rsidRDefault="00A751C1" w:rsidP="008C4381">
      <w:pPr>
        <w:pStyle w:val="BodyText"/>
        <w:widowControl/>
        <w:contextualSpacing/>
      </w:pPr>
    </w:p>
    <w:p w14:paraId="7C8069C2" w14:textId="77777777" w:rsidR="00A751C1" w:rsidRPr="00584E4F" w:rsidRDefault="00EA3601" w:rsidP="008C4381">
      <w:pPr>
        <w:pStyle w:val="ListParagraph"/>
        <w:widowControl/>
        <w:numPr>
          <w:ilvl w:val="1"/>
          <w:numId w:val="3"/>
        </w:numPr>
        <w:tabs>
          <w:tab w:val="left" w:pos="1903"/>
          <w:tab w:val="left" w:pos="1904"/>
        </w:tabs>
        <w:ind w:left="1800" w:hanging="720"/>
        <w:contextualSpacing/>
        <w:rPr>
          <w:sz w:val="24"/>
          <w:szCs w:val="24"/>
        </w:rPr>
      </w:pPr>
      <w:r w:rsidRPr="00584E4F">
        <w:rPr>
          <w:sz w:val="24"/>
          <w:szCs w:val="24"/>
        </w:rPr>
        <w:t>Course</w:t>
      </w:r>
      <w:r w:rsidRPr="00584E4F">
        <w:rPr>
          <w:spacing w:val="-16"/>
          <w:sz w:val="24"/>
          <w:szCs w:val="24"/>
        </w:rPr>
        <w:t xml:space="preserve"> </w:t>
      </w:r>
      <w:r w:rsidRPr="00584E4F">
        <w:rPr>
          <w:spacing w:val="-2"/>
          <w:sz w:val="24"/>
          <w:szCs w:val="24"/>
        </w:rPr>
        <w:t>Requirements</w:t>
      </w:r>
    </w:p>
    <w:p w14:paraId="6566320F" w14:textId="77777777" w:rsidR="00A751C1" w:rsidRPr="00584E4F" w:rsidRDefault="00A751C1" w:rsidP="008C4381">
      <w:pPr>
        <w:pStyle w:val="BodyText"/>
        <w:widowControl/>
        <w:contextualSpacing/>
      </w:pPr>
    </w:p>
    <w:p w14:paraId="1C9B4996" w14:textId="2EE9DB2C" w:rsidR="00A751C1" w:rsidRPr="00584E4F" w:rsidRDefault="00EA3601" w:rsidP="008C4381">
      <w:pPr>
        <w:pStyle w:val="BodyText"/>
        <w:widowControl/>
        <w:ind w:left="1080"/>
        <w:contextualSpacing/>
      </w:pPr>
      <w:r w:rsidRPr="00584E4F">
        <w:rPr>
          <w:spacing w:val="-2"/>
        </w:rPr>
        <w:t>Complete</w:t>
      </w:r>
      <w:r w:rsidRPr="00584E4F">
        <w:rPr>
          <w:spacing w:val="-10"/>
        </w:rPr>
        <w:t xml:space="preserve"> </w:t>
      </w:r>
      <w:r w:rsidRPr="00584E4F">
        <w:rPr>
          <w:spacing w:val="-2"/>
        </w:rPr>
        <w:t>with</w:t>
      </w:r>
      <w:r w:rsidRPr="00584E4F">
        <w:rPr>
          <w:spacing w:val="-12"/>
        </w:rPr>
        <w:t xml:space="preserve"> </w:t>
      </w:r>
      <w:r w:rsidRPr="00584E4F">
        <w:rPr>
          <w:spacing w:val="-2"/>
        </w:rPr>
        <w:t>a</w:t>
      </w:r>
      <w:r w:rsidRPr="00584E4F">
        <w:rPr>
          <w:spacing w:val="-10"/>
        </w:rPr>
        <w:t xml:space="preserve"> </w:t>
      </w:r>
      <w:r w:rsidRPr="00584E4F">
        <w:rPr>
          <w:spacing w:val="-2"/>
        </w:rPr>
        <w:t>grade</w:t>
      </w:r>
      <w:r w:rsidRPr="00584E4F">
        <w:rPr>
          <w:spacing w:val="-12"/>
        </w:rPr>
        <w:t xml:space="preserve"> </w:t>
      </w:r>
      <w:r w:rsidRPr="00584E4F">
        <w:rPr>
          <w:spacing w:val="-2"/>
        </w:rPr>
        <w:t>of</w:t>
      </w:r>
      <w:r w:rsidRPr="00584E4F">
        <w:rPr>
          <w:spacing w:val="-12"/>
        </w:rPr>
        <w:t xml:space="preserve"> </w:t>
      </w:r>
      <w:r w:rsidRPr="00584E4F">
        <w:rPr>
          <w:spacing w:val="-2"/>
        </w:rPr>
        <w:t>B</w:t>
      </w:r>
      <w:r w:rsidRPr="00584E4F">
        <w:rPr>
          <w:spacing w:val="-8"/>
        </w:rPr>
        <w:t xml:space="preserve"> </w:t>
      </w:r>
      <w:r w:rsidRPr="00584E4F">
        <w:rPr>
          <w:spacing w:val="-2"/>
        </w:rPr>
        <w:t>or</w:t>
      </w:r>
      <w:r w:rsidRPr="00584E4F">
        <w:rPr>
          <w:spacing w:val="-13"/>
        </w:rPr>
        <w:t xml:space="preserve"> </w:t>
      </w:r>
      <w:r w:rsidRPr="00584E4F">
        <w:rPr>
          <w:spacing w:val="-2"/>
        </w:rPr>
        <w:t>better</w:t>
      </w:r>
      <w:r w:rsidRPr="00584E4F">
        <w:rPr>
          <w:spacing w:val="-11"/>
        </w:rPr>
        <w:t xml:space="preserve"> </w:t>
      </w:r>
      <w:r w:rsidRPr="00584E4F">
        <w:rPr>
          <w:spacing w:val="-2"/>
        </w:rPr>
        <w:t>12</w:t>
      </w:r>
      <w:r w:rsidRPr="00584E4F">
        <w:rPr>
          <w:spacing w:val="-14"/>
        </w:rPr>
        <w:t xml:space="preserve"> </w:t>
      </w:r>
      <w:r w:rsidRPr="00584E4F">
        <w:rPr>
          <w:spacing w:val="-2"/>
        </w:rPr>
        <w:t>hours</w:t>
      </w:r>
      <w:r w:rsidRPr="00584E4F">
        <w:rPr>
          <w:spacing w:val="-11"/>
        </w:rPr>
        <w:t xml:space="preserve"> </w:t>
      </w:r>
      <w:r w:rsidRPr="00584E4F">
        <w:rPr>
          <w:spacing w:val="-2"/>
        </w:rPr>
        <w:t>of</w:t>
      </w:r>
      <w:r w:rsidRPr="00584E4F">
        <w:rPr>
          <w:spacing w:val="-7"/>
        </w:rPr>
        <w:t xml:space="preserve"> </w:t>
      </w:r>
      <w:r w:rsidRPr="00584E4F">
        <w:rPr>
          <w:spacing w:val="-2"/>
        </w:rPr>
        <w:t>graduate-level</w:t>
      </w:r>
      <w:r w:rsidRPr="00584E4F">
        <w:rPr>
          <w:spacing w:val="-10"/>
        </w:rPr>
        <w:t xml:space="preserve"> </w:t>
      </w:r>
      <w:r w:rsidRPr="00584E4F">
        <w:rPr>
          <w:spacing w:val="-2"/>
        </w:rPr>
        <w:t xml:space="preserve">courses </w:t>
      </w:r>
      <w:r w:rsidRPr="00584E4F">
        <w:t>in</w:t>
      </w:r>
      <w:r w:rsidRPr="00584E4F">
        <w:rPr>
          <w:spacing w:val="-8"/>
        </w:rPr>
        <w:t xml:space="preserve"> </w:t>
      </w:r>
      <w:r w:rsidR="003A2D87" w:rsidRPr="00584E4F">
        <w:t>the School</w:t>
      </w:r>
      <w:r w:rsidRPr="00584E4F">
        <w:t xml:space="preserve"> of Sociology. A maximum of 3 credits of research apprenticeship or independent</w:t>
      </w:r>
      <w:r w:rsidRPr="00584E4F">
        <w:rPr>
          <w:spacing w:val="-5"/>
        </w:rPr>
        <w:t xml:space="preserve"> </w:t>
      </w:r>
      <w:r w:rsidRPr="00584E4F">
        <w:t>study</w:t>
      </w:r>
      <w:r w:rsidRPr="00584E4F">
        <w:rPr>
          <w:spacing w:val="-3"/>
        </w:rPr>
        <w:t xml:space="preserve"> </w:t>
      </w:r>
      <w:r w:rsidRPr="00584E4F">
        <w:t>(Soc</w:t>
      </w:r>
      <w:r w:rsidRPr="00584E4F">
        <w:rPr>
          <w:spacing w:val="-5"/>
        </w:rPr>
        <w:t xml:space="preserve"> </w:t>
      </w:r>
      <w:r w:rsidRPr="00584E4F">
        <w:t>920)</w:t>
      </w:r>
      <w:r w:rsidRPr="00584E4F">
        <w:rPr>
          <w:spacing w:val="-2"/>
        </w:rPr>
        <w:t xml:space="preserve"> </w:t>
      </w:r>
      <w:r w:rsidRPr="00584E4F">
        <w:t>can</w:t>
      </w:r>
      <w:r w:rsidRPr="00584E4F">
        <w:rPr>
          <w:spacing w:val="-5"/>
        </w:rPr>
        <w:t xml:space="preserve"> </w:t>
      </w:r>
      <w:r w:rsidRPr="00584E4F">
        <w:t>be</w:t>
      </w:r>
      <w:r w:rsidRPr="00584E4F">
        <w:rPr>
          <w:spacing w:val="-2"/>
        </w:rPr>
        <w:t xml:space="preserve"> </w:t>
      </w:r>
      <w:r w:rsidRPr="00584E4F">
        <w:t>applied</w:t>
      </w:r>
      <w:r w:rsidRPr="00584E4F">
        <w:rPr>
          <w:spacing w:val="-1"/>
        </w:rPr>
        <w:t xml:space="preserve"> </w:t>
      </w:r>
      <w:r w:rsidRPr="00584E4F">
        <w:t>to</w:t>
      </w:r>
      <w:r w:rsidRPr="00584E4F">
        <w:rPr>
          <w:spacing w:val="-5"/>
        </w:rPr>
        <w:t xml:space="preserve"> </w:t>
      </w:r>
      <w:r w:rsidRPr="00584E4F">
        <w:t xml:space="preserve">the </w:t>
      </w:r>
      <w:r w:rsidRPr="00584E4F">
        <w:rPr>
          <w:spacing w:val="-2"/>
        </w:rPr>
        <w:t>minor.</w:t>
      </w:r>
    </w:p>
    <w:p w14:paraId="0C62B4B2" w14:textId="77777777" w:rsidR="00A751C1" w:rsidRPr="00584E4F" w:rsidRDefault="00A751C1" w:rsidP="008C4381">
      <w:pPr>
        <w:pStyle w:val="BodyText"/>
        <w:widowControl/>
        <w:ind w:left="1080"/>
        <w:contextualSpacing/>
      </w:pPr>
    </w:p>
    <w:p w14:paraId="41BAC2CB" w14:textId="77777777" w:rsidR="00A751C1" w:rsidRPr="00584E4F" w:rsidRDefault="00EA3601" w:rsidP="008C4381">
      <w:pPr>
        <w:pStyle w:val="BodyText"/>
        <w:widowControl/>
        <w:ind w:left="1080"/>
        <w:contextualSpacing/>
      </w:pPr>
      <w:r w:rsidRPr="00584E4F">
        <w:t>Transfer</w:t>
      </w:r>
      <w:r w:rsidRPr="00584E4F">
        <w:rPr>
          <w:spacing w:val="-4"/>
        </w:rPr>
        <w:t xml:space="preserve"> </w:t>
      </w:r>
      <w:r w:rsidRPr="00584E4F">
        <w:t>courses</w:t>
      </w:r>
      <w:r w:rsidRPr="00584E4F">
        <w:rPr>
          <w:spacing w:val="-1"/>
        </w:rPr>
        <w:t xml:space="preserve"> </w:t>
      </w:r>
      <w:r w:rsidRPr="00584E4F">
        <w:t>and</w:t>
      </w:r>
      <w:r w:rsidRPr="00584E4F">
        <w:rPr>
          <w:spacing w:val="-2"/>
        </w:rPr>
        <w:t xml:space="preserve"> </w:t>
      </w:r>
      <w:r w:rsidRPr="00584E4F">
        <w:t>courses</w:t>
      </w:r>
      <w:r w:rsidRPr="00584E4F">
        <w:rPr>
          <w:spacing w:val="-1"/>
        </w:rPr>
        <w:t xml:space="preserve"> </w:t>
      </w:r>
      <w:r w:rsidRPr="00584E4F">
        <w:t>in</w:t>
      </w:r>
      <w:r w:rsidRPr="00584E4F">
        <w:rPr>
          <w:spacing w:val="-3"/>
        </w:rPr>
        <w:t xml:space="preserve"> </w:t>
      </w:r>
      <w:r w:rsidRPr="00584E4F">
        <w:t>other</w:t>
      </w:r>
      <w:r w:rsidRPr="00584E4F">
        <w:rPr>
          <w:spacing w:val="-4"/>
        </w:rPr>
        <w:t xml:space="preserve"> </w:t>
      </w:r>
      <w:r w:rsidRPr="00584E4F">
        <w:t>units</w:t>
      </w:r>
      <w:r w:rsidRPr="00584E4F">
        <w:rPr>
          <w:spacing w:val="-2"/>
        </w:rPr>
        <w:t xml:space="preserve"> </w:t>
      </w:r>
      <w:r w:rsidRPr="00584E4F">
        <w:t>at</w:t>
      </w:r>
      <w:r w:rsidRPr="00584E4F">
        <w:rPr>
          <w:spacing w:val="-1"/>
        </w:rPr>
        <w:t xml:space="preserve"> </w:t>
      </w:r>
      <w:r w:rsidRPr="00584E4F">
        <w:t>UA</w:t>
      </w:r>
      <w:r w:rsidRPr="00584E4F">
        <w:rPr>
          <w:spacing w:val="-4"/>
        </w:rPr>
        <w:t xml:space="preserve"> </w:t>
      </w:r>
      <w:r w:rsidRPr="00584E4F">
        <w:t>generally</w:t>
      </w:r>
      <w:r w:rsidRPr="00584E4F">
        <w:rPr>
          <w:spacing w:val="-1"/>
        </w:rPr>
        <w:t xml:space="preserve"> </w:t>
      </w:r>
      <w:r w:rsidRPr="00584E4F">
        <w:t>cannot</w:t>
      </w:r>
      <w:r w:rsidRPr="00584E4F">
        <w:rPr>
          <w:spacing w:val="-1"/>
        </w:rPr>
        <w:t xml:space="preserve"> </w:t>
      </w:r>
      <w:r w:rsidRPr="00584E4F">
        <w:t>be applied</w:t>
      </w:r>
      <w:r w:rsidRPr="00584E4F">
        <w:rPr>
          <w:spacing w:val="-7"/>
        </w:rPr>
        <w:t xml:space="preserve"> </w:t>
      </w:r>
      <w:r w:rsidRPr="00584E4F">
        <w:t>toward</w:t>
      </w:r>
      <w:r w:rsidRPr="00584E4F">
        <w:rPr>
          <w:spacing w:val="-9"/>
        </w:rPr>
        <w:t xml:space="preserve"> </w:t>
      </w:r>
      <w:r w:rsidRPr="00584E4F">
        <w:t>the</w:t>
      </w:r>
      <w:r w:rsidRPr="00584E4F">
        <w:rPr>
          <w:spacing w:val="-10"/>
        </w:rPr>
        <w:t xml:space="preserve"> </w:t>
      </w:r>
      <w:r w:rsidRPr="00584E4F">
        <w:t>sociology</w:t>
      </w:r>
      <w:r w:rsidRPr="00584E4F">
        <w:rPr>
          <w:spacing w:val="-10"/>
        </w:rPr>
        <w:t xml:space="preserve"> </w:t>
      </w:r>
      <w:r w:rsidRPr="00584E4F">
        <w:t>minor.</w:t>
      </w:r>
      <w:r w:rsidRPr="00584E4F">
        <w:rPr>
          <w:spacing w:val="-7"/>
        </w:rPr>
        <w:t xml:space="preserve"> </w:t>
      </w:r>
      <w:r w:rsidRPr="00584E4F">
        <w:t>This</w:t>
      </w:r>
      <w:r w:rsidRPr="00584E4F">
        <w:rPr>
          <w:spacing w:val="-6"/>
        </w:rPr>
        <w:t xml:space="preserve"> </w:t>
      </w:r>
      <w:r w:rsidRPr="00584E4F">
        <w:t>includes</w:t>
      </w:r>
      <w:r w:rsidRPr="00584E4F">
        <w:rPr>
          <w:spacing w:val="-6"/>
        </w:rPr>
        <w:t xml:space="preserve"> </w:t>
      </w:r>
      <w:r w:rsidRPr="00584E4F">
        <w:t>cross-listed</w:t>
      </w:r>
      <w:r w:rsidRPr="00584E4F">
        <w:rPr>
          <w:spacing w:val="-7"/>
        </w:rPr>
        <w:t xml:space="preserve"> </w:t>
      </w:r>
      <w:r w:rsidRPr="00584E4F">
        <w:t>courses in</w:t>
      </w:r>
      <w:r w:rsidRPr="00584E4F">
        <w:rPr>
          <w:spacing w:val="-5"/>
        </w:rPr>
        <w:t xml:space="preserve"> </w:t>
      </w:r>
      <w:r w:rsidRPr="00584E4F">
        <w:t>other</w:t>
      </w:r>
      <w:r w:rsidRPr="00584E4F">
        <w:rPr>
          <w:spacing w:val="-5"/>
        </w:rPr>
        <w:t xml:space="preserve"> </w:t>
      </w:r>
      <w:r w:rsidRPr="00584E4F">
        <w:t>home</w:t>
      </w:r>
      <w:r w:rsidRPr="00584E4F">
        <w:rPr>
          <w:spacing w:val="-5"/>
        </w:rPr>
        <w:t xml:space="preserve"> </w:t>
      </w:r>
      <w:r w:rsidRPr="00584E4F">
        <w:t>departments.</w:t>
      </w:r>
      <w:r w:rsidRPr="00584E4F">
        <w:rPr>
          <w:spacing w:val="-5"/>
        </w:rPr>
        <w:t xml:space="preserve"> </w:t>
      </w:r>
      <w:r w:rsidRPr="00584E4F">
        <w:t>Exceptions</w:t>
      </w:r>
      <w:r w:rsidRPr="00584E4F">
        <w:rPr>
          <w:spacing w:val="-10"/>
        </w:rPr>
        <w:t xml:space="preserve"> </w:t>
      </w:r>
      <w:r w:rsidRPr="00584E4F">
        <w:t>will</w:t>
      </w:r>
      <w:r w:rsidRPr="00584E4F">
        <w:rPr>
          <w:spacing w:val="-6"/>
        </w:rPr>
        <w:t xml:space="preserve"> </w:t>
      </w:r>
      <w:r w:rsidRPr="00584E4F">
        <w:t>rarely</w:t>
      </w:r>
      <w:r w:rsidRPr="00584E4F">
        <w:rPr>
          <w:spacing w:val="-9"/>
        </w:rPr>
        <w:t xml:space="preserve"> </w:t>
      </w:r>
      <w:r w:rsidRPr="00584E4F">
        <w:t>be</w:t>
      </w:r>
      <w:r w:rsidRPr="00584E4F">
        <w:rPr>
          <w:spacing w:val="-8"/>
        </w:rPr>
        <w:t xml:space="preserve"> </w:t>
      </w:r>
      <w:r w:rsidRPr="00584E4F">
        <w:t>granted</w:t>
      </w:r>
      <w:r w:rsidRPr="00584E4F">
        <w:rPr>
          <w:spacing w:val="-10"/>
        </w:rPr>
        <w:t xml:space="preserve"> </w:t>
      </w:r>
      <w:r w:rsidRPr="00584E4F">
        <w:t>(and</w:t>
      </w:r>
      <w:r w:rsidRPr="00584E4F">
        <w:rPr>
          <w:spacing w:val="-8"/>
        </w:rPr>
        <w:t xml:space="preserve"> </w:t>
      </w:r>
      <w:r w:rsidRPr="00584E4F">
        <w:t>for a</w:t>
      </w:r>
      <w:r w:rsidRPr="00584E4F">
        <w:rPr>
          <w:spacing w:val="-11"/>
        </w:rPr>
        <w:t xml:space="preserve"> </w:t>
      </w:r>
      <w:r w:rsidRPr="00584E4F">
        <w:t>maximum</w:t>
      </w:r>
      <w:r w:rsidRPr="00584E4F">
        <w:rPr>
          <w:spacing w:val="-7"/>
        </w:rPr>
        <w:t xml:space="preserve"> </w:t>
      </w:r>
      <w:r w:rsidRPr="00584E4F">
        <w:t>of</w:t>
      </w:r>
      <w:r w:rsidRPr="00584E4F">
        <w:rPr>
          <w:spacing w:val="-10"/>
        </w:rPr>
        <w:t xml:space="preserve"> </w:t>
      </w:r>
      <w:r w:rsidRPr="00584E4F">
        <w:t>3</w:t>
      </w:r>
      <w:r w:rsidRPr="00584E4F">
        <w:rPr>
          <w:spacing w:val="-7"/>
        </w:rPr>
        <w:t xml:space="preserve"> </w:t>
      </w:r>
      <w:r w:rsidRPr="00584E4F">
        <w:t>credits),</w:t>
      </w:r>
      <w:r w:rsidRPr="00584E4F">
        <w:rPr>
          <w:spacing w:val="-2"/>
        </w:rPr>
        <w:t xml:space="preserve"> </w:t>
      </w:r>
      <w:r w:rsidRPr="00584E4F">
        <w:t>and</w:t>
      </w:r>
      <w:r w:rsidRPr="00584E4F">
        <w:rPr>
          <w:spacing w:val="-5"/>
        </w:rPr>
        <w:t xml:space="preserve"> </w:t>
      </w:r>
      <w:r w:rsidRPr="00584E4F">
        <w:t>only</w:t>
      </w:r>
      <w:r w:rsidRPr="00584E4F">
        <w:rPr>
          <w:spacing w:val="-8"/>
        </w:rPr>
        <w:t xml:space="preserve"> </w:t>
      </w:r>
      <w:r w:rsidRPr="00584E4F">
        <w:t>when</w:t>
      </w:r>
      <w:r w:rsidRPr="00584E4F">
        <w:rPr>
          <w:spacing w:val="-9"/>
        </w:rPr>
        <w:t xml:space="preserve"> </w:t>
      </w:r>
      <w:r w:rsidRPr="00584E4F">
        <w:t>a</w:t>
      </w:r>
      <w:r w:rsidRPr="00584E4F">
        <w:rPr>
          <w:spacing w:val="-6"/>
        </w:rPr>
        <w:t xml:space="preserve"> </w:t>
      </w:r>
      <w:r w:rsidRPr="00584E4F">
        <w:t>course</w:t>
      </w:r>
      <w:r w:rsidRPr="00584E4F">
        <w:rPr>
          <w:spacing w:val="-8"/>
        </w:rPr>
        <w:t xml:space="preserve"> </w:t>
      </w:r>
      <w:r w:rsidRPr="00584E4F">
        <w:t>is</w:t>
      </w:r>
      <w:r w:rsidRPr="00584E4F">
        <w:rPr>
          <w:spacing w:val="-7"/>
        </w:rPr>
        <w:t xml:space="preserve"> </w:t>
      </w:r>
      <w:r w:rsidRPr="00584E4F">
        <w:t>equivalent</w:t>
      </w:r>
      <w:r w:rsidRPr="00584E4F">
        <w:rPr>
          <w:spacing w:val="-6"/>
        </w:rPr>
        <w:t xml:space="preserve"> </w:t>
      </w:r>
      <w:r w:rsidRPr="00584E4F">
        <w:t>in</w:t>
      </w:r>
      <w:r w:rsidRPr="00584E4F">
        <w:rPr>
          <w:spacing w:val="-6"/>
        </w:rPr>
        <w:t xml:space="preserve"> </w:t>
      </w:r>
      <w:r w:rsidRPr="00584E4F">
        <w:t>rigor and substance to 500-level courses offered by School of Sociology graduate faculty. Students should consult with the DGS well in advance of completing the minor to initiate the process of applying for approval, which can take some time.</w:t>
      </w:r>
    </w:p>
    <w:p w14:paraId="34CFAD14" w14:textId="77777777" w:rsidR="00A751C1" w:rsidRPr="00584E4F" w:rsidRDefault="00A751C1" w:rsidP="008C4381">
      <w:pPr>
        <w:pStyle w:val="BodyText"/>
        <w:widowControl/>
        <w:contextualSpacing/>
      </w:pPr>
    </w:p>
    <w:p w14:paraId="1E2FAF1C" w14:textId="77777777" w:rsidR="00A751C1" w:rsidRPr="00584E4F" w:rsidRDefault="00EA3601" w:rsidP="008C4381">
      <w:pPr>
        <w:pStyle w:val="ListParagraph"/>
        <w:widowControl/>
        <w:numPr>
          <w:ilvl w:val="1"/>
          <w:numId w:val="3"/>
        </w:numPr>
        <w:tabs>
          <w:tab w:val="left" w:pos="1903"/>
          <w:tab w:val="left" w:pos="1904"/>
        </w:tabs>
        <w:ind w:left="1800" w:hanging="720"/>
        <w:contextualSpacing/>
        <w:rPr>
          <w:sz w:val="24"/>
          <w:szCs w:val="24"/>
        </w:rPr>
      </w:pPr>
      <w:r w:rsidRPr="00584E4F">
        <w:rPr>
          <w:sz w:val="24"/>
          <w:szCs w:val="24"/>
        </w:rPr>
        <w:t>Minor</w:t>
      </w:r>
      <w:r w:rsidRPr="00584E4F">
        <w:rPr>
          <w:spacing w:val="-16"/>
          <w:sz w:val="24"/>
          <w:szCs w:val="24"/>
        </w:rPr>
        <w:t xml:space="preserve"> </w:t>
      </w:r>
      <w:r w:rsidRPr="00584E4F">
        <w:rPr>
          <w:sz w:val="24"/>
          <w:szCs w:val="24"/>
        </w:rPr>
        <w:t>Comprehensive</w:t>
      </w:r>
      <w:r w:rsidRPr="00584E4F">
        <w:rPr>
          <w:spacing w:val="-12"/>
          <w:sz w:val="24"/>
          <w:szCs w:val="24"/>
        </w:rPr>
        <w:t xml:space="preserve"> </w:t>
      </w:r>
      <w:r w:rsidRPr="00584E4F">
        <w:rPr>
          <w:spacing w:val="-4"/>
          <w:sz w:val="24"/>
          <w:szCs w:val="24"/>
        </w:rPr>
        <w:t>Exam</w:t>
      </w:r>
    </w:p>
    <w:p w14:paraId="265D8CA8" w14:textId="77777777" w:rsidR="00A751C1" w:rsidRPr="00584E4F" w:rsidRDefault="00A751C1" w:rsidP="008C4381">
      <w:pPr>
        <w:pStyle w:val="BodyText"/>
        <w:widowControl/>
        <w:contextualSpacing/>
      </w:pPr>
    </w:p>
    <w:p w14:paraId="6FAF37BE" w14:textId="4D7B1C8D" w:rsidR="00A751C1" w:rsidRPr="00584E4F" w:rsidRDefault="00EA3601" w:rsidP="008C4381">
      <w:pPr>
        <w:pStyle w:val="BodyText"/>
        <w:widowControl/>
        <w:ind w:left="1080"/>
        <w:contextualSpacing/>
      </w:pPr>
      <w:r w:rsidRPr="00584E4F">
        <w:t>Sociology minors must pass a written examination in one substantive</w:t>
      </w:r>
      <w:r w:rsidRPr="00584E4F">
        <w:rPr>
          <w:spacing w:val="-5"/>
        </w:rPr>
        <w:t xml:space="preserve"> </w:t>
      </w:r>
      <w:r w:rsidRPr="00584E4F">
        <w:t>area</w:t>
      </w:r>
      <w:r w:rsidRPr="00584E4F">
        <w:rPr>
          <w:spacing w:val="-5"/>
        </w:rPr>
        <w:t xml:space="preserve"> </w:t>
      </w:r>
      <w:r w:rsidRPr="00584E4F">
        <w:t>of</w:t>
      </w:r>
      <w:r w:rsidRPr="00584E4F">
        <w:rPr>
          <w:spacing w:val="-5"/>
        </w:rPr>
        <w:t xml:space="preserve"> </w:t>
      </w:r>
      <w:r w:rsidRPr="00584E4F">
        <w:t>sociology.</w:t>
      </w:r>
      <w:r w:rsidRPr="00584E4F">
        <w:rPr>
          <w:spacing w:val="-5"/>
        </w:rPr>
        <w:t xml:space="preserve"> </w:t>
      </w:r>
      <w:r w:rsidRPr="00584E4F">
        <w:t>The</w:t>
      </w:r>
      <w:r w:rsidRPr="00584E4F">
        <w:rPr>
          <w:spacing w:val="-5"/>
        </w:rPr>
        <w:t xml:space="preserve"> </w:t>
      </w:r>
      <w:r w:rsidRPr="00584E4F">
        <w:t>written</w:t>
      </w:r>
      <w:r w:rsidRPr="00584E4F">
        <w:rPr>
          <w:spacing w:val="-5"/>
        </w:rPr>
        <w:t xml:space="preserve"> </w:t>
      </w:r>
      <w:r w:rsidRPr="00584E4F">
        <w:t>examination</w:t>
      </w:r>
      <w:r w:rsidRPr="00584E4F">
        <w:rPr>
          <w:spacing w:val="-5"/>
        </w:rPr>
        <w:t xml:space="preserve"> </w:t>
      </w:r>
      <w:r w:rsidRPr="00584E4F">
        <w:t>may</w:t>
      </w:r>
      <w:r w:rsidRPr="00584E4F">
        <w:rPr>
          <w:spacing w:val="-5"/>
        </w:rPr>
        <w:t xml:space="preserve"> </w:t>
      </w:r>
      <w:r w:rsidRPr="00584E4F">
        <w:t>be</w:t>
      </w:r>
      <w:r w:rsidR="003A2D87">
        <w:t xml:space="preserve"> </w:t>
      </w:r>
      <w:r w:rsidRPr="00584E4F">
        <w:t>taken upon completion of the 12 hours described above or, at the discretion of the DGS, at any time during the semester</w:t>
      </w:r>
      <w:r w:rsidRPr="00584E4F">
        <w:rPr>
          <w:spacing w:val="-1"/>
        </w:rPr>
        <w:t xml:space="preserve"> </w:t>
      </w:r>
      <w:r w:rsidRPr="00584E4F">
        <w:t>in</w:t>
      </w:r>
      <w:r w:rsidRPr="00584E4F">
        <w:rPr>
          <w:spacing w:val="-1"/>
        </w:rPr>
        <w:t xml:space="preserve"> </w:t>
      </w:r>
      <w:r w:rsidRPr="00584E4F">
        <w:t>which they</w:t>
      </w:r>
      <w:r w:rsidRPr="00584E4F">
        <w:rPr>
          <w:spacing w:val="-16"/>
        </w:rPr>
        <w:t xml:space="preserve"> </w:t>
      </w:r>
      <w:r w:rsidRPr="00584E4F">
        <w:t>are</w:t>
      </w:r>
      <w:r w:rsidRPr="00584E4F">
        <w:rPr>
          <w:spacing w:val="-15"/>
        </w:rPr>
        <w:t xml:space="preserve"> </w:t>
      </w:r>
      <w:r w:rsidRPr="00584E4F">
        <w:t>registered</w:t>
      </w:r>
      <w:r w:rsidRPr="00584E4F">
        <w:rPr>
          <w:spacing w:val="-15"/>
        </w:rPr>
        <w:t xml:space="preserve"> </w:t>
      </w:r>
      <w:r w:rsidRPr="00584E4F">
        <w:t>for</w:t>
      </w:r>
      <w:r w:rsidRPr="00584E4F">
        <w:rPr>
          <w:spacing w:val="-15"/>
        </w:rPr>
        <w:t xml:space="preserve"> </w:t>
      </w:r>
      <w:r w:rsidRPr="00584E4F">
        <w:t>the</w:t>
      </w:r>
      <w:r w:rsidRPr="00584E4F">
        <w:rPr>
          <w:spacing w:val="-15"/>
        </w:rPr>
        <w:t xml:space="preserve"> </w:t>
      </w:r>
      <w:r w:rsidRPr="00584E4F">
        <w:t>courses</w:t>
      </w:r>
      <w:r w:rsidRPr="00584E4F">
        <w:rPr>
          <w:spacing w:val="-15"/>
        </w:rPr>
        <w:t xml:space="preserve"> </w:t>
      </w:r>
      <w:r w:rsidRPr="00584E4F">
        <w:t>necessary</w:t>
      </w:r>
      <w:r w:rsidRPr="00584E4F">
        <w:rPr>
          <w:spacing w:val="-15"/>
        </w:rPr>
        <w:t xml:space="preserve"> </w:t>
      </w:r>
      <w:r w:rsidRPr="00584E4F">
        <w:t>to</w:t>
      </w:r>
      <w:r w:rsidRPr="00584E4F">
        <w:rPr>
          <w:spacing w:val="-15"/>
        </w:rPr>
        <w:t xml:space="preserve"> </w:t>
      </w:r>
      <w:r w:rsidRPr="00584E4F">
        <w:t>complete</w:t>
      </w:r>
      <w:r w:rsidRPr="00584E4F">
        <w:rPr>
          <w:spacing w:val="-15"/>
        </w:rPr>
        <w:t xml:space="preserve"> </w:t>
      </w:r>
      <w:r w:rsidRPr="00584E4F">
        <w:t>the</w:t>
      </w:r>
      <w:r w:rsidRPr="00584E4F">
        <w:rPr>
          <w:spacing w:val="-15"/>
        </w:rPr>
        <w:t xml:space="preserve"> </w:t>
      </w:r>
      <w:r w:rsidRPr="00584E4F">
        <w:t xml:space="preserve">12-hour </w:t>
      </w:r>
      <w:r w:rsidRPr="00584E4F">
        <w:rPr>
          <w:spacing w:val="-2"/>
        </w:rPr>
        <w:t>requirement.</w:t>
      </w:r>
    </w:p>
    <w:p w14:paraId="2FFA56B5" w14:textId="77777777" w:rsidR="00A751C1" w:rsidRPr="00584E4F" w:rsidRDefault="00A751C1" w:rsidP="008C4381">
      <w:pPr>
        <w:pStyle w:val="BodyText"/>
        <w:widowControl/>
        <w:ind w:left="1080"/>
        <w:contextualSpacing/>
      </w:pPr>
    </w:p>
    <w:p w14:paraId="31DD19C6" w14:textId="77777777" w:rsidR="00A751C1" w:rsidRPr="00584E4F" w:rsidRDefault="00EA3601" w:rsidP="008C4381">
      <w:pPr>
        <w:pStyle w:val="BodyText"/>
        <w:widowControl/>
        <w:ind w:left="1080"/>
        <w:contextualSpacing/>
      </w:pPr>
      <w:r w:rsidRPr="00584E4F">
        <w:t>With</w:t>
      </w:r>
      <w:r w:rsidRPr="00584E4F">
        <w:rPr>
          <w:spacing w:val="-1"/>
        </w:rPr>
        <w:t xml:space="preserve"> </w:t>
      </w:r>
      <w:r w:rsidRPr="00584E4F">
        <w:t>the advice and consent</w:t>
      </w:r>
      <w:r w:rsidRPr="00584E4F">
        <w:rPr>
          <w:spacing w:val="-1"/>
        </w:rPr>
        <w:t xml:space="preserve"> </w:t>
      </w:r>
      <w:r w:rsidRPr="00584E4F">
        <w:t>of</w:t>
      </w:r>
      <w:r w:rsidRPr="00584E4F">
        <w:rPr>
          <w:spacing w:val="-1"/>
        </w:rPr>
        <w:t xml:space="preserve"> </w:t>
      </w:r>
      <w:r w:rsidRPr="00584E4F">
        <w:t>the DGS, the student</w:t>
      </w:r>
      <w:r w:rsidRPr="00584E4F">
        <w:rPr>
          <w:spacing w:val="-1"/>
        </w:rPr>
        <w:t xml:space="preserve"> </w:t>
      </w:r>
      <w:r w:rsidRPr="00584E4F">
        <w:t>may</w:t>
      </w:r>
      <w:r w:rsidRPr="00584E4F">
        <w:rPr>
          <w:spacing w:val="-1"/>
        </w:rPr>
        <w:t xml:space="preserve"> </w:t>
      </w:r>
      <w:r w:rsidRPr="00584E4F">
        <w:t>designate the appropriate area for the examination and identify a graduate faculty member in the School best suited to conduct the examination. It is the student’s responsibility to identify a faculty member who is willing to write and grade the written exam (as well as</w:t>
      </w:r>
      <w:r w:rsidRPr="00584E4F">
        <w:rPr>
          <w:spacing w:val="-3"/>
        </w:rPr>
        <w:t xml:space="preserve"> </w:t>
      </w:r>
      <w:r w:rsidRPr="00584E4F">
        <w:t>to</w:t>
      </w:r>
      <w:r w:rsidRPr="00584E4F">
        <w:rPr>
          <w:spacing w:val="-5"/>
        </w:rPr>
        <w:t xml:space="preserve"> </w:t>
      </w:r>
      <w:r w:rsidRPr="00584E4F">
        <w:t>participate</w:t>
      </w:r>
      <w:r w:rsidRPr="00584E4F">
        <w:rPr>
          <w:spacing w:val="-4"/>
        </w:rPr>
        <w:t xml:space="preserve"> </w:t>
      </w:r>
      <w:r w:rsidRPr="00584E4F">
        <w:t>in</w:t>
      </w:r>
      <w:r w:rsidRPr="00584E4F">
        <w:rPr>
          <w:spacing w:val="-5"/>
        </w:rPr>
        <w:t xml:space="preserve"> </w:t>
      </w:r>
      <w:r w:rsidRPr="00584E4F">
        <w:t>the</w:t>
      </w:r>
      <w:r w:rsidRPr="00584E4F">
        <w:rPr>
          <w:spacing w:val="-2"/>
        </w:rPr>
        <w:t xml:space="preserve"> </w:t>
      </w:r>
      <w:r w:rsidRPr="00584E4F">
        <w:t>final</w:t>
      </w:r>
      <w:r w:rsidRPr="00584E4F">
        <w:rPr>
          <w:spacing w:val="-5"/>
        </w:rPr>
        <w:t xml:space="preserve"> </w:t>
      </w:r>
      <w:r w:rsidRPr="00584E4F">
        <w:t>oral</w:t>
      </w:r>
      <w:r w:rsidRPr="00584E4F">
        <w:rPr>
          <w:spacing w:val="-5"/>
        </w:rPr>
        <w:t xml:space="preserve"> </w:t>
      </w:r>
      <w:r w:rsidRPr="00584E4F">
        <w:t>comprehensive</w:t>
      </w:r>
      <w:r w:rsidRPr="00584E4F">
        <w:rPr>
          <w:spacing w:val="-4"/>
        </w:rPr>
        <w:t xml:space="preserve"> </w:t>
      </w:r>
      <w:r w:rsidRPr="00584E4F">
        <w:t>exam,</w:t>
      </w:r>
      <w:r w:rsidRPr="00584E4F">
        <w:rPr>
          <w:spacing w:val="-4"/>
        </w:rPr>
        <w:t xml:space="preserve"> </w:t>
      </w:r>
      <w:r w:rsidRPr="00584E4F">
        <w:lastRenderedPageBreak/>
        <w:t>which</w:t>
      </w:r>
      <w:r w:rsidRPr="00584E4F">
        <w:rPr>
          <w:spacing w:val="-5"/>
        </w:rPr>
        <w:t xml:space="preserve"> </w:t>
      </w:r>
      <w:r w:rsidRPr="00584E4F">
        <w:t>will</w:t>
      </w:r>
      <w:r w:rsidRPr="00584E4F">
        <w:rPr>
          <w:spacing w:val="-5"/>
        </w:rPr>
        <w:t xml:space="preserve"> </w:t>
      </w:r>
      <w:r w:rsidRPr="00584E4F">
        <w:t>be organized by the student’s home department). This should be done at least a semester before the student hopes to take the exam.</w:t>
      </w:r>
    </w:p>
    <w:p w14:paraId="0A32875E" w14:textId="77777777" w:rsidR="00A751C1" w:rsidRPr="00584E4F" w:rsidRDefault="00A751C1" w:rsidP="008C4381">
      <w:pPr>
        <w:pStyle w:val="BodyText"/>
        <w:widowControl/>
        <w:ind w:left="1080"/>
        <w:contextualSpacing/>
      </w:pPr>
    </w:p>
    <w:p w14:paraId="4F7FCABC" w14:textId="07032485" w:rsidR="00A751C1" w:rsidRDefault="00EA3601" w:rsidP="008C4381">
      <w:pPr>
        <w:pStyle w:val="BodyText"/>
        <w:widowControl/>
        <w:ind w:left="1080"/>
        <w:contextualSpacing/>
      </w:pPr>
      <w:r w:rsidRPr="00584E4F">
        <w:t>Students</w:t>
      </w:r>
      <w:r w:rsidRPr="00584E4F">
        <w:rPr>
          <w:spacing w:val="-2"/>
        </w:rPr>
        <w:t xml:space="preserve"> </w:t>
      </w:r>
      <w:r w:rsidRPr="00584E4F">
        <w:t>must</w:t>
      </w:r>
      <w:r w:rsidRPr="00584E4F">
        <w:rPr>
          <w:spacing w:val="-4"/>
        </w:rPr>
        <w:t xml:space="preserve"> </w:t>
      </w:r>
      <w:r w:rsidRPr="00584E4F">
        <w:t>notify</w:t>
      </w:r>
      <w:r w:rsidRPr="00584E4F">
        <w:rPr>
          <w:spacing w:val="-4"/>
        </w:rPr>
        <w:t xml:space="preserve"> </w:t>
      </w:r>
      <w:r w:rsidRPr="00584E4F">
        <w:t>the</w:t>
      </w:r>
      <w:r w:rsidRPr="00584E4F">
        <w:rPr>
          <w:spacing w:val="-3"/>
        </w:rPr>
        <w:t xml:space="preserve"> </w:t>
      </w:r>
      <w:r w:rsidRPr="00584E4F">
        <w:t>graduate</w:t>
      </w:r>
      <w:r w:rsidRPr="00584E4F">
        <w:rPr>
          <w:spacing w:val="-3"/>
        </w:rPr>
        <w:t xml:space="preserve"> </w:t>
      </w:r>
      <w:r w:rsidRPr="00584E4F">
        <w:t>coordinator</w:t>
      </w:r>
      <w:r w:rsidRPr="00584E4F">
        <w:rPr>
          <w:spacing w:val="-5"/>
        </w:rPr>
        <w:t xml:space="preserve"> </w:t>
      </w:r>
      <w:r w:rsidRPr="00584E4F">
        <w:t>of</w:t>
      </w:r>
      <w:r w:rsidRPr="00584E4F">
        <w:rPr>
          <w:spacing w:val="-4"/>
        </w:rPr>
        <w:t xml:space="preserve"> </w:t>
      </w:r>
      <w:r w:rsidRPr="00584E4F">
        <w:t>the</w:t>
      </w:r>
      <w:r w:rsidRPr="00584E4F">
        <w:rPr>
          <w:spacing w:val="-3"/>
        </w:rPr>
        <w:t xml:space="preserve"> </w:t>
      </w:r>
      <w:r w:rsidRPr="00584E4F">
        <w:t>comp</w:t>
      </w:r>
      <w:r w:rsidRPr="00584E4F">
        <w:rPr>
          <w:spacing w:val="-4"/>
        </w:rPr>
        <w:t xml:space="preserve"> </w:t>
      </w:r>
      <w:r w:rsidRPr="00584E4F">
        <w:t>exam</w:t>
      </w:r>
      <w:r w:rsidRPr="00584E4F">
        <w:rPr>
          <w:spacing w:val="-3"/>
        </w:rPr>
        <w:t xml:space="preserve"> </w:t>
      </w:r>
      <w:r w:rsidRPr="00584E4F">
        <w:t>area in</w:t>
      </w:r>
      <w:r w:rsidRPr="00584E4F">
        <w:rPr>
          <w:spacing w:val="-4"/>
        </w:rPr>
        <w:t xml:space="preserve"> </w:t>
      </w:r>
      <w:r w:rsidRPr="00584E4F">
        <w:t>which</w:t>
      </w:r>
      <w:r w:rsidRPr="00584E4F">
        <w:rPr>
          <w:spacing w:val="-1"/>
        </w:rPr>
        <w:t xml:space="preserve"> </w:t>
      </w:r>
      <w:r w:rsidRPr="00584E4F">
        <w:t>they</w:t>
      </w:r>
      <w:r w:rsidRPr="00584E4F">
        <w:rPr>
          <w:spacing w:val="-9"/>
        </w:rPr>
        <w:t xml:space="preserve"> </w:t>
      </w:r>
      <w:r w:rsidRPr="00584E4F">
        <w:t>wish</w:t>
      </w:r>
      <w:r w:rsidRPr="00584E4F">
        <w:rPr>
          <w:spacing w:val="-8"/>
        </w:rPr>
        <w:t xml:space="preserve"> </w:t>
      </w:r>
      <w:r w:rsidRPr="00584E4F">
        <w:t>to</w:t>
      </w:r>
      <w:r w:rsidRPr="00584E4F">
        <w:rPr>
          <w:spacing w:val="-9"/>
        </w:rPr>
        <w:t xml:space="preserve"> </w:t>
      </w:r>
      <w:r w:rsidRPr="00584E4F">
        <w:t>be</w:t>
      </w:r>
      <w:r w:rsidRPr="00584E4F">
        <w:rPr>
          <w:spacing w:val="-8"/>
        </w:rPr>
        <w:t xml:space="preserve"> </w:t>
      </w:r>
      <w:r w:rsidRPr="00584E4F">
        <w:t>examined</w:t>
      </w:r>
      <w:r w:rsidRPr="00584E4F">
        <w:rPr>
          <w:spacing w:val="-5"/>
        </w:rPr>
        <w:t xml:space="preserve"> </w:t>
      </w:r>
      <w:r w:rsidRPr="00584E4F">
        <w:t>and</w:t>
      </w:r>
      <w:r w:rsidRPr="00584E4F">
        <w:rPr>
          <w:spacing w:val="-8"/>
        </w:rPr>
        <w:t xml:space="preserve"> </w:t>
      </w:r>
      <w:r w:rsidRPr="00584E4F">
        <w:t>the</w:t>
      </w:r>
      <w:r w:rsidRPr="00584E4F">
        <w:rPr>
          <w:spacing w:val="-8"/>
        </w:rPr>
        <w:t xml:space="preserve"> </w:t>
      </w:r>
      <w:r w:rsidRPr="00584E4F">
        <w:t>desired</w:t>
      </w:r>
      <w:r w:rsidRPr="00584E4F">
        <w:rPr>
          <w:spacing w:val="-3"/>
        </w:rPr>
        <w:t xml:space="preserve"> </w:t>
      </w:r>
      <w:r w:rsidRPr="00584E4F">
        <w:t>timing</w:t>
      </w:r>
      <w:r w:rsidRPr="00584E4F">
        <w:rPr>
          <w:spacing w:val="-3"/>
        </w:rPr>
        <w:t xml:space="preserve"> </w:t>
      </w:r>
      <w:r w:rsidRPr="00584E4F">
        <w:t>of</w:t>
      </w:r>
      <w:r w:rsidRPr="00584E4F">
        <w:rPr>
          <w:spacing w:val="-8"/>
        </w:rPr>
        <w:t xml:space="preserve"> </w:t>
      </w:r>
      <w:r w:rsidRPr="00584E4F">
        <w:t>the</w:t>
      </w:r>
      <w:r w:rsidRPr="00584E4F">
        <w:rPr>
          <w:spacing w:val="-8"/>
        </w:rPr>
        <w:t xml:space="preserve"> </w:t>
      </w:r>
      <w:r w:rsidRPr="00584E4F">
        <w:t>exam in the beginning of the semester PRIOR to the initiation of exams.</w:t>
      </w:r>
    </w:p>
    <w:p w14:paraId="1E9CA6E2" w14:textId="77777777" w:rsidR="003A2D87" w:rsidRPr="00584E4F" w:rsidRDefault="003A2D87" w:rsidP="008C4381">
      <w:pPr>
        <w:pStyle w:val="BodyText"/>
        <w:widowControl/>
        <w:ind w:left="1080"/>
        <w:contextualSpacing/>
      </w:pPr>
    </w:p>
    <w:p w14:paraId="749160DD" w14:textId="77777777" w:rsidR="00A751C1" w:rsidRPr="00584E4F" w:rsidRDefault="00EA3601" w:rsidP="008C4381">
      <w:pPr>
        <w:pStyle w:val="BodyText"/>
        <w:widowControl/>
        <w:ind w:left="1080"/>
        <w:contextualSpacing/>
      </w:pPr>
      <w:r w:rsidRPr="00584E4F">
        <w:t>This</w:t>
      </w:r>
      <w:r w:rsidRPr="00584E4F">
        <w:rPr>
          <w:spacing w:val="-3"/>
        </w:rPr>
        <w:t xml:space="preserve"> </w:t>
      </w:r>
      <w:r w:rsidRPr="00584E4F">
        <w:t>means</w:t>
      </w:r>
      <w:r w:rsidRPr="00584E4F">
        <w:rPr>
          <w:spacing w:val="-2"/>
        </w:rPr>
        <w:t xml:space="preserve"> </w:t>
      </w:r>
      <w:r w:rsidRPr="00584E4F">
        <w:t>October</w:t>
      </w:r>
      <w:r w:rsidRPr="00584E4F">
        <w:rPr>
          <w:spacing w:val="-5"/>
        </w:rPr>
        <w:t xml:space="preserve"> </w:t>
      </w:r>
      <w:r w:rsidRPr="00584E4F">
        <w:t>15</w:t>
      </w:r>
      <w:r w:rsidRPr="00584E4F">
        <w:rPr>
          <w:spacing w:val="-3"/>
        </w:rPr>
        <w:t xml:space="preserve"> </w:t>
      </w:r>
      <w:r w:rsidRPr="00584E4F">
        <w:t>for</w:t>
      </w:r>
      <w:r w:rsidRPr="00584E4F">
        <w:rPr>
          <w:spacing w:val="-5"/>
        </w:rPr>
        <w:t xml:space="preserve"> </w:t>
      </w:r>
      <w:r w:rsidRPr="00584E4F">
        <w:t>a</w:t>
      </w:r>
      <w:r w:rsidRPr="00584E4F">
        <w:rPr>
          <w:spacing w:val="-3"/>
        </w:rPr>
        <w:t xml:space="preserve"> </w:t>
      </w:r>
      <w:r w:rsidRPr="00584E4F">
        <w:t>spring</w:t>
      </w:r>
      <w:r w:rsidRPr="00584E4F">
        <w:rPr>
          <w:spacing w:val="-8"/>
        </w:rPr>
        <w:t xml:space="preserve"> </w:t>
      </w:r>
      <w:r w:rsidRPr="00584E4F">
        <w:t>examination</w:t>
      </w:r>
      <w:r w:rsidRPr="00584E4F">
        <w:rPr>
          <w:spacing w:val="-6"/>
        </w:rPr>
        <w:t xml:space="preserve"> </w:t>
      </w:r>
      <w:r w:rsidRPr="00584E4F">
        <w:t>date</w:t>
      </w:r>
      <w:r w:rsidRPr="00584E4F">
        <w:rPr>
          <w:spacing w:val="-3"/>
        </w:rPr>
        <w:t xml:space="preserve"> </w:t>
      </w:r>
      <w:r w:rsidRPr="00584E4F">
        <w:t>and</w:t>
      </w:r>
      <w:r w:rsidRPr="00584E4F">
        <w:rPr>
          <w:spacing w:val="-8"/>
        </w:rPr>
        <w:t xml:space="preserve"> </w:t>
      </w:r>
      <w:r w:rsidRPr="00584E4F">
        <w:t>March</w:t>
      </w:r>
      <w:r w:rsidRPr="00584E4F">
        <w:rPr>
          <w:spacing w:val="-6"/>
        </w:rPr>
        <w:t xml:space="preserve"> </w:t>
      </w:r>
      <w:r w:rsidRPr="00584E4F">
        <w:t>15</w:t>
      </w:r>
      <w:r w:rsidRPr="00584E4F">
        <w:rPr>
          <w:spacing w:val="-5"/>
        </w:rPr>
        <w:t xml:space="preserve"> </w:t>
      </w:r>
      <w:r w:rsidRPr="00584E4F">
        <w:t>for a fall examination date.</w:t>
      </w:r>
    </w:p>
    <w:p w14:paraId="083E04EF" w14:textId="77777777" w:rsidR="00A751C1" w:rsidRPr="00584E4F" w:rsidRDefault="00A751C1" w:rsidP="008C4381">
      <w:pPr>
        <w:pStyle w:val="BodyText"/>
        <w:widowControl/>
        <w:ind w:left="1080"/>
        <w:contextualSpacing/>
      </w:pPr>
    </w:p>
    <w:p w14:paraId="4E500809" w14:textId="5B37EF3F" w:rsidR="00A751C1" w:rsidRPr="00584E4F" w:rsidRDefault="00EA3601" w:rsidP="008C4381">
      <w:pPr>
        <w:pStyle w:val="ListParagraph"/>
        <w:widowControl/>
        <w:numPr>
          <w:ilvl w:val="1"/>
          <w:numId w:val="3"/>
        </w:numPr>
        <w:tabs>
          <w:tab w:val="left" w:pos="1904"/>
        </w:tabs>
        <w:ind w:left="1800" w:hanging="720"/>
        <w:contextualSpacing/>
        <w:rPr>
          <w:sz w:val="24"/>
          <w:szCs w:val="24"/>
        </w:rPr>
      </w:pPr>
      <w:r w:rsidRPr="00584E4F">
        <w:rPr>
          <w:sz w:val="24"/>
          <w:szCs w:val="24"/>
        </w:rPr>
        <w:t>Minor</w:t>
      </w:r>
      <w:r w:rsidRPr="00584E4F">
        <w:rPr>
          <w:spacing w:val="-12"/>
          <w:sz w:val="24"/>
          <w:szCs w:val="24"/>
        </w:rPr>
        <w:t xml:space="preserve"> </w:t>
      </w:r>
      <w:r w:rsidRPr="00584E4F">
        <w:rPr>
          <w:sz w:val="24"/>
          <w:szCs w:val="24"/>
        </w:rPr>
        <w:t>Professor</w:t>
      </w:r>
      <w:r w:rsidRPr="00584E4F">
        <w:rPr>
          <w:spacing w:val="-16"/>
          <w:sz w:val="24"/>
          <w:szCs w:val="24"/>
        </w:rPr>
        <w:t xml:space="preserve"> </w:t>
      </w:r>
      <w:r w:rsidRPr="00584E4F">
        <w:rPr>
          <w:sz w:val="24"/>
          <w:szCs w:val="24"/>
        </w:rPr>
        <w:t>(or</w:t>
      </w:r>
      <w:r w:rsidRPr="00584E4F">
        <w:rPr>
          <w:spacing w:val="-14"/>
          <w:sz w:val="24"/>
          <w:szCs w:val="24"/>
        </w:rPr>
        <w:t xml:space="preserve"> </w:t>
      </w:r>
      <w:r w:rsidRPr="00584E4F">
        <w:rPr>
          <w:sz w:val="24"/>
          <w:szCs w:val="24"/>
        </w:rPr>
        <w:t>Advisor):</w:t>
      </w:r>
      <w:r w:rsidRPr="00584E4F">
        <w:rPr>
          <w:spacing w:val="-5"/>
          <w:sz w:val="24"/>
          <w:szCs w:val="24"/>
        </w:rPr>
        <w:t xml:space="preserve"> </w:t>
      </w:r>
      <w:r w:rsidRPr="00584E4F">
        <w:rPr>
          <w:sz w:val="24"/>
          <w:szCs w:val="24"/>
        </w:rPr>
        <w:t>All</w:t>
      </w:r>
      <w:r w:rsidRPr="00584E4F">
        <w:rPr>
          <w:spacing w:val="-6"/>
          <w:sz w:val="24"/>
          <w:szCs w:val="24"/>
        </w:rPr>
        <w:t xml:space="preserve"> </w:t>
      </w:r>
      <w:r w:rsidRPr="00584E4F">
        <w:rPr>
          <w:sz w:val="24"/>
          <w:szCs w:val="24"/>
        </w:rPr>
        <w:t>students</w:t>
      </w:r>
      <w:r w:rsidRPr="00584E4F">
        <w:rPr>
          <w:spacing w:val="-9"/>
          <w:sz w:val="24"/>
          <w:szCs w:val="24"/>
        </w:rPr>
        <w:t xml:space="preserve"> </w:t>
      </w:r>
      <w:r w:rsidRPr="00584E4F">
        <w:rPr>
          <w:sz w:val="24"/>
          <w:szCs w:val="24"/>
        </w:rPr>
        <w:t>must</w:t>
      </w:r>
      <w:r w:rsidRPr="00584E4F">
        <w:rPr>
          <w:spacing w:val="-9"/>
          <w:sz w:val="24"/>
          <w:szCs w:val="24"/>
        </w:rPr>
        <w:t xml:space="preserve"> </w:t>
      </w:r>
      <w:r w:rsidRPr="00584E4F">
        <w:rPr>
          <w:sz w:val="24"/>
          <w:szCs w:val="24"/>
        </w:rPr>
        <w:t>have</w:t>
      </w:r>
      <w:r w:rsidRPr="00584E4F">
        <w:rPr>
          <w:spacing w:val="-8"/>
          <w:sz w:val="24"/>
          <w:szCs w:val="24"/>
        </w:rPr>
        <w:t xml:space="preserve"> </w:t>
      </w:r>
      <w:r w:rsidRPr="00584E4F">
        <w:rPr>
          <w:sz w:val="24"/>
          <w:szCs w:val="24"/>
        </w:rPr>
        <w:t>a</w:t>
      </w:r>
      <w:r w:rsidRPr="00584E4F">
        <w:rPr>
          <w:spacing w:val="-8"/>
          <w:sz w:val="24"/>
          <w:szCs w:val="24"/>
        </w:rPr>
        <w:t xml:space="preserve"> </w:t>
      </w:r>
      <w:r w:rsidRPr="00584E4F">
        <w:rPr>
          <w:sz w:val="24"/>
          <w:szCs w:val="24"/>
        </w:rPr>
        <w:t>minor</w:t>
      </w:r>
      <w:r w:rsidRPr="00584E4F">
        <w:rPr>
          <w:spacing w:val="-7"/>
          <w:sz w:val="24"/>
          <w:szCs w:val="24"/>
        </w:rPr>
        <w:t xml:space="preserve"> </w:t>
      </w:r>
      <w:r w:rsidRPr="00584E4F">
        <w:rPr>
          <w:sz w:val="24"/>
          <w:szCs w:val="24"/>
        </w:rPr>
        <w:t xml:space="preserve">professor (advisor) who is a member of the Sociology graduate faculty, </w:t>
      </w:r>
      <w:r w:rsidR="003A2D87" w:rsidRPr="00584E4F">
        <w:rPr>
          <w:sz w:val="24"/>
          <w:szCs w:val="24"/>
        </w:rPr>
        <w:t>who will</w:t>
      </w:r>
      <w:r w:rsidRPr="00584E4F">
        <w:rPr>
          <w:sz w:val="24"/>
          <w:szCs w:val="24"/>
        </w:rPr>
        <w:t xml:space="preserve"> approve</w:t>
      </w:r>
      <w:r w:rsidRPr="00584E4F">
        <w:rPr>
          <w:spacing w:val="-8"/>
          <w:sz w:val="24"/>
          <w:szCs w:val="24"/>
        </w:rPr>
        <w:t xml:space="preserve"> </w:t>
      </w:r>
      <w:r w:rsidRPr="00584E4F">
        <w:rPr>
          <w:sz w:val="24"/>
          <w:szCs w:val="24"/>
        </w:rPr>
        <w:t>the</w:t>
      </w:r>
      <w:r w:rsidRPr="00584E4F">
        <w:rPr>
          <w:spacing w:val="-8"/>
          <w:sz w:val="24"/>
          <w:szCs w:val="24"/>
        </w:rPr>
        <w:t xml:space="preserve"> </w:t>
      </w:r>
      <w:r w:rsidRPr="00584E4F">
        <w:rPr>
          <w:sz w:val="24"/>
          <w:szCs w:val="24"/>
        </w:rPr>
        <w:t>student’s</w:t>
      </w:r>
      <w:r w:rsidRPr="00584E4F">
        <w:rPr>
          <w:spacing w:val="-12"/>
          <w:sz w:val="24"/>
          <w:szCs w:val="24"/>
        </w:rPr>
        <w:t xml:space="preserve"> </w:t>
      </w:r>
      <w:r w:rsidRPr="00584E4F">
        <w:rPr>
          <w:sz w:val="24"/>
          <w:szCs w:val="24"/>
        </w:rPr>
        <w:t>minor</w:t>
      </w:r>
      <w:r w:rsidRPr="00584E4F">
        <w:rPr>
          <w:spacing w:val="-12"/>
          <w:sz w:val="24"/>
          <w:szCs w:val="24"/>
        </w:rPr>
        <w:t xml:space="preserve"> </w:t>
      </w:r>
      <w:r w:rsidRPr="00584E4F">
        <w:rPr>
          <w:sz w:val="24"/>
          <w:szCs w:val="24"/>
        </w:rPr>
        <w:t>program</w:t>
      </w:r>
      <w:r w:rsidRPr="00584E4F">
        <w:rPr>
          <w:spacing w:val="-7"/>
          <w:sz w:val="24"/>
          <w:szCs w:val="24"/>
        </w:rPr>
        <w:t xml:space="preserve"> </w:t>
      </w:r>
      <w:r w:rsidRPr="00584E4F">
        <w:rPr>
          <w:sz w:val="24"/>
          <w:szCs w:val="24"/>
        </w:rPr>
        <w:t>of</w:t>
      </w:r>
      <w:r w:rsidRPr="00584E4F">
        <w:rPr>
          <w:spacing w:val="-8"/>
          <w:sz w:val="24"/>
          <w:szCs w:val="24"/>
        </w:rPr>
        <w:t xml:space="preserve"> </w:t>
      </w:r>
      <w:r w:rsidRPr="00584E4F">
        <w:rPr>
          <w:sz w:val="24"/>
          <w:szCs w:val="24"/>
        </w:rPr>
        <w:t>study.</w:t>
      </w:r>
      <w:r w:rsidRPr="00584E4F">
        <w:rPr>
          <w:spacing w:val="-7"/>
          <w:sz w:val="24"/>
          <w:szCs w:val="24"/>
        </w:rPr>
        <w:t xml:space="preserve"> </w:t>
      </w:r>
      <w:r w:rsidRPr="00584E4F">
        <w:rPr>
          <w:sz w:val="24"/>
          <w:szCs w:val="24"/>
        </w:rPr>
        <w:t>The</w:t>
      </w:r>
      <w:r w:rsidRPr="00584E4F">
        <w:rPr>
          <w:spacing w:val="-10"/>
          <w:sz w:val="24"/>
          <w:szCs w:val="24"/>
        </w:rPr>
        <w:t xml:space="preserve"> </w:t>
      </w:r>
      <w:r w:rsidRPr="00584E4F">
        <w:rPr>
          <w:sz w:val="24"/>
          <w:szCs w:val="24"/>
        </w:rPr>
        <w:t>minor</w:t>
      </w:r>
      <w:r w:rsidRPr="00584E4F">
        <w:rPr>
          <w:spacing w:val="-11"/>
          <w:sz w:val="24"/>
          <w:szCs w:val="24"/>
        </w:rPr>
        <w:t xml:space="preserve"> </w:t>
      </w:r>
      <w:r w:rsidRPr="00584E4F">
        <w:rPr>
          <w:sz w:val="24"/>
          <w:szCs w:val="24"/>
        </w:rPr>
        <w:t>professor</w:t>
      </w:r>
      <w:r w:rsidRPr="00584E4F">
        <w:rPr>
          <w:spacing w:val="-15"/>
          <w:sz w:val="24"/>
          <w:szCs w:val="24"/>
        </w:rPr>
        <w:t xml:space="preserve"> </w:t>
      </w:r>
      <w:r w:rsidRPr="00584E4F">
        <w:rPr>
          <w:sz w:val="24"/>
          <w:szCs w:val="24"/>
        </w:rPr>
        <w:t>(or advisor)</w:t>
      </w:r>
      <w:r w:rsidRPr="00584E4F">
        <w:rPr>
          <w:spacing w:val="-2"/>
          <w:sz w:val="24"/>
          <w:szCs w:val="24"/>
        </w:rPr>
        <w:t xml:space="preserve"> </w:t>
      </w:r>
      <w:r w:rsidRPr="00584E4F">
        <w:rPr>
          <w:sz w:val="24"/>
          <w:szCs w:val="24"/>
        </w:rPr>
        <w:t>is</w:t>
      </w:r>
      <w:r w:rsidRPr="00584E4F">
        <w:rPr>
          <w:spacing w:val="-1"/>
          <w:sz w:val="24"/>
          <w:szCs w:val="24"/>
        </w:rPr>
        <w:t xml:space="preserve"> </w:t>
      </w:r>
      <w:r w:rsidRPr="00584E4F">
        <w:rPr>
          <w:sz w:val="24"/>
          <w:szCs w:val="24"/>
        </w:rPr>
        <w:t>usually</w:t>
      </w:r>
      <w:r w:rsidRPr="00584E4F">
        <w:rPr>
          <w:spacing w:val="-3"/>
          <w:sz w:val="24"/>
          <w:szCs w:val="24"/>
        </w:rPr>
        <w:t xml:space="preserve"> </w:t>
      </w:r>
      <w:r w:rsidRPr="00584E4F">
        <w:rPr>
          <w:sz w:val="24"/>
          <w:szCs w:val="24"/>
        </w:rPr>
        <w:t xml:space="preserve">a faculty member with whom the student has taken a course </w:t>
      </w:r>
      <w:r w:rsidR="008E06AB" w:rsidRPr="00584E4F">
        <w:rPr>
          <w:sz w:val="24"/>
          <w:szCs w:val="24"/>
        </w:rPr>
        <w:t>and</w:t>
      </w:r>
      <w:r w:rsidRPr="00584E4F">
        <w:rPr>
          <w:sz w:val="24"/>
          <w:szCs w:val="24"/>
        </w:rPr>
        <w:t xml:space="preserve"> the faculty member who administers the exam (although this is not required). Students should</w:t>
      </w:r>
      <w:r w:rsidRPr="00584E4F">
        <w:rPr>
          <w:spacing w:val="-1"/>
          <w:sz w:val="24"/>
          <w:szCs w:val="24"/>
        </w:rPr>
        <w:t xml:space="preserve"> </w:t>
      </w:r>
      <w:r w:rsidRPr="00584E4F">
        <w:rPr>
          <w:sz w:val="24"/>
          <w:szCs w:val="24"/>
        </w:rPr>
        <w:t>consult with the DGS about identifying a minor professor.</w:t>
      </w:r>
    </w:p>
    <w:p w14:paraId="6F51187C" w14:textId="77777777" w:rsidR="00A751C1" w:rsidRPr="00584E4F" w:rsidRDefault="00A751C1" w:rsidP="008C4381">
      <w:pPr>
        <w:pStyle w:val="BodyText"/>
        <w:widowControl/>
        <w:contextualSpacing/>
      </w:pPr>
    </w:p>
    <w:p w14:paraId="15253760" w14:textId="77777777" w:rsidR="00A751C1" w:rsidRPr="00584E4F" w:rsidRDefault="00EA3601" w:rsidP="008C4381">
      <w:pPr>
        <w:pStyle w:val="ListParagraph"/>
        <w:widowControl/>
        <w:numPr>
          <w:ilvl w:val="0"/>
          <w:numId w:val="3"/>
        </w:numPr>
        <w:tabs>
          <w:tab w:val="left" w:pos="1399"/>
          <w:tab w:val="left" w:pos="1400"/>
        </w:tabs>
        <w:ind w:left="1440"/>
        <w:contextualSpacing/>
        <w:jc w:val="left"/>
        <w:rPr>
          <w:sz w:val="24"/>
          <w:szCs w:val="24"/>
        </w:rPr>
      </w:pPr>
      <w:bookmarkStart w:id="11" w:name="_bookmark8"/>
      <w:bookmarkEnd w:id="11"/>
      <w:r w:rsidRPr="00584E4F">
        <w:rPr>
          <w:sz w:val="24"/>
          <w:szCs w:val="24"/>
        </w:rPr>
        <w:t>Academic</w:t>
      </w:r>
      <w:r w:rsidRPr="00584E4F">
        <w:rPr>
          <w:spacing w:val="27"/>
          <w:sz w:val="24"/>
          <w:szCs w:val="24"/>
        </w:rPr>
        <w:t xml:space="preserve"> </w:t>
      </w:r>
      <w:r w:rsidRPr="00584E4F">
        <w:rPr>
          <w:sz w:val="24"/>
          <w:szCs w:val="24"/>
        </w:rPr>
        <w:t>Advising,</w:t>
      </w:r>
      <w:r w:rsidRPr="00584E4F">
        <w:rPr>
          <w:spacing w:val="31"/>
          <w:sz w:val="24"/>
          <w:szCs w:val="24"/>
        </w:rPr>
        <w:t xml:space="preserve"> </w:t>
      </w:r>
      <w:r w:rsidRPr="00584E4F">
        <w:rPr>
          <w:sz w:val="24"/>
          <w:szCs w:val="24"/>
        </w:rPr>
        <w:t>Progress,</w:t>
      </w:r>
      <w:r w:rsidRPr="00584E4F">
        <w:rPr>
          <w:spacing w:val="29"/>
          <w:sz w:val="24"/>
          <w:szCs w:val="24"/>
        </w:rPr>
        <w:t xml:space="preserve"> </w:t>
      </w:r>
      <w:r w:rsidRPr="00584E4F">
        <w:rPr>
          <w:sz w:val="24"/>
          <w:szCs w:val="24"/>
        </w:rPr>
        <w:t>and</w:t>
      </w:r>
      <w:r w:rsidRPr="00584E4F">
        <w:rPr>
          <w:spacing w:val="29"/>
          <w:sz w:val="24"/>
          <w:szCs w:val="24"/>
        </w:rPr>
        <w:t xml:space="preserve"> </w:t>
      </w:r>
      <w:r w:rsidRPr="00584E4F">
        <w:rPr>
          <w:spacing w:val="-2"/>
          <w:sz w:val="24"/>
          <w:szCs w:val="24"/>
        </w:rPr>
        <w:t>Evaluation</w:t>
      </w:r>
    </w:p>
    <w:p w14:paraId="4FCA07C2" w14:textId="77777777" w:rsidR="00A751C1" w:rsidRPr="00584E4F" w:rsidRDefault="00A751C1" w:rsidP="008C4381">
      <w:pPr>
        <w:pStyle w:val="BodyText"/>
        <w:widowControl/>
        <w:contextualSpacing/>
      </w:pPr>
    </w:p>
    <w:p w14:paraId="14988BED" w14:textId="77777777" w:rsidR="00A751C1" w:rsidRPr="00584E4F" w:rsidRDefault="00EA3601" w:rsidP="008C4381">
      <w:pPr>
        <w:pStyle w:val="ListParagraph"/>
        <w:widowControl/>
        <w:numPr>
          <w:ilvl w:val="1"/>
          <w:numId w:val="3"/>
        </w:numPr>
        <w:tabs>
          <w:tab w:val="left" w:pos="1903"/>
          <w:tab w:val="left" w:pos="1904"/>
        </w:tabs>
        <w:ind w:left="1800" w:hanging="720"/>
        <w:contextualSpacing/>
        <w:rPr>
          <w:sz w:val="24"/>
          <w:szCs w:val="24"/>
        </w:rPr>
      </w:pPr>
      <w:r w:rsidRPr="00584E4F">
        <w:rPr>
          <w:sz w:val="24"/>
          <w:szCs w:val="24"/>
        </w:rPr>
        <w:t>The</w:t>
      </w:r>
      <w:r w:rsidRPr="00584E4F">
        <w:rPr>
          <w:spacing w:val="-2"/>
          <w:sz w:val="24"/>
          <w:szCs w:val="24"/>
        </w:rPr>
        <w:t xml:space="preserve"> </w:t>
      </w:r>
      <w:r w:rsidRPr="00584E4F">
        <w:rPr>
          <w:sz w:val="24"/>
          <w:szCs w:val="24"/>
        </w:rPr>
        <w:t>Major</w:t>
      </w:r>
      <w:r w:rsidRPr="00584E4F">
        <w:rPr>
          <w:spacing w:val="-3"/>
          <w:sz w:val="24"/>
          <w:szCs w:val="24"/>
        </w:rPr>
        <w:t xml:space="preserve"> </w:t>
      </w:r>
      <w:r w:rsidRPr="00584E4F">
        <w:rPr>
          <w:sz w:val="24"/>
          <w:szCs w:val="24"/>
        </w:rPr>
        <w:t>Professor</w:t>
      </w:r>
      <w:r w:rsidRPr="00584E4F">
        <w:rPr>
          <w:spacing w:val="-4"/>
          <w:sz w:val="24"/>
          <w:szCs w:val="24"/>
        </w:rPr>
        <w:t xml:space="preserve"> </w:t>
      </w:r>
      <w:r w:rsidRPr="00584E4F">
        <w:rPr>
          <w:sz w:val="24"/>
          <w:szCs w:val="24"/>
        </w:rPr>
        <w:t>and</w:t>
      </w:r>
      <w:r w:rsidRPr="00584E4F">
        <w:rPr>
          <w:spacing w:val="-1"/>
          <w:sz w:val="24"/>
          <w:szCs w:val="24"/>
        </w:rPr>
        <w:t xml:space="preserve"> </w:t>
      </w:r>
      <w:r w:rsidRPr="00584E4F">
        <w:rPr>
          <w:sz w:val="24"/>
          <w:szCs w:val="24"/>
        </w:rPr>
        <w:t>Academic</w:t>
      </w:r>
      <w:r w:rsidRPr="00584E4F">
        <w:rPr>
          <w:spacing w:val="-14"/>
          <w:sz w:val="24"/>
          <w:szCs w:val="24"/>
        </w:rPr>
        <w:t xml:space="preserve"> </w:t>
      </w:r>
      <w:r w:rsidRPr="00584E4F">
        <w:rPr>
          <w:spacing w:val="-2"/>
          <w:sz w:val="24"/>
          <w:szCs w:val="24"/>
        </w:rPr>
        <w:t>Advising</w:t>
      </w:r>
    </w:p>
    <w:p w14:paraId="3B3CAC89" w14:textId="77777777" w:rsidR="00A751C1" w:rsidRPr="00584E4F" w:rsidRDefault="00A751C1" w:rsidP="008C4381">
      <w:pPr>
        <w:pStyle w:val="BodyText"/>
        <w:widowControl/>
        <w:contextualSpacing/>
      </w:pPr>
    </w:p>
    <w:p w14:paraId="21B3C868" w14:textId="1ECCEEE9" w:rsidR="00A751C1" w:rsidRPr="00584E4F" w:rsidRDefault="00EA3601" w:rsidP="008C4381">
      <w:pPr>
        <w:pStyle w:val="BodyText"/>
        <w:widowControl/>
        <w:ind w:left="1080"/>
        <w:contextualSpacing/>
      </w:pPr>
      <w:r w:rsidRPr="00584E4F">
        <w:rPr>
          <w:color w:val="3A3A3A"/>
        </w:rPr>
        <w:t>The</w:t>
      </w:r>
      <w:r w:rsidRPr="00584E4F">
        <w:rPr>
          <w:color w:val="3A3A3A"/>
          <w:spacing w:val="-3"/>
        </w:rPr>
        <w:t xml:space="preserve"> </w:t>
      </w:r>
      <w:r w:rsidRPr="00584E4F">
        <w:rPr>
          <w:color w:val="3A3A3A"/>
        </w:rPr>
        <w:t>major</w:t>
      </w:r>
      <w:r w:rsidRPr="00584E4F">
        <w:rPr>
          <w:color w:val="3A3A3A"/>
          <w:spacing w:val="-5"/>
        </w:rPr>
        <w:t xml:space="preserve"> </w:t>
      </w:r>
      <w:r w:rsidRPr="00584E4F">
        <w:rPr>
          <w:color w:val="3A3A3A"/>
        </w:rPr>
        <w:t>professor/advisor</w:t>
      </w:r>
      <w:r w:rsidRPr="00584E4F">
        <w:rPr>
          <w:color w:val="3A3A3A"/>
          <w:spacing w:val="-5"/>
        </w:rPr>
        <w:t xml:space="preserve"> </w:t>
      </w:r>
      <w:r w:rsidRPr="00584E4F">
        <w:rPr>
          <w:color w:val="3A3A3A"/>
        </w:rPr>
        <w:t>serves</w:t>
      </w:r>
      <w:r w:rsidRPr="00584E4F">
        <w:rPr>
          <w:color w:val="3A3A3A"/>
          <w:spacing w:val="-2"/>
        </w:rPr>
        <w:t xml:space="preserve"> </w:t>
      </w:r>
      <w:r w:rsidRPr="00584E4F">
        <w:rPr>
          <w:color w:val="3A3A3A"/>
        </w:rPr>
        <w:t>as</w:t>
      </w:r>
      <w:r w:rsidRPr="00584E4F">
        <w:rPr>
          <w:color w:val="3A3A3A"/>
          <w:spacing w:val="-2"/>
        </w:rPr>
        <w:t xml:space="preserve"> </w:t>
      </w:r>
      <w:r w:rsidRPr="00584E4F">
        <w:rPr>
          <w:color w:val="3A3A3A"/>
        </w:rPr>
        <w:t>the</w:t>
      </w:r>
      <w:r w:rsidRPr="00584E4F">
        <w:rPr>
          <w:color w:val="3A3A3A"/>
          <w:spacing w:val="-3"/>
        </w:rPr>
        <w:t xml:space="preserve"> </w:t>
      </w:r>
      <w:r w:rsidRPr="00584E4F">
        <w:rPr>
          <w:color w:val="3A3A3A"/>
        </w:rPr>
        <w:t>student's</w:t>
      </w:r>
      <w:r w:rsidRPr="00584E4F">
        <w:rPr>
          <w:color w:val="3A3A3A"/>
          <w:spacing w:val="-3"/>
        </w:rPr>
        <w:t xml:space="preserve"> </w:t>
      </w:r>
      <w:r w:rsidRPr="00584E4F">
        <w:rPr>
          <w:color w:val="3A3A3A"/>
        </w:rPr>
        <w:t>faculty</w:t>
      </w:r>
      <w:r w:rsidRPr="00584E4F">
        <w:rPr>
          <w:color w:val="3A3A3A"/>
          <w:spacing w:val="-4"/>
        </w:rPr>
        <w:t xml:space="preserve"> </w:t>
      </w:r>
      <w:r w:rsidRPr="00584E4F">
        <w:rPr>
          <w:color w:val="3A3A3A"/>
        </w:rPr>
        <w:t>advisor</w:t>
      </w:r>
      <w:r w:rsidRPr="00584E4F">
        <w:rPr>
          <w:color w:val="3A3A3A"/>
          <w:spacing w:val="-5"/>
        </w:rPr>
        <w:t xml:space="preserve"> </w:t>
      </w:r>
      <w:r w:rsidRPr="00584E4F">
        <w:rPr>
          <w:color w:val="3A3A3A"/>
        </w:rPr>
        <w:t>and mentor. The DGS may designate a temporary major professor/advisor for incoming students. During the first year, students should select a major professor/advisor who must be approved by the DGS. Students may</w:t>
      </w:r>
      <w:r w:rsidRPr="00584E4F">
        <w:rPr>
          <w:color w:val="3A3A3A"/>
          <w:spacing w:val="-6"/>
        </w:rPr>
        <w:t xml:space="preserve"> </w:t>
      </w:r>
      <w:r w:rsidRPr="00584E4F">
        <w:rPr>
          <w:color w:val="3A3A3A"/>
        </w:rPr>
        <w:t>change</w:t>
      </w:r>
      <w:r w:rsidRPr="00584E4F">
        <w:rPr>
          <w:color w:val="3A3A3A"/>
          <w:spacing w:val="-5"/>
        </w:rPr>
        <w:t xml:space="preserve"> </w:t>
      </w:r>
      <w:r w:rsidRPr="00584E4F">
        <w:rPr>
          <w:color w:val="3A3A3A"/>
        </w:rPr>
        <w:t>major</w:t>
      </w:r>
      <w:r w:rsidRPr="00584E4F">
        <w:rPr>
          <w:color w:val="3A3A3A"/>
          <w:spacing w:val="-7"/>
        </w:rPr>
        <w:t xml:space="preserve"> </w:t>
      </w:r>
      <w:r w:rsidRPr="00584E4F">
        <w:rPr>
          <w:color w:val="3A3A3A"/>
        </w:rPr>
        <w:t>professors/advisors</w:t>
      </w:r>
      <w:r w:rsidRPr="00584E4F">
        <w:rPr>
          <w:color w:val="3A3A3A"/>
          <w:spacing w:val="-5"/>
        </w:rPr>
        <w:t xml:space="preserve"> </w:t>
      </w:r>
      <w:r w:rsidRPr="00584E4F">
        <w:rPr>
          <w:color w:val="3A3A3A"/>
        </w:rPr>
        <w:t>with</w:t>
      </w:r>
      <w:r w:rsidRPr="00584E4F">
        <w:rPr>
          <w:color w:val="3A3A3A"/>
          <w:spacing w:val="-6"/>
        </w:rPr>
        <w:t xml:space="preserve"> </w:t>
      </w:r>
      <w:r w:rsidRPr="00584E4F">
        <w:rPr>
          <w:color w:val="3A3A3A"/>
        </w:rPr>
        <w:t>departmental</w:t>
      </w:r>
      <w:r w:rsidRPr="00584E4F">
        <w:rPr>
          <w:color w:val="3A3A3A"/>
          <w:spacing w:val="-6"/>
        </w:rPr>
        <w:t xml:space="preserve"> </w:t>
      </w:r>
      <w:r w:rsidRPr="00584E4F">
        <w:rPr>
          <w:color w:val="3A3A3A"/>
        </w:rPr>
        <w:t>approval</w:t>
      </w:r>
      <w:r w:rsidRPr="00584E4F">
        <w:rPr>
          <w:color w:val="3A3A3A"/>
          <w:spacing w:val="-6"/>
        </w:rPr>
        <w:t xml:space="preserve"> </w:t>
      </w:r>
      <w:r w:rsidRPr="00584E4F">
        <w:rPr>
          <w:color w:val="3A3A3A"/>
        </w:rPr>
        <w:t>but are required to have a major professor/advisor to maintain Satisfactory Academic Progress.</w:t>
      </w:r>
    </w:p>
    <w:p w14:paraId="091BFFF2" w14:textId="77777777" w:rsidR="00A751C1" w:rsidRPr="00584E4F" w:rsidRDefault="00A751C1" w:rsidP="008C4381">
      <w:pPr>
        <w:pStyle w:val="BodyText"/>
        <w:widowControl/>
        <w:contextualSpacing/>
      </w:pPr>
    </w:p>
    <w:p w14:paraId="5A9AB7E7" w14:textId="6621C395"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Every student in our program must have a major professor/advisor</w:t>
      </w:r>
      <w:r w:rsidRPr="00C85489">
        <w:rPr>
          <w:spacing w:val="-7"/>
          <w:sz w:val="24"/>
          <w:szCs w:val="24"/>
        </w:rPr>
        <w:t xml:space="preserve"> </w:t>
      </w:r>
      <w:r w:rsidRPr="00584E4F">
        <w:rPr>
          <w:sz w:val="24"/>
          <w:szCs w:val="24"/>
        </w:rPr>
        <w:t>from the graduate</w:t>
      </w:r>
      <w:r w:rsidRPr="00C85489">
        <w:rPr>
          <w:spacing w:val="-1"/>
          <w:sz w:val="24"/>
          <w:szCs w:val="24"/>
        </w:rPr>
        <w:t xml:space="preserve"> </w:t>
      </w:r>
      <w:r w:rsidRPr="00584E4F">
        <w:rPr>
          <w:sz w:val="24"/>
          <w:szCs w:val="24"/>
        </w:rPr>
        <w:t>faculty in the School of Sociology. The major professor/advisor will counsel students on important issues related to graduate training (and advise on the master’s</w:t>
      </w:r>
      <w:r w:rsidRPr="00C85489">
        <w:rPr>
          <w:spacing w:val="-3"/>
          <w:sz w:val="24"/>
          <w:szCs w:val="24"/>
        </w:rPr>
        <w:t xml:space="preserve"> </w:t>
      </w:r>
      <w:r w:rsidRPr="00584E4F">
        <w:rPr>
          <w:sz w:val="24"/>
          <w:szCs w:val="24"/>
        </w:rPr>
        <w:t>paper</w:t>
      </w:r>
      <w:r w:rsidRPr="00C85489">
        <w:rPr>
          <w:spacing w:val="-6"/>
          <w:sz w:val="24"/>
          <w:szCs w:val="24"/>
        </w:rPr>
        <w:t xml:space="preserve"> </w:t>
      </w:r>
      <w:r w:rsidRPr="00584E4F">
        <w:rPr>
          <w:sz w:val="24"/>
          <w:szCs w:val="24"/>
        </w:rPr>
        <w:t>or</w:t>
      </w:r>
      <w:r w:rsidRPr="00C85489">
        <w:rPr>
          <w:spacing w:val="-6"/>
          <w:sz w:val="24"/>
          <w:szCs w:val="24"/>
        </w:rPr>
        <w:t xml:space="preserve"> </w:t>
      </w:r>
      <w:r w:rsidRPr="00584E4F">
        <w:rPr>
          <w:sz w:val="24"/>
          <w:szCs w:val="24"/>
        </w:rPr>
        <w:t>dissertation</w:t>
      </w:r>
      <w:r w:rsidRPr="00C85489">
        <w:rPr>
          <w:spacing w:val="-5"/>
          <w:sz w:val="24"/>
          <w:szCs w:val="24"/>
        </w:rPr>
        <w:t xml:space="preserve"> </w:t>
      </w:r>
      <w:r w:rsidRPr="00584E4F">
        <w:rPr>
          <w:sz w:val="24"/>
          <w:szCs w:val="24"/>
        </w:rPr>
        <w:t>thesis,</w:t>
      </w:r>
      <w:r w:rsidRPr="00C85489">
        <w:rPr>
          <w:spacing w:val="-4"/>
          <w:sz w:val="24"/>
          <w:szCs w:val="24"/>
        </w:rPr>
        <w:t xml:space="preserve"> </w:t>
      </w:r>
      <w:r w:rsidRPr="00584E4F">
        <w:rPr>
          <w:sz w:val="24"/>
          <w:szCs w:val="24"/>
        </w:rPr>
        <w:t>when</w:t>
      </w:r>
      <w:r w:rsidRPr="00C85489">
        <w:rPr>
          <w:spacing w:val="-5"/>
          <w:sz w:val="24"/>
          <w:szCs w:val="24"/>
        </w:rPr>
        <w:t xml:space="preserve"> </w:t>
      </w:r>
      <w:r w:rsidRPr="00584E4F">
        <w:rPr>
          <w:sz w:val="24"/>
          <w:szCs w:val="24"/>
        </w:rPr>
        <w:t>serving</w:t>
      </w:r>
      <w:r w:rsidRPr="00C85489">
        <w:rPr>
          <w:spacing w:val="-4"/>
          <w:sz w:val="24"/>
          <w:szCs w:val="24"/>
        </w:rPr>
        <w:t xml:space="preserve"> </w:t>
      </w:r>
      <w:r w:rsidRPr="00584E4F">
        <w:rPr>
          <w:sz w:val="24"/>
          <w:szCs w:val="24"/>
        </w:rPr>
        <w:t>as</w:t>
      </w:r>
      <w:r w:rsidRPr="00C85489">
        <w:rPr>
          <w:spacing w:val="-3"/>
          <w:sz w:val="24"/>
          <w:szCs w:val="24"/>
        </w:rPr>
        <w:t xml:space="preserve"> </w:t>
      </w:r>
      <w:r w:rsidRPr="00584E4F">
        <w:rPr>
          <w:sz w:val="24"/>
          <w:szCs w:val="24"/>
        </w:rPr>
        <w:t>chair).</w:t>
      </w:r>
      <w:r w:rsidRPr="00C85489">
        <w:rPr>
          <w:spacing w:val="-4"/>
          <w:sz w:val="24"/>
          <w:szCs w:val="24"/>
        </w:rPr>
        <w:t xml:space="preserve"> </w:t>
      </w:r>
      <w:r w:rsidRPr="00584E4F">
        <w:rPr>
          <w:sz w:val="24"/>
          <w:szCs w:val="24"/>
        </w:rPr>
        <w:t>The</w:t>
      </w:r>
      <w:r w:rsidR="00C85489">
        <w:rPr>
          <w:sz w:val="24"/>
          <w:szCs w:val="24"/>
        </w:rPr>
        <w:t xml:space="preserve"> </w:t>
      </w:r>
      <w:r w:rsidRPr="00584E4F">
        <w:rPr>
          <w:sz w:val="24"/>
          <w:szCs w:val="24"/>
        </w:rPr>
        <w:t>major professor/advisor</w:t>
      </w:r>
      <w:r w:rsidRPr="00C85489">
        <w:rPr>
          <w:spacing w:val="40"/>
          <w:sz w:val="24"/>
          <w:szCs w:val="24"/>
        </w:rPr>
        <w:t xml:space="preserve"> </w:t>
      </w:r>
      <w:r w:rsidRPr="00584E4F">
        <w:rPr>
          <w:sz w:val="24"/>
          <w:szCs w:val="24"/>
        </w:rPr>
        <w:t xml:space="preserve">will also evaluate student progress annually (along with other faculty with whom the student has </w:t>
      </w:r>
      <w:r w:rsidRPr="00C85489">
        <w:rPr>
          <w:spacing w:val="-2"/>
          <w:sz w:val="24"/>
          <w:szCs w:val="24"/>
        </w:rPr>
        <w:t>worked).</w:t>
      </w:r>
      <w:r w:rsidRPr="00C85489">
        <w:rPr>
          <w:spacing w:val="-14"/>
          <w:sz w:val="24"/>
          <w:szCs w:val="24"/>
        </w:rPr>
        <w:t xml:space="preserve"> </w:t>
      </w:r>
      <w:r w:rsidRPr="00C85489">
        <w:rPr>
          <w:spacing w:val="-2"/>
          <w:sz w:val="24"/>
          <w:szCs w:val="24"/>
        </w:rPr>
        <w:t>The</w:t>
      </w:r>
      <w:r w:rsidRPr="00C85489">
        <w:rPr>
          <w:spacing w:val="-13"/>
          <w:sz w:val="24"/>
          <w:szCs w:val="24"/>
        </w:rPr>
        <w:t xml:space="preserve"> </w:t>
      </w:r>
      <w:r w:rsidRPr="00C85489">
        <w:rPr>
          <w:spacing w:val="-2"/>
          <w:sz w:val="24"/>
          <w:szCs w:val="24"/>
        </w:rPr>
        <w:t>major</w:t>
      </w:r>
      <w:r w:rsidRPr="00C85489">
        <w:rPr>
          <w:spacing w:val="-14"/>
          <w:sz w:val="24"/>
          <w:szCs w:val="24"/>
        </w:rPr>
        <w:t xml:space="preserve"> </w:t>
      </w:r>
      <w:r w:rsidRPr="00C85489">
        <w:rPr>
          <w:spacing w:val="-2"/>
          <w:sz w:val="24"/>
          <w:szCs w:val="24"/>
        </w:rPr>
        <w:t>professor/advisor</w:t>
      </w:r>
      <w:r w:rsidRPr="00C85489">
        <w:rPr>
          <w:spacing w:val="-14"/>
          <w:sz w:val="24"/>
          <w:szCs w:val="24"/>
        </w:rPr>
        <w:t xml:space="preserve"> </w:t>
      </w:r>
      <w:r w:rsidRPr="00C85489">
        <w:rPr>
          <w:spacing w:val="-2"/>
          <w:sz w:val="24"/>
          <w:szCs w:val="24"/>
        </w:rPr>
        <w:t>will</w:t>
      </w:r>
      <w:r w:rsidRPr="00C85489">
        <w:rPr>
          <w:spacing w:val="-13"/>
          <w:sz w:val="24"/>
          <w:szCs w:val="24"/>
        </w:rPr>
        <w:t xml:space="preserve"> </w:t>
      </w:r>
      <w:r w:rsidRPr="00C85489">
        <w:rPr>
          <w:spacing w:val="-2"/>
          <w:sz w:val="24"/>
          <w:szCs w:val="24"/>
        </w:rPr>
        <w:t>also</w:t>
      </w:r>
      <w:r w:rsidRPr="00C85489">
        <w:rPr>
          <w:spacing w:val="-13"/>
          <w:sz w:val="24"/>
          <w:szCs w:val="24"/>
        </w:rPr>
        <w:t xml:space="preserve"> </w:t>
      </w:r>
      <w:r w:rsidRPr="00C85489">
        <w:rPr>
          <w:spacing w:val="-2"/>
          <w:sz w:val="24"/>
          <w:szCs w:val="24"/>
        </w:rPr>
        <w:t>review</w:t>
      </w:r>
      <w:r w:rsidRPr="00C85489">
        <w:rPr>
          <w:spacing w:val="-13"/>
          <w:sz w:val="24"/>
          <w:szCs w:val="24"/>
        </w:rPr>
        <w:t xml:space="preserve"> </w:t>
      </w:r>
      <w:r w:rsidRPr="00C85489">
        <w:rPr>
          <w:spacing w:val="-2"/>
          <w:sz w:val="24"/>
          <w:szCs w:val="24"/>
        </w:rPr>
        <w:t>and</w:t>
      </w:r>
      <w:r w:rsidRPr="00C85489">
        <w:rPr>
          <w:spacing w:val="-13"/>
          <w:sz w:val="24"/>
          <w:szCs w:val="24"/>
        </w:rPr>
        <w:t xml:space="preserve"> </w:t>
      </w:r>
      <w:r w:rsidRPr="00C85489">
        <w:rPr>
          <w:spacing w:val="-2"/>
          <w:sz w:val="24"/>
          <w:szCs w:val="24"/>
        </w:rPr>
        <w:t xml:space="preserve">approve </w:t>
      </w:r>
      <w:r w:rsidRPr="00584E4F">
        <w:rPr>
          <w:sz w:val="24"/>
          <w:szCs w:val="24"/>
        </w:rPr>
        <w:t>documents</w:t>
      </w:r>
      <w:r w:rsidRPr="00C85489">
        <w:rPr>
          <w:spacing w:val="-9"/>
          <w:sz w:val="24"/>
          <w:szCs w:val="24"/>
        </w:rPr>
        <w:t xml:space="preserve"> </w:t>
      </w:r>
      <w:r w:rsidRPr="00584E4F">
        <w:rPr>
          <w:sz w:val="24"/>
          <w:szCs w:val="24"/>
        </w:rPr>
        <w:t>requiring</w:t>
      </w:r>
      <w:r w:rsidRPr="00C85489">
        <w:rPr>
          <w:spacing w:val="-2"/>
          <w:sz w:val="24"/>
          <w:szCs w:val="24"/>
        </w:rPr>
        <w:t xml:space="preserve"> </w:t>
      </w:r>
      <w:r w:rsidRPr="00584E4F">
        <w:rPr>
          <w:sz w:val="24"/>
          <w:szCs w:val="24"/>
        </w:rPr>
        <w:t>signature</w:t>
      </w:r>
      <w:r w:rsidRPr="00C85489">
        <w:rPr>
          <w:spacing w:val="-3"/>
          <w:sz w:val="24"/>
          <w:szCs w:val="24"/>
        </w:rPr>
        <w:t xml:space="preserve"> </w:t>
      </w:r>
      <w:r w:rsidRPr="00584E4F">
        <w:rPr>
          <w:sz w:val="24"/>
          <w:szCs w:val="24"/>
        </w:rPr>
        <w:t>by</w:t>
      </w:r>
      <w:r w:rsidRPr="00C85489">
        <w:rPr>
          <w:spacing w:val="-3"/>
          <w:sz w:val="24"/>
          <w:szCs w:val="24"/>
        </w:rPr>
        <w:t xml:space="preserve"> </w:t>
      </w:r>
      <w:r w:rsidRPr="00584E4F">
        <w:rPr>
          <w:sz w:val="24"/>
          <w:szCs w:val="24"/>
        </w:rPr>
        <w:t>the</w:t>
      </w:r>
      <w:r w:rsidRPr="00C85489">
        <w:rPr>
          <w:spacing w:val="-2"/>
          <w:sz w:val="24"/>
          <w:szCs w:val="24"/>
        </w:rPr>
        <w:t xml:space="preserve"> </w:t>
      </w:r>
      <w:r w:rsidRPr="00584E4F">
        <w:rPr>
          <w:sz w:val="24"/>
          <w:szCs w:val="24"/>
        </w:rPr>
        <w:t>major</w:t>
      </w:r>
      <w:r w:rsidRPr="00C85489">
        <w:rPr>
          <w:spacing w:val="-4"/>
          <w:sz w:val="24"/>
          <w:szCs w:val="24"/>
        </w:rPr>
        <w:t xml:space="preserve"> </w:t>
      </w:r>
      <w:r w:rsidRPr="00584E4F">
        <w:rPr>
          <w:sz w:val="24"/>
          <w:szCs w:val="24"/>
        </w:rPr>
        <w:t>professor/advisor</w:t>
      </w:r>
      <w:r w:rsidRPr="00C85489">
        <w:rPr>
          <w:spacing w:val="-4"/>
          <w:sz w:val="24"/>
          <w:szCs w:val="24"/>
        </w:rPr>
        <w:t xml:space="preserve"> </w:t>
      </w:r>
      <w:r w:rsidRPr="00584E4F">
        <w:rPr>
          <w:sz w:val="24"/>
          <w:szCs w:val="24"/>
        </w:rPr>
        <w:t>of record, such as committee appointment forms and human subjects protocols.</w:t>
      </w:r>
    </w:p>
    <w:p w14:paraId="7C8E00C4" w14:textId="77777777" w:rsidR="00A751C1" w:rsidRPr="00584E4F" w:rsidRDefault="00A751C1" w:rsidP="008C4381">
      <w:pPr>
        <w:pStyle w:val="BodyText"/>
        <w:widowControl/>
        <w:contextualSpacing/>
      </w:pPr>
    </w:p>
    <w:p w14:paraId="6EC055F6" w14:textId="77777777"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Students</w:t>
      </w:r>
      <w:r w:rsidRPr="00584E4F">
        <w:rPr>
          <w:spacing w:val="-4"/>
          <w:sz w:val="24"/>
          <w:szCs w:val="24"/>
        </w:rPr>
        <w:t xml:space="preserve"> </w:t>
      </w:r>
      <w:r w:rsidRPr="00584E4F">
        <w:rPr>
          <w:sz w:val="24"/>
          <w:szCs w:val="24"/>
        </w:rPr>
        <w:t>must</w:t>
      </w:r>
      <w:r w:rsidRPr="00584E4F">
        <w:rPr>
          <w:spacing w:val="-5"/>
          <w:sz w:val="24"/>
          <w:szCs w:val="24"/>
        </w:rPr>
        <w:t xml:space="preserve"> </w:t>
      </w:r>
      <w:r w:rsidRPr="00584E4F">
        <w:rPr>
          <w:sz w:val="24"/>
          <w:szCs w:val="24"/>
        </w:rPr>
        <w:t>meet</w:t>
      </w:r>
      <w:r w:rsidRPr="00584E4F">
        <w:rPr>
          <w:spacing w:val="-5"/>
          <w:sz w:val="24"/>
          <w:szCs w:val="24"/>
        </w:rPr>
        <w:t xml:space="preserve"> </w:t>
      </w:r>
      <w:r w:rsidRPr="00584E4F">
        <w:rPr>
          <w:sz w:val="24"/>
          <w:szCs w:val="24"/>
        </w:rPr>
        <w:t>with</w:t>
      </w:r>
      <w:r w:rsidRPr="00584E4F">
        <w:rPr>
          <w:spacing w:val="-5"/>
          <w:sz w:val="24"/>
          <w:szCs w:val="24"/>
        </w:rPr>
        <w:t xml:space="preserve"> </w:t>
      </w:r>
      <w:r w:rsidRPr="00584E4F">
        <w:rPr>
          <w:sz w:val="24"/>
          <w:szCs w:val="24"/>
        </w:rPr>
        <w:t>their</w:t>
      </w:r>
      <w:r w:rsidRPr="00584E4F">
        <w:rPr>
          <w:spacing w:val="-6"/>
          <w:sz w:val="24"/>
          <w:szCs w:val="24"/>
        </w:rPr>
        <w:t xml:space="preserve"> </w:t>
      </w:r>
      <w:r w:rsidRPr="00584E4F">
        <w:rPr>
          <w:sz w:val="24"/>
          <w:szCs w:val="24"/>
        </w:rPr>
        <w:t>major</w:t>
      </w:r>
      <w:r w:rsidRPr="00584E4F">
        <w:rPr>
          <w:spacing w:val="-6"/>
          <w:sz w:val="24"/>
          <w:szCs w:val="24"/>
        </w:rPr>
        <w:t xml:space="preserve"> </w:t>
      </w:r>
      <w:r w:rsidRPr="00584E4F">
        <w:rPr>
          <w:sz w:val="24"/>
          <w:szCs w:val="24"/>
        </w:rPr>
        <w:t>professor/advisor</w:t>
      </w:r>
      <w:r w:rsidRPr="00584E4F">
        <w:rPr>
          <w:spacing w:val="-6"/>
          <w:sz w:val="24"/>
          <w:szCs w:val="24"/>
        </w:rPr>
        <w:t xml:space="preserve"> </w:t>
      </w:r>
      <w:r w:rsidRPr="00584E4F">
        <w:rPr>
          <w:sz w:val="24"/>
          <w:szCs w:val="24"/>
        </w:rPr>
        <w:t>at</w:t>
      </w:r>
      <w:r w:rsidRPr="00584E4F">
        <w:rPr>
          <w:spacing w:val="-5"/>
          <w:sz w:val="24"/>
          <w:szCs w:val="24"/>
        </w:rPr>
        <w:t xml:space="preserve"> </w:t>
      </w:r>
      <w:r w:rsidRPr="00584E4F">
        <w:rPr>
          <w:sz w:val="24"/>
          <w:szCs w:val="24"/>
        </w:rPr>
        <w:t>least once per semester, preferably</w:t>
      </w:r>
      <w:r w:rsidRPr="00584E4F">
        <w:rPr>
          <w:spacing w:val="-2"/>
          <w:sz w:val="24"/>
          <w:szCs w:val="24"/>
        </w:rPr>
        <w:t xml:space="preserve"> </w:t>
      </w:r>
      <w:r w:rsidRPr="00584E4F">
        <w:rPr>
          <w:sz w:val="24"/>
          <w:szCs w:val="24"/>
        </w:rPr>
        <w:t>during</w:t>
      </w:r>
      <w:r w:rsidRPr="00584E4F">
        <w:rPr>
          <w:spacing w:val="-1"/>
          <w:sz w:val="24"/>
          <w:szCs w:val="24"/>
        </w:rPr>
        <w:t xml:space="preserve"> </w:t>
      </w:r>
      <w:r w:rsidRPr="00584E4F">
        <w:rPr>
          <w:sz w:val="24"/>
          <w:szCs w:val="24"/>
        </w:rPr>
        <w:t>the</w:t>
      </w:r>
      <w:r w:rsidRPr="00584E4F">
        <w:rPr>
          <w:spacing w:val="-1"/>
          <w:sz w:val="24"/>
          <w:szCs w:val="24"/>
        </w:rPr>
        <w:t xml:space="preserve"> </w:t>
      </w:r>
      <w:r w:rsidRPr="00584E4F">
        <w:rPr>
          <w:sz w:val="24"/>
          <w:szCs w:val="24"/>
        </w:rPr>
        <w:t>first</w:t>
      </w:r>
      <w:r w:rsidRPr="00584E4F">
        <w:rPr>
          <w:spacing w:val="-2"/>
          <w:sz w:val="24"/>
          <w:szCs w:val="24"/>
        </w:rPr>
        <w:t xml:space="preserve"> </w:t>
      </w:r>
      <w:r w:rsidRPr="00584E4F">
        <w:rPr>
          <w:sz w:val="24"/>
          <w:szCs w:val="24"/>
        </w:rPr>
        <w:t>few</w:t>
      </w:r>
      <w:r w:rsidRPr="00584E4F">
        <w:rPr>
          <w:spacing w:val="-2"/>
          <w:sz w:val="24"/>
          <w:szCs w:val="24"/>
        </w:rPr>
        <w:t xml:space="preserve"> </w:t>
      </w:r>
      <w:r w:rsidRPr="00584E4F">
        <w:rPr>
          <w:sz w:val="24"/>
          <w:szCs w:val="24"/>
        </w:rPr>
        <w:t>weeks</w:t>
      </w:r>
      <w:r w:rsidRPr="00584E4F">
        <w:rPr>
          <w:spacing w:val="-3"/>
          <w:sz w:val="24"/>
          <w:szCs w:val="24"/>
        </w:rPr>
        <w:t xml:space="preserve"> </w:t>
      </w:r>
      <w:r w:rsidRPr="00584E4F">
        <w:rPr>
          <w:sz w:val="24"/>
          <w:szCs w:val="24"/>
        </w:rPr>
        <w:t>of</w:t>
      </w:r>
      <w:r w:rsidRPr="00584E4F">
        <w:rPr>
          <w:spacing w:val="-1"/>
          <w:sz w:val="24"/>
          <w:szCs w:val="24"/>
        </w:rPr>
        <w:t xml:space="preserve"> </w:t>
      </w:r>
      <w:r w:rsidRPr="00584E4F">
        <w:rPr>
          <w:sz w:val="24"/>
          <w:szCs w:val="24"/>
        </w:rPr>
        <w:t>the semester. The meeting may take place via phone or Skype/Zoom if necessary.</w:t>
      </w:r>
    </w:p>
    <w:p w14:paraId="63AEBAD2" w14:textId="77777777" w:rsidR="00A751C1" w:rsidRPr="00584E4F" w:rsidRDefault="00A751C1" w:rsidP="008C4381">
      <w:pPr>
        <w:pStyle w:val="BodyText"/>
        <w:widowControl/>
        <w:contextualSpacing/>
      </w:pPr>
    </w:p>
    <w:p w14:paraId="4141FF41" w14:textId="4D8A1754" w:rsidR="00A751C1" w:rsidRPr="00584E4F" w:rsidRDefault="008E06AB" w:rsidP="008C4381">
      <w:pPr>
        <w:pStyle w:val="ListParagraph"/>
        <w:widowControl/>
        <w:numPr>
          <w:ilvl w:val="2"/>
          <w:numId w:val="3"/>
        </w:numPr>
        <w:tabs>
          <w:tab w:val="left" w:pos="2407"/>
          <w:tab w:val="left" w:pos="2408"/>
        </w:tabs>
        <w:ind w:left="2160" w:hanging="720"/>
        <w:contextualSpacing/>
        <w:rPr>
          <w:sz w:val="24"/>
          <w:szCs w:val="24"/>
        </w:rPr>
      </w:pPr>
      <w:r>
        <w:rPr>
          <w:sz w:val="24"/>
          <w:szCs w:val="24"/>
        </w:rPr>
        <w:lastRenderedPageBreak/>
        <w:t xml:space="preserve">The DGS will assign </w:t>
      </w:r>
      <w:r w:rsidRPr="00584E4F">
        <w:rPr>
          <w:sz w:val="24"/>
          <w:szCs w:val="24"/>
        </w:rPr>
        <w:t xml:space="preserve">a temporary major professor/advisor </w:t>
      </w:r>
      <w:r>
        <w:rPr>
          <w:sz w:val="24"/>
          <w:szCs w:val="24"/>
        </w:rPr>
        <w:t>to i</w:t>
      </w:r>
      <w:r w:rsidRPr="00584E4F">
        <w:rPr>
          <w:sz w:val="24"/>
          <w:szCs w:val="24"/>
        </w:rPr>
        <w:t>ncoming students. Once a</w:t>
      </w:r>
      <w:r>
        <w:rPr>
          <w:sz w:val="24"/>
          <w:szCs w:val="24"/>
        </w:rPr>
        <w:t xml:space="preserve"> student forms a</w:t>
      </w:r>
      <w:r w:rsidRPr="00584E4F">
        <w:rPr>
          <w:sz w:val="24"/>
          <w:szCs w:val="24"/>
        </w:rPr>
        <w:t>n MA committee, the committee chair will become the major professor/advisor by default. Likewise, the PhD committee chair is the major professor/advisor by default. Students who have completed the MA but have not yet designated a PhD chair also need a major professor/advisor. The MA chair may continue</w:t>
      </w:r>
      <w:r w:rsidRPr="00584E4F">
        <w:rPr>
          <w:spacing w:val="-7"/>
          <w:sz w:val="24"/>
          <w:szCs w:val="24"/>
        </w:rPr>
        <w:t xml:space="preserve"> </w:t>
      </w:r>
      <w:r w:rsidRPr="00584E4F">
        <w:rPr>
          <w:sz w:val="24"/>
          <w:szCs w:val="24"/>
        </w:rPr>
        <w:t>as</w:t>
      </w:r>
      <w:r w:rsidRPr="00584E4F">
        <w:rPr>
          <w:spacing w:val="-8"/>
          <w:sz w:val="24"/>
          <w:szCs w:val="24"/>
        </w:rPr>
        <w:t xml:space="preserve"> </w:t>
      </w:r>
      <w:r w:rsidRPr="00584E4F">
        <w:rPr>
          <w:sz w:val="24"/>
          <w:szCs w:val="24"/>
        </w:rPr>
        <w:t>the</w:t>
      </w:r>
      <w:r w:rsidRPr="00584E4F">
        <w:rPr>
          <w:spacing w:val="-7"/>
          <w:sz w:val="24"/>
          <w:szCs w:val="24"/>
        </w:rPr>
        <w:t xml:space="preserve"> </w:t>
      </w:r>
      <w:r w:rsidRPr="00584E4F">
        <w:rPr>
          <w:sz w:val="24"/>
          <w:szCs w:val="24"/>
        </w:rPr>
        <w:t>student’s</w:t>
      </w:r>
      <w:r w:rsidRPr="00584E4F">
        <w:rPr>
          <w:spacing w:val="-5"/>
          <w:sz w:val="24"/>
          <w:szCs w:val="24"/>
        </w:rPr>
        <w:t xml:space="preserve"> </w:t>
      </w:r>
      <w:r w:rsidRPr="00584E4F">
        <w:rPr>
          <w:sz w:val="24"/>
          <w:szCs w:val="24"/>
        </w:rPr>
        <w:t>major</w:t>
      </w:r>
      <w:r w:rsidRPr="00584E4F">
        <w:rPr>
          <w:spacing w:val="-6"/>
          <w:sz w:val="24"/>
          <w:szCs w:val="24"/>
        </w:rPr>
        <w:t xml:space="preserve"> </w:t>
      </w:r>
      <w:r w:rsidRPr="00584E4F">
        <w:rPr>
          <w:sz w:val="24"/>
          <w:szCs w:val="24"/>
        </w:rPr>
        <w:t>professor/advisor,</w:t>
      </w:r>
      <w:r w:rsidRPr="00584E4F">
        <w:rPr>
          <w:spacing w:val="-6"/>
          <w:sz w:val="24"/>
          <w:szCs w:val="24"/>
        </w:rPr>
        <w:t xml:space="preserve"> </w:t>
      </w:r>
      <w:r w:rsidRPr="00584E4F">
        <w:rPr>
          <w:sz w:val="24"/>
          <w:szCs w:val="24"/>
        </w:rPr>
        <w:t>but</w:t>
      </w:r>
      <w:r w:rsidRPr="00584E4F">
        <w:rPr>
          <w:spacing w:val="-8"/>
          <w:sz w:val="24"/>
          <w:szCs w:val="24"/>
        </w:rPr>
        <w:t xml:space="preserve"> </w:t>
      </w:r>
      <w:r w:rsidRPr="00584E4F">
        <w:rPr>
          <w:sz w:val="24"/>
          <w:szCs w:val="24"/>
        </w:rPr>
        <w:t>this</w:t>
      </w:r>
      <w:r w:rsidRPr="00584E4F">
        <w:rPr>
          <w:spacing w:val="-8"/>
          <w:sz w:val="24"/>
          <w:szCs w:val="24"/>
        </w:rPr>
        <w:t xml:space="preserve"> </w:t>
      </w:r>
      <w:r w:rsidRPr="00584E4F">
        <w:rPr>
          <w:sz w:val="24"/>
          <w:szCs w:val="24"/>
        </w:rPr>
        <w:t>is not required.</w:t>
      </w:r>
    </w:p>
    <w:p w14:paraId="1BEA28D9" w14:textId="77777777" w:rsidR="00A751C1" w:rsidRPr="00584E4F" w:rsidRDefault="00A751C1" w:rsidP="008C4381">
      <w:pPr>
        <w:pStyle w:val="BodyText"/>
        <w:widowControl/>
        <w:contextualSpacing/>
      </w:pPr>
    </w:p>
    <w:p w14:paraId="012DC435" w14:textId="45ADC3DD"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The major professor/advisor relationship is voluntary for both students and faculty. Faculty may decline to serve as major professor/advisor</w:t>
      </w:r>
      <w:r w:rsidRPr="00584E4F">
        <w:rPr>
          <w:spacing w:val="-7"/>
          <w:sz w:val="24"/>
          <w:szCs w:val="24"/>
        </w:rPr>
        <w:t xml:space="preserve"> </w:t>
      </w:r>
      <w:r w:rsidRPr="00584E4F">
        <w:rPr>
          <w:sz w:val="24"/>
          <w:szCs w:val="24"/>
        </w:rPr>
        <w:t>for</w:t>
      </w:r>
      <w:r w:rsidRPr="00584E4F">
        <w:rPr>
          <w:spacing w:val="-7"/>
          <w:sz w:val="24"/>
          <w:szCs w:val="24"/>
        </w:rPr>
        <w:t xml:space="preserve"> </w:t>
      </w:r>
      <w:r w:rsidRPr="00584E4F">
        <w:rPr>
          <w:sz w:val="24"/>
          <w:szCs w:val="24"/>
        </w:rPr>
        <w:t>a</w:t>
      </w:r>
      <w:r w:rsidRPr="00584E4F">
        <w:rPr>
          <w:spacing w:val="-4"/>
          <w:sz w:val="24"/>
          <w:szCs w:val="24"/>
        </w:rPr>
        <w:t xml:space="preserve"> </w:t>
      </w:r>
      <w:r w:rsidRPr="00584E4F">
        <w:rPr>
          <w:sz w:val="24"/>
          <w:szCs w:val="24"/>
        </w:rPr>
        <w:t>particular</w:t>
      </w:r>
      <w:r w:rsidRPr="00584E4F">
        <w:rPr>
          <w:spacing w:val="-4"/>
          <w:sz w:val="24"/>
          <w:szCs w:val="24"/>
        </w:rPr>
        <w:t xml:space="preserve"> </w:t>
      </w:r>
      <w:r w:rsidRPr="00584E4F">
        <w:rPr>
          <w:sz w:val="24"/>
          <w:szCs w:val="24"/>
        </w:rPr>
        <w:t>student,</w:t>
      </w:r>
      <w:r w:rsidRPr="00584E4F">
        <w:rPr>
          <w:spacing w:val="-5"/>
          <w:sz w:val="24"/>
          <w:szCs w:val="24"/>
        </w:rPr>
        <w:t xml:space="preserve"> </w:t>
      </w:r>
      <w:r w:rsidRPr="00584E4F">
        <w:rPr>
          <w:sz w:val="24"/>
          <w:szCs w:val="24"/>
        </w:rPr>
        <w:t>and</w:t>
      </w:r>
      <w:r w:rsidRPr="00584E4F">
        <w:rPr>
          <w:spacing w:val="-5"/>
          <w:sz w:val="24"/>
          <w:szCs w:val="24"/>
        </w:rPr>
        <w:t xml:space="preserve"> </w:t>
      </w:r>
      <w:r w:rsidRPr="00584E4F">
        <w:rPr>
          <w:sz w:val="24"/>
          <w:szCs w:val="24"/>
        </w:rPr>
        <w:t>students</w:t>
      </w:r>
      <w:r w:rsidRPr="00584E4F">
        <w:rPr>
          <w:spacing w:val="-4"/>
          <w:sz w:val="24"/>
          <w:szCs w:val="24"/>
        </w:rPr>
        <w:t xml:space="preserve"> </w:t>
      </w:r>
      <w:r w:rsidRPr="00584E4F">
        <w:rPr>
          <w:sz w:val="24"/>
          <w:szCs w:val="24"/>
        </w:rPr>
        <w:t>should feel free to change major professors</w:t>
      </w:r>
      <w:r w:rsidR="009F63DC">
        <w:rPr>
          <w:sz w:val="24"/>
          <w:szCs w:val="24"/>
        </w:rPr>
        <w:t>/</w:t>
      </w:r>
      <w:r w:rsidRPr="00584E4F">
        <w:rPr>
          <w:sz w:val="24"/>
          <w:szCs w:val="24"/>
        </w:rPr>
        <w:t>advisors as their interests and needs evolve. Students who need assistance with identifying a major professor/advisor or who wish to change major professors/advisors should consult with the DGS.</w:t>
      </w:r>
    </w:p>
    <w:p w14:paraId="53CCE1A5" w14:textId="77777777" w:rsidR="00A751C1" w:rsidRPr="00584E4F" w:rsidRDefault="00A751C1" w:rsidP="008C4381">
      <w:pPr>
        <w:pStyle w:val="BodyText"/>
        <w:widowControl/>
        <w:contextualSpacing/>
      </w:pPr>
    </w:p>
    <w:p w14:paraId="75F96037" w14:textId="77777777"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The major professor/advisor is formally identified as the advisor</w:t>
      </w:r>
      <w:r w:rsidRPr="00584E4F">
        <w:rPr>
          <w:spacing w:val="-1"/>
          <w:sz w:val="24"/>
          <w:szCs w:val="24"/>
        </w:rPr>
        <w:t xml:space="preserve"> </w:t>
      </w:r>
      <w:r w:rsidRPr="00584E4F">
        <w:rPr>
          <w:sz w:val="24"/>
          <w:szCs w:val="24"/>
        </w:rPr>
        <w:t>on the Plan of Study form in GradPath. After the student</w:t>
      </w:r>
      <w:r w:rsidRPr="00584E4F">
        <w:rPr>
          <w:spacing w:val="-12"/>
          <w:sz w:val="24"/>
          <w:szCs w:val="24"/>
        </w:rPr>
        <w:t xml:space="preserve"> </w:t>
      </w:r>
      <w:r w:rsidRPr="00584E4F">
        <w:rPr>
          <w:sz w:val="24"/>
          <w:szCs w:val="24"/>
        </w:rPr>
        <w:t>submits</w:t>
      </w:r>
      <w:r w:rsidRPr="00584E4F">
        <w:rPr>
          <w:spacing w:val="-13"/>
          <w:sz w:val="24"/>
          <w:szCs w:val="24"/>
        </w:rPr>
        <w:t xml:space="preserve"> </w:t>
      </w:r>
      <w:r w:rsidRPr="00584E4F">
        <w:rPr>
          <w:sz w:val="24"/>
          <w:szCs w:val="24"/>
        </w:rPr>
        <w:t>the</w:t>
      </w:r>
      <w:r w:rsidRPr="00584E4F">
        <w:rPr>
          <w:spacing w:val="-11"/>
          <w:sz w:val="24"/>
          <w:szCs w:val="24"/>
        </w:rPr>
        <w:t xml:space="preserve"> </w:t>
      </w:r>
      <w:r w:rsidRPr="00584E4F">
        <w:rPr>
          <w:sz w:val="24"/>
          <w:szCs w:val="24"/>
        </w:rPr>
        <w:t>change,</w:t>
      </w:r>
      <w:r w:rsidRPr="00584E4F">
        <w:rPr>
          <w:spacing w:val="-11"/>
          <w:sz w:val="24"/>
          <w:szCs w:val="24"/>
        </w:rPr>
        <w:t xml:space="preserve"> </w:t>
      </w:r>
      <w:r w:rsidRPr="00584E4F">
        <w:rPr>
          <w:sz w:val="24"/>
          <w:szCs w:val="24"/>
        </w:rPr>
        <w:t>both</w:t>
      </w:r>
      <w:r w:rsidRPr="00584E4F">
        <w:rPr>
          <w:spacing w:val="-11"/>
          <w:sz w:val="24"/>
          <w:szCs w:val="24"/>
        </w:rPr>
        <w:t xml:space="preserve"> </w:t>
      </w:r>
      <w:r w:rsidRPr="00584E4F">
        <w:rPr>
          <w:sz w:val="24"/>
          <w:szCs w:val="24"/>
        </w:rPr>
        <w:t>the</w:t>
      </w:r>
      <w:r w:rsidRPr="00584E4F">
        <w:rPr>
          <w:spacing w:val="-11"/>
          <w:sz w:val="24"/>
          <w:szCs w:val="24"/>
        </w:rPr>
        <w:t xml:space="preserve"> </w:t>
      </w:r>
      <w:r w:rsidRPr="00584E4F">
        <w:rPr>
          <w:sz w:val="24"/>
          <w:szCs w:val="24"/>
        </w:rPr>
        <w:t>DGS</w:t>
      </w:r>
      <w:r w:rsidRPr="00584E4F">
        <w:rPr>
          <w:spacing w:val="-11"/>
          <w:sz w:val="24"/>
          <w:szCs w:val="24"/>
        </w:rPr>
        <w:t xml:space="preserve"> </w:t>
      </w:r>
      <w:r w:rsidRPr="00584E4F">
        <w:rPr>
          <w:sz w:val="24"/>
          <w:szCs w:val="24"/>
        </w:rPr>
        <w:t>and</w:t>
      </w:r>
      <w:r w:rsidRPr="00584E4F">
        <w:rPr>
          <w:spacing w:val="-11"/>
          <w:sz w:val="24"/>
          <w:szCs w:val="24"/>
        </w:rPr>
        <w:t xml:space="preserve"> </w:t>
      </w:r>
      <w:r w:rsidRPr="00584E4F">
        <w:rPr>
          <w:sz w:val="24"/>
          <w:szCs w:val="24"/>
        </w:rPr>
        <w:t>the</w:t>
      </w:r>
      <w:r w:rsidRPr="00584E4F">
        <w:rPr>
          <w:spacing w:val="-11"/>
          <w:sz w:val="24"/>
          <w:szCs w:val="24"/>
        </w:rPr>
        <w:t xml:space="preserve"> </w:t>
      </w:r>
      <w:r w:rsidRPr="00584E4F">
        <w:rPr>
          <w:sz w:val="24"/>
          <w:szCs w:val="24"/>
        </w:rPr>
        <w:t>new</w:t>
      </w:r>
      <w:r w:rsidRPr="00584E4F">
        <w:rPr>
          <w:spacing w:val="-14"/>
          <w:sz w:val="24"/>
          <w:szCs w:val="24"/>
        </w:rPr>
        <w:t xml:space="preserve"> </w:t>
      </w:r>
      <w:r w:rsidRPr="00584E4F">
        <w:rPr>
          <w:sz w:val="24"/>
          <w:szCs w:val="24"/>
        </w:rPr>
        <w:t>major professor/advisor must approve the change. As a courtesy, students who elect to change major professors/advisors should inform the former</w:t>
      </w:r>
      <w:r w:rsidRPr="00584E4F">
        <w:rPr>
          <w:spacing w:val="-2"/>
          <w:sz w:val="24"/>
          <w:szCs w:val="24"/>
        </w:rPr>
        <w:t xml:space="preserve"> </w:t>
      </w:r>
      <w:r w:rsidRPr="00584E4F">
        <w:rPr>
          <w:sz w:val="24"/>
          <w:szCs w:val="24"/>
        </w:rPr>
        <w:t>major</w:t>
      </w:r>
      <w:r w:rsidRPr="00584E4F">
        <w:rPr>
          <w:spacing w:val="-8"/>
          <w:sz w:val="24"/>
          <w:szCs w:val="24"/>
        </w:rPr>
        <w:t xml:space="preserve"> </w:t>
      </w:r>
      <w:r w:rsidRPr="00584E4F">
        <w:rPr>
          <w:sz w:val="24"/>
          <w:szCs w:val="24"/>
        </w:rPr>
        <w:t xml:space="preserve">professor/advisor as to the </w:t>
      </w:r>
      <w:r w:rsidRPr="00584E4F">
        <w:rPr>
          <w:spacing w:val="-2"/>
          <w:sz w:val="24"/>
          <w:szCs w:val="24"/>
        </w:rPr>
        <w:t>change.</w:t>
      </w:r>
    </w:p>
    <w:p w14:paraId="7AED0B26" w14:textId="77777777" w:rsidR="00A751C1" w:rsidRPr="00584E4F" w:rsidRDefault="00A751C1" w:rsidP="008C4381">
      <w:pPr>
        <w:pStyle w:val="BodyText"/>
        <w:widowControl/>
        <w:contextualSpacing/>
      </w:pPr>
    </w:p>
    <w:p w14:paraId="72D1A3AB" w14:textId="77777777" w:rsidR="00A751C1" w:rsidRPr="00584E4F" w:rsidRDefault="00EA3601" w:rsidP="008C4381">
      <w:pPr>
        <w:pStyle w:val="ListParagraph"/>
        <w:widowControl/>
        <w:numPr>
          <w:ilvl w:val="1"/>
          <w:numId w:val="3"/>
        </w:numPr>
        <w:tabs>
          <w:tab w:val="left" w:pos="1903"/>
          <w:tab w:val="left" w:pos="1904"/>
        </w:tabs>
        <w:ind w:left="1800" w:hanging="720"/>
        <w:contextualSpacing/>
        <w:rPr>
          <w:sz w:val="24"/>
          <w:szCs w:val="24"/>
        </w:rPr>
      </w:pPr>
      <w:r w:rsidRPr="00584E4F">
        <w:rPr>
          <w:sz w:val="24"/>
          <w:szCs w:val="24"/>
        </w:rPr>
        <w:t>Satisfactory</w:t>
      </w:r>
      <w:r w:rsidRPr="00584E4F">
        <w:rPr>
          <w:spacing w:val="-16"/>
          <w:sz w:val="24"/>
          <w:szCs w:val="24"/>
        </w:rPr>
        <w:t xml:space="preserve"> </w:t>
      </w:r>
      <w:r w:rsidRPr="00584E4F">
        <w:rPr>
          <w:sz w:val="24"/>
          <w:szCs w:val="24"/>
        </w:rPr>
        <w:t>Academic</w:t>
      </w:r>
      <w:r w:rsidRPr="00584E4F">
        <w:rPr>
          <w:spacing w:val="-10"/>
          <w:sz w:val="24"/>
          <w:szCs w:val="24"/>
        </w:rPr>
        <w:t xml:space="preserve"> </w:t>
      </w:r>
      <w:r w:rsidRPr="00584E4F">
        <w:rPr>
          <w:spacing w:val="-2"/>
          <w:sz w:val="24"/>
          <w:szCs w:val="24"/>
        </w:rPr>
        <w:t>Progress</w:t>
      </w:r>
    </w:p>
    <w:p w14:paraId="6F80C27E" w14:textId="77777777" w:rsidR="00A751C1" w:rsidRPr="00584E4F" w:rsidRDefault="00A751C1" w:rsidP="008C4381">
      <w:pPr>
        <w:pStyle w:val="BodyText"/>
        <w:widowControl/>
        <w:contextualSpacing/>
      </w:pPr>
    </w:p>
    <w:p w14:paraId="39B240DA" w14:textId="77777777"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Satisfactory academic progress is required to remain enrolled</w:t>
      </w:r>
      <w:r w:rsidRPr="00584E4F">
        <w:rPr>
          <w:spacing w:val="-10"/>
          <w:sz w:val="24"/>
          <w:szCs w:val="24"/>
        </w:rPr>
        <w:t xml:space="preserve"> </w:t>
      </w:r>
      <w:r w:rsidRPr="00584E4F">
        <w:rPr>
          <w:sz w:val="24"/>
          <w:szCs w:val="24"/>
        </w:rPr>
        <w:t>in</w:t>
      </w:r>
      <w:r w:rsidRPr="00584E4F">
        <w:rPr>
          <w:spacing w:val="-11"/>
          <w:sz w:val="24"/>
          <w:szCs w:val="24"/>
        </w:rPr>
        <w:t xml:space="preserve"> </w:t>
      </w:r>
      <w:r w:rsidRPr="00584E4F">
        <w:rPr>
          <w:sz w:val="24"/>
          <w:szCs w:val="24"/>
        </w:rPr>
        <w:t>our</w:t>
      </w:r>
      <w:r w:rsidRPr="00584E4F">
        <w:rPr>
          <w:spacing w:val="-3"/>
          <w:sz w:val="24"/>
          <w:szCs w:val="24"/>
        </w:rPr>
        <w:t xml:space="preserve"> </w:t>
      </w:r>
      <w:r w:rsidRPr="00584E4F">
        <w:rPr>
          <w:sz w:val="24"/>
          <w:szCs w:val="24"/>
        </w:rPr>
        <w:t>graduate</w:t>
      </w:r>
      <w:r w:rsidRPr="00584E4F">
        <w:rPr>
          <w:spacing w:val="-13"/>
          <w:sz w:val="24"/>
          <w:szCs w:val="24"/>
        </w:rPr>
        <w:t xml:space="preserve"> </w:t>
      </w:r>
      <w:r w:rsidRPr="00584E4F">
        <w:rPr>
          <w:sz w:val="24"/>
          <w:szCs w:val="24"/>
        </w:rPr>
        <w:t>program.</w:t>
      </w:r>
      <w:r w:rsidRPr="00584E4F">
        <w:rPr>
          <w:spacing w:val="-7"/>
          <w:sz w:val="24"/>
          <w:szCs w:val="24"/>
        </w:rPr>
        <w:t xml:space="preserve"> </w:t>
      </w:r>
      <w:r w:rsidRPr="00584E4F">
        <w:rPr>
          <w:sz w:val="24"/>
          <w:szCs w:val="24"/>
        </w:rPr>
        <w:t>Criteria</w:t>
      </w:r>
      <w:r w:rsidRPr="00584E4F">
        <w:rPr>
          <w:spacing w:val="-10"/>
          <w:sz w:val="24"/>
          <w:szCs w:val="24"/>
        </w:rPr>
        <w:t xml:space="preserve"> </w:t>
      </w:r>
      <w:r w:rsidRPr="00584E4F">
        <w:rPr>
          <w:sz w:val="24"/>
          <w:szCs w:val="24"/>
        </w:rPr>
        <w:t>are</w:t>
      </w:r>
      <w:r w:rsidRPr="00584E4F">
        <w:rPr>
          <w:spacing w:val="-8"/>
          <w:sz w:val="24"/>
          <w:szCs w:val="24"/>
        </w:rPr>
        <w:t xml:space="preserve"> </w:t>
      </w:r>
      <w:r w:rsidRPr="00584E4F">
        <w:rPr>
          <w:sz w:val="24"/>
          <w:szCs w:val="24"/>
        </w:rPr>
        <w:t>as</w:t>
      </w:r>
      <w:r w:rsidRPr="00584E4F">
        <w:rPr>
          <w:spacing w:val="-9"/>
          <w:sz w:val="24"/>
          <w:szCs w:val="24"/>
        </w:rPr>
        <w:t xml:space="preserve"> </w:t>
      </w:r>
      <w:r w:rsidRPr="00584E4F">
        <w:rPr>
          <w:sz w:val="24"/>
          <w:szCs w:val="24"/>
        </w:rPr>
        <w:t>follows:</w:t>
      </w:r>
    </w:p>
    <w:p w14:paraId="066EC663" w14:textId="77777777" w:rsidR="00A751C1" w:rsidRPr="00584E4F" w:rsidRDefault="00A751C1" w:rsidP="008C4381">
      <w:pPr>
        <w:pStyle w:val="BodyText"/>
        <w:widowControl/>
        <w:contextualSpacing/>
      </w:pPr>
    </w:p>
    <w:p w14:paraId="66F8EEAF" w14:textId="49D484CE" w:rsidR="00A751C1" w:rsidRPr="00584E4F" w:rsidRDefault="00EA3601" w:rsidP="008C4381">
      <w:pPr>
        <w:pStyle w:val="ListParagraph"/>
        <w:widowControl/>
        <w:numPr>
          <w:ilvl w:val="3"/>
          <w:numId w:val="3"/>
        </w:numPr>
        <w:tabs>
          <w:tab w:val="left" w:pos="2911"/>
          <w:tab w:val="left" w:pos="2912"/>
        </w:tabs>
        <w:ind w:left="2160" w:hanging="720"/>
        <w:contextualSpacing/>
        <w:rPr>
          <w:sz w:val="24"/>
          <w:szCs w:val="24"/>
        </w:rPr>
      </w:pPr>
      <w:r w:rsidRPr="00584E4F">
        <w:rPr>
          <w:sz w:val="24"/>
          <w:szCs w:val="24"/>
        </w:rPr>
        <w:t>Maintenance</w:t>
      </w:r>
      <w:r w:rsidRPr="00C85489">
        <w:rPr>
          <w:spacing w:val="-4"/>
          <w:sz w:val="24"/>
          <w:szCs w:val="24"/>
        </w:rPr>
        <w:t xml:space="preserve"> </w:t>
      </w:r>
      <w:r w:rsidRPr="00584E4F">
        <w:rPr>
          <w:sz w:val="24"/>
          <w:szCs w:val="24"/>
        </w:rPr>
        <w:t>of</w:t>
      </w:r>
      <w:r w:rsidRPr="00C85489">
        <w:rPr>
          <w:spacing w:val="-2"/>
          <w:sz w:val="24"/>
          <w:szCs w:val="24"/>
        </w:rPr>
        <w:t xml:space="preserve"> </w:t>
      </w:r>
      <w:r w:rsidRPr="00584E4F">
        <w:rPr>
          <w:sz w:val="24"/>
          <w:szCs w:val="24"/>
        </w:rPr>
        <w:t>a</w:t>
      </w:r>
      <w:r w:rsidRPr="00C85489">
        <w:rPr>
          <w:spacing w:val="-3"/>
          <w:sz w:val="24"/>
          <w:szCs w:val="24"/>
        </w:rPr>
        <w:t xml:space="preserve"> </w:t>
      </w:r>
      <w:r w:rsidRPr="00584E4F">
        <w:rPr>
          <w:sz w:val="24"/>
          <w:szCs w:val="24"/>
        </w:rPr>
        <w:t>minimum</w:t>
      </w:r>
      <w:r w:rsidRPr="00C85489">
        <w:rPr>
          <w:spacing w:val="-1"/>
          <w:sz w:val="24"/>
          <w:szCs w:val="24"/>
        </w:rPr>
        <w:t xml:space="preserve"> </w:t>
      </w:r>
      <w:r w:rsidRPr="00584E4F">
        <w:rPr>
          <w:sz w:val="24"/>
          <w:szCs w:val="24"/>
        </w:rPr>
        <w:t>3.5</w:t>
      </w:r>
      <w:r w:rsidRPr="00C85489">
        <w:rPr>
          <w:spacing w:val="-2"/>
          <w:sz w:val="24"/>
          <w:szCs w:val="24"/>
        </w:rPr>
        <w:t xml:space="preserve"> </w:t>
      </w:r>
      <w:r w:rsidRPr="00584E4F">
        <w:rPr>
          <w:sz w:val="24"/>
          <w:szCs w:val="24"/>
        </w:rPr>
        <w:t>GPA</w:t>
      </w:r>
      <w:r w:rsidRPr="00C85489">
        <w:rPr>
          <w:spacing w:val="-3"/>
          <w:sz w:val="24"/>
          <w:szCs w:val="24"/>
        </w:rPr>
        <w:t xml:space="preserve"> </w:t>
      </w:r>
      <w:r w:rsidRPr="00584E4F">
        <w:rPr>
          <w:sz w:val="24"/>
          <w:szCs w:val="24"/>
        </w:rPr>
        <w:t>in</w:t>
      </w:r>
      <w:r w:rsidRPr="00C85489">
        <w:rPr>
          <w:spacing w:val="-3"/>
          <w:sz w:val="24"/>
          <w:szCs w:val="24"/>
        </w:rPr>
        <w:t xml:space="preserve"> </w:t>
      </w:r>
      <w:r w:rsidRPr="00584E4F">
        <w:rPr>
          <w:sz w:val="24"/>
          <w:szCs w:val="24"/>
        </w:rPr>
        <w:t xml:space="preserve">courses </w:t>
      </w:r>
      <w:r w:rsidRPr="00C85489">
        <w:rPr>
          <w:spacing w:val="-2"/>
          <w:sz w:val="24"/>
          <w:szCs w:val="24"/>
        </w:rPr>
        <w:t>taken</w:t>
      </w:r>
      <w:r w:rsidR="00C85489" w:rsidRPr="00C85489">
        <w:rPr>
          <w:spacing w:val="-2"/>
          <w:sz w:val="24"/>
          <w:szCs w:val="24"/>
        </w:rPr>
        <w:t xml:space="preserve"> </w:t>
      </w:r>
      <w:r w:rsidRPr="00584E4F">
        <w:rPr>
          <w:sz w:val="24"/>
          <w:szCs w:val="24"/>
        </w:rPr>
        <w:t>within</w:t>
      </w:r>
      <w:r w:rsidRPr="00C85489">
        <w:rPr>
          <w:spacing w:val="-4"/>
          <w:sz w:val="24"/>
          <w:szCs w:val="24"/>
        </w:rPr>
        <w:t xml:space="preserve"> </w:t>
      </w:r>
      <w:r w:rsidRPr="00584E4F">
        <w:rPr>
          <w:sz w:val="24"/>
          <w:szCs w:val="24"/>
        </w:rPr>
        <w:t>the</w:t>
      </w:r>
      <w:r w:rsidRPr="00C85489">
        <w:rPr>
          <w:spacing w:val="-5"/>
          <w:sz w:val="24"/>
          <w:szCs w:val="24"/>
        </w:rPr>
        <w:t xml:space="preserve"> </w:t>
      </w:r>
      <w:r w:rsidRPr="00584E4F">
        <w:rPr>
          <w:sz w:val="24"/>
          <w:szCs w:val="24"/>
        </w:rPr>
        <w:t>School</w:t>
      </w:r>
      <w:r w:rsidRPr="00C85489">
        <w:rPr>
          <w:spacing w:val="-13"/>
          <w:sz w:val="24"/>
          <w:szCs w:val="24"/>
        </w:rPr>
        <w:t xml:space="preserve"> </w:t>
      </w:r>
      <w:r w:rsidRPr="00584E4F">
        <w:rPr>
          <w:sz w:val="24"/>
          <w:szCs w:val="24"/>
        </w:rPr>
        <w:t>of</w:t>
      </w:r>
      <w:r w:rsidRPr="00C85489">
        <w:rPr>
          <w:spacing w:val="-10"/>
          <w:sz w:val="24"/>
          <w:szCs w:val="24"/>
        </w:rPr>
        <w:t xml:space="preserve"> </w:t>
      </w:r>
      <w:r w:rsidRPr="00584E4F">
        <w:rPr>
          <w:sz w:val="24"/>
          <w:szCs w:val="24"/>
        </w:rPr>
        <w:t>Sociology</w:t>
      </w:r>
      <w:r w:rsidRPr="00C85489">
        <w:rPr>
          <w:spacing w:val="-13"/>
          <w:sz w:val="24"/>
          <w:szCs w:val="24"/>
        </w:rPr>
        <w:t xml:space="preserve"> </w:t>
      </w:r>
      <w:r w:rsidRPr="00584E4F">
        <w:rPr>
          <w:sz w:val="24"/>
          <w:szCs w:val="24"/>
        </w:rPr>
        <w:t>(in</w:t>
      </w:r>
      <w:r w:rsidRPr="00C85489">
        <w:rPr>
          <w:spacing w:val="-13"/>
          <w:sz w:val="24"/>
          <w:szCs w:val="24"/>
        </w:rPr>
        <w:t xml:space="preserve"> </w:t>
      </w:r>
      <w:r w:rsidRPr="00584E4F">
        <w:rPr>
          <w:sz w:val="24"/>
          <w:szCs w:val="24"/>
        </w:rPr>
        <w:t>addition</w:t>
      </w:r>
      <w:r w:rsidRPr="00C85489">
        <w:rPr>
          <w:spacing w:val="-11"/>
          <w:sz w:val="24"/>
          <w:szCs w:val="24"/>
        </w:rPr>
        <w:t xml:space="preserve"> </w:t>
      </w:r>
      <w:r w:rsidRPr="00584E4F">
        <w:rPr>
          <w:sz w:val="24"/>
          <w:szCs w:val="24"/>
        </w:rPr>
        <w:t>to</w:t>
      </w:r>
      <w:r w:rsidRPr="00C85489">
        <w:rPr>
          <w:spacing w:val="-11"/>
          <w:sz w:val="24"/>
          <w:szCs w:val="24"/>
        </w:rPr>
        <w:t xml:space="preserve"> </w:t>
      </w:r>
      <w:r w:rsidRPr="00584E4F">
        <w:rPr>
          <w:sz w:val="24"/>
          <w:szCs w:val="24"/>
        </w:rPr>
        <w:t>the</w:t>
      </w:r>
      <w:r w:rsidRPr="00C85489">
        <w:rPr>
          <w:spacing w:val="-10"/>
          <w:sz w:val="24"/>
          <w:szCs w:val="24"/>
        </w:rPr>
        <w:t xml:space="preserve"> </w:t>
      </w:r>
      <w:r w:rsidRPr="00584E4F">
        <w:rPr>
          <w:sz w:val="24"/>
          <w:szCs w:val="24"/>
        </w:rPr>
        <w:t>Graduate College minimum</w:t>
      </w:r>
      <w:r w:rsidRPr="00C85489">
        <w:rPr>
          <w:spacing w:val="40"/>
          <w:sz w:val="24"/>
          <w:szCs w:val="24"/>
        </w:rPr>
        <w:t xml:space="preserve"> </w:t>
      </w:r>
      <w:r w:rsidRPr="00584E4F">
        <w:rPr>
          <w:sz w:val="24"/>
          <w:szCs w:val="24"/>
        </w:rPr>
        <w:t>of an overall 3.0 GPA).</w:t>
      </w:r>
    </w:p>
    <w:p w14:paraId="76E9AEA6" w14:textId="77777777" w:rsidR="00A751C1" w:rsidRPr="00584E4F" w:rsidRDefault="00A751C1" w:rsidP="008C4381">
      <w:pPr>
        <w:pStyle w:val="BodyText"/>
        <w:widowControl/>
        <w:ind w:left="2160" w:hanging="720"/>
        <w:contextualSpacing/>
      </w:pPr>
    </w:p>
    <w:p w14:paraId="7DDE18E7" w14:textId="77777777" w:rsidR="00A751C1" w:rsidRPr="00584E4F" w:rsidRDefault="00EA3601" w:rsidP="008C4381">
      <w:pPr>
        <w:pStyle w:val="ListParagraph"/>
        <w:widowControl/>
        <w:numPr>
          <w:ilvl w:val="3"/>
          <w:numId w:val="3"/>
        </w:numPr>
        <w:tabs>
          <w:tab w:val="left" w:pos="2911"/>
          <w:tab w:val="left" w:pos="2912"/>
        </w:tabs>
        <w:ind w:left="2160" w:hanging="720"/>
        <w:contextualSpacing/>
        <w:rPr>
          <w:sz w:val="24"/>
          <w:szCs w:val="24"/>
        </w:rPr>
      </w:pPr>
      <w:r w:rsidRPr="00584E4F">
        <w:rPr>
          <w:sz w:val="24"/>
          <w:szCs w:val="24"/>
        </w:rPr>
        <w:t>Meeting</w:t>
      </w:r>
      <w:r w:rsidRPr="00584E4F">
        <w:rPr>
          <w:spacing w:val="-16"/>
          <w:sz w:val="24"/>
          <w:szCs w:val="24"/>
        </w:rPr>
        <w:t xml:space="preserve"> </w:t>
      </w:r>
      <w:r w:rsidRPr="00584E4F">
        <w:rPr>
          <w:sz w:val="24"/>
          <w:szCs w:val="24"/>
        </w:rPr>
        <w:t>minimum</w:t>
      </w:r>
      <w:r w:rsidRPr="00584E4F">
        <w:rPr>
          <w:spacing w:val="-14"/>
          <w:sz w:val="24"/>
          <w:szCs w:val="24"/>
        </w:rPr>
        <w:t xml:space="preserve"> </w:t>
      </w:r>
      <w:r w:rsidRPr="00584E4F">
        <w:rPr>
          <w:sz w:val="24"/>
          <w:szCs w:val="24"/>
        </w:rPr>
        <w:t>registration</w:t>
      </w:r>
      <w:r w:rsidRPr="00584E4F">
        <w:rPr>
          <w:spacing w:val="-14"/>
          <w:sz w:val="24"/>
          <w:szCs w:val="24"/>
        </w:rPr>
        <w:t xml:space="preserve"> </w:t>
      </w:r>
      <w:r w:rsidRPr="00584E4F">
        <w:rPr>
          <w:sz w:val="24"/>
          <w:szCs w:val="24"/>
        </w:rPr>
        <w:t>requirements</w:t>
      </w:r>
      <w:r w:rsidRPr="00584E4F">
        <w:rPr>
          <w:spacing w:val="-16"/>
          <w:sz w:val="24"/>
          <w:szCs w:val="24"/>
        </w:rPr>
        <w:t xml:space="preserve"> </w:t>
      </w:r>
      <w:r w:rsidRPr="00584E4F">
        <w:rPr>
          <w:sz w:val="24"/>
          <w:szCs w:val="24"/>
        </w:rPr>
        <w:t>(see sections II and III).</w:t>
      </w:r>
    </w:p>
    <w:p w14:paraId="4C6E46D6" w14:textId="77777777" w:rsidR="00A751C1" w:rsidRPr="00584E4F" w:rsidRDefault="00A751C1" w:rsidP="008C4381">
      <w:pPr>
        <w:pStyle w:val="BodyText"/>
        <w:widowControl/>
        <w:ind w:left="2160" w:hanging="720"/>
        <w:contextualSpacing/>
      </w:pPr>
    </w:p>
    <w:p w14:paraId="3DA04F64" w14:textId="3D479075" w:rsidR="00A751C1" w:rsidRPr="00584E4F" w:rsidRDefault="00EA3601" w:rsidP="008C4381">
      <w:pPr>
        <w:pStyle w:val="ListParagraph"/>
        <w:widowControl/>
        <w:numPr>
          <w:ilvl w:val="3"/>
          <w:numId w:val="3"/>
        </w:numPr>
        <w:tabs>
          <w:tab w:val="left" w:pos="2911"/>
          <w:tab w:val="left" w:pos="2912"/>
        </w:tabs>
        <w:ind w:left="2160" w:hanging="720"/>
        <w:contextualSpacing/>
        <w:rPr>
          <w:sz w:val="24"/>
          <w:szCs w:val="24"/>
        </w:rPr>
      </w:pPr>
      <w:r w:rsidRPr="00584E4F">
        <w:rPr>
          <w:sz w:val="24"/>
          <w:szCs w:val="24"/>
        </w:rPr>
        <w:t>Adherence to appropriate schedules (as outlined below),</w:t>
      </w:r>
      <w:r w:rsidRPr="00584E4F">
        <w:rPr>
          <w:spacing w:val="-13"/>
          <w:sz w:val="24"/>
          <w:szCs w:val="24"/>
        </w:rPr>
        <w:t xml:space="preserve"> </w:t>
      </w:r>
      <w:r w:rsidR="00C85489" w:rsidRPr="00584E4F">
        <w:rPr>
          <w:sz w:val="24"/>
          <w:szCs w:val="24"/>
        </w:rPr>
        <w:t>including completion</w:t>
      </w:r>
      <w:r w:rsidRPr="00584E4F">
        <w:rPr>
          <w:spacing w:val="-7"/>
          <w:sz w:val="24"/>
          <w:szCs w:val="24"/>
        </w:rPr>
        <w:t xml:space="preserve"> </w:t>
      </w:r>
      <w:r w:rsidRPr="00584E4F">
        <w:rPr>
          <w:sz w:val="24"/>
          <w:szCs w:val="24"/>
        </w:rPr>
        <w:t>of</w:t>
      </w:r>
      <w:r w:rsidRPr="00584E4F">
        <w:rPr>
          <w:spacing w:val="-7"/>
          <w:sz w:val="24"/>
          <w:szCs w:val="24"/>
        </w:rPr>
        <w:t xml:space="preserve"> </w:t>
      </w:r>
      <w:r w:rsidRPr="00584E4F">
        <w:rPr>
          <w:sz w:val="24"/>
          <w:szCs w:val="24"/>
        </w:rPr>
        <w:t>degree</w:t>
      </w:r>
      <w:r w:rsidRPr="00584E4F">
        <w:rPr>
          <w:spacing w:val="-6"/>
          <w:sz w:val="24"/>
          <w:szCs w:val="24"/>
        </w:rPr>
        <w:t xml:space="preserve"> </w:t>
      </w:r>
      <w:r w:rsidRPr="00584E4F">
        <w:rPr>
          <w:sz w:val="24"/>
          <w:szCs w:val="24"/>
        </w:rPr>
        <w:t>milestones</w:t>
      </w:r>
      <w:r w:rsidRPr="00584E4F">
        <w:rPr>
          <w:spacing w:val="-6"/>
          <w:sz w:val="24"/>
          <w:szCs w:val="24"/>
        </w:rPr>
        <w:t xml:space="preserve"> </w:t>
      </w:r>
      <w:r w:rsidRPr="00584E4F">
        <w:rPr>
          <w:sz w:val="24"/>
          <w:szCs w:val="24"/>
        </w:rPr>
        <w:t>as well as timely filing of related forms.</w:t>
      </w:r>
    </w:p>
    <w:p w14:paraId="4A128C64" w14:textId="77777777" w:rsidR="00A751C1" w:rsidRPr="00584E4F" w:rsidRDefault="00A751C1" w:rsidP="008C4381">
      <w:pPr>
        <w:pStyle w:val="BodyText"/>
        <w:widowControl/>
        <w:ind w:left="2160" w:hanging="720"/>
        <w:contextualSpacing/>
      </w:pPr>
    </w:p>
    <w:p w14:paraId="44A0A2BB" w14:textId="77777777" w:rsidR="00A751C1" w:rsidRPr="00584E4F" w:rsidRDefault="00EA3601" w:rsidP="008C4381">
      <w:pPr>
        <w:pStyle w:val="ListParagraph"/>
        <w:widowControl/>
        <w:numPr>
          <w:ilvl w:val="3"/>
          <w:numId w:val="3"/>
        </w:numPr>
        <w:tabs>
          <w:tab w:val="left" w:pos="2911"/>
          <w:tab w:val="left" w:pos="2912"/>
        </w:tabs>
        <w:ind w:left="2160" w:hanging="720"/>
        <w:contextualSpacing/>
        <w:rPr>
          <w:sz w:val="24"/>
          <w:szCs w:val="24"/>
        </w:rPr>
      </w:pPr>
      <w:r w:rsidRPr="00584E4F">
        <w:rPr>
          <w:sz w:val="24"/>
          <w:szCs w:val="24"/>
        </w:rPr>
        <w:t>Submission</w:t>
      </w:r>
      <w:r w:rsidRPr="00584E4F">
        <w:rPr>
          <w:spacing w:val="-3"/>
          <w:sz w:val="24"/>
          <w:szCs w:val="24"/>
        </w:rPr>
        <w:t xml:space="preserve"> </w:t>
      </w:r>
      <w:r w:rsidRPr="00584E4F">
        <w:rPr>
          <w:sz w:val="24"/>
          <w:szCs w:val="24"/>
        </w:rPr>
        <w:t>of</w:t>
      </w:r>
      <w:r w:rsidRPr="00584E4F">
        <w:rPr>
          <w:spacing w:val="-3"/>
          <w:sz w:val="24"/>
          <w:szCs w:val="24"/>
        </w:rPr>
        <w:t xml:space="preserve"> </w:t>
      </w:r>
      <w:r w:rsidRPr="00584E4F">
        <w:rPr>
          <w:sz w:val="24"/>
          <w:szCs w:val="24"/>
        </w:rPr>
        <w:t>an</w:t>
      </w:r>
      <w:r w:rsidRPr="00584E4F">
        <w:rPr>
          <w:spacing w:val="-3"/>
          <w:sz w:val="24"/>
          <w:szCs w:val="24"/>
        </w:rPr>
        <w:t xml:space="preserve"> </w:t>
      </w:r>
      <w:r w:rsidRPr="00584E4F">
        <w:rPr>
          <w:sz w:val="24"/>
          <w:szCs w:val="24"/>
        </w:rPr>
        <w:t>annual</w:t>
      </w:r>
      <w:r w:rsidRPr="00584E4F">
        <w:rPr>
          <w:spacing w:val="-3"/>
          <w:sz w:val="24"/>
          <w:szCs w:val="24"/>
        </w:rPr>
        <w:t xml:space="preserve"> </w:t>
      </w:r>
      <w:r w:rsidRPr="00584E4F">
        <w:rPr>
          <w:sz w:val="24"/>
          <w:szCs w:val="24"/>
        </w:rPr>
        <w:t>self-evaluation</w:t>
      </w:r>
      <w:r w:rsidRPr="00584E4F">
        <w:rPr>
          <w:spacing w:val="-2"/>
          <w:sz w:val="24"/>
          <w:szCs w:val="24"/>
        </w:rPr>
        <w:t xml:space="preserve"> report.</w:t>
      </w:r>
    </w:p>
    <w:p w14:paraId="618FC7EF" w14:textId="77777777" w:rsidR="00A751C1" w:rsidRPr="00584E4F" w:rsidRDefault="00A751C1" w:rsidP="008C4381">
      <w:pPr>
        <w:pStyle w:val="BodyText"/>
        <w:widowControl/>
        <w:ind w:left="2160" w:hanging="720"/>
        <w:contextualSpacing/>
      </w:pPr>
    </w:p>
    <w:p w14:paraId="63F5FA28" w14:textId="77777777" w:rsidR="00A751C1" w:rsidRPr="00584E4F" w:rsidRDefault="00EA3601" w:rsidP="008C4381">
      <w:pPr>
        <w:pStyle w:val="ListParagraph"/>
        <w:widowControl/>
        <w:numPr>
          <w:ilvl w:val="3"/>
          <w:numId w:val="3"/>
        </w:numPr>
        <w:tabs>
          <w:tab w:val="left" w:pos="2911"/>
          <w:tab w:val="left" w:pos="2912"/>
        </w:tabs>
        <w:ind w:left="2160" w:hanging="720"/>
        <w:contextualSpacing/>
        <w:rPr>
          <w:sz w:val="24"/>
          <w:szCs w:val="24"/>
        </w:rPr>
      </w:pPr>
      <w:r w:rsidRPr="00584E4F">
        <w:rPr>
          <w:sz w:val="24"/>
          <w:szCs w:val="24"/>
        </w:rPr>
        <w:t>Meeting</w:t>
      </w:r>
      <w:r w:rsidRPr="00584E4F">
        <w:rPr>
          <w:spacing w:val="-10"/>
          <w:sz w:val="24"/>
          <w:szCs w:val="24"/>
        </w:rPr>
        <w:t xml:space="preserve"> </w:t>
      </w:r>
      <w:r w:rsidRPr="00584E4F">
        <w:rPr>
          <w:sz w:val="24"/>
          <w:szCs w:val="24"/>
        </w:rPr>
        <w:t>at</w:t>
      </w:r>
      <w:r w:rsidRPr="00584E4F">
        <w:rPr>
          <w:spacing w:val="-11"/>
          <w:sz w:val="24"/>
          <w:szCs w:val="24"/>
        </w:rPr>
        <w:t xml:space="preserve"> </w:t>
      </w:r>
      <w:r w:rsidRPr="00584E4F">
        <w:rPr>
          <w:sz w:val="24"/>
          <w:szCs w:val="24"/>
        </w:rPr>
        <w:t>least</w:t>
      </w:r>
      <w:r w:rsidRPr="00584E4F">
        <w:rPr>
          <w:spacing w:val="-11"/>
          <w:sz w:val="24"/>
          <w:szCs w:val="24"/>
        </w:rPr>
        <w:t xml:space="preserve"> </w:t>
      </w:r>
      <w:r w:rsidRPr="00584E4F">
        <w:rPr>
          <w:sz w:val="24"/>
          <w:szCs w:val="24"/>
        </w:rPr>
        <w:t>once</w:t>
      </w:r>
      <w:r w:rsidRPr="00584E4F">
        <w:rPr>
          <w:spacing w:val="-10"/>
          <w:sz w:val="24"/>
          <w:szCs w:val="24"/>
        </w:rPr>
        <w:t xml:space="preserve"> </w:t>
      </w:r>
      <w:r w:rsidRPr="00584E4F">
        <w:rPr>
          <w:sz w:val="24"/>
          <w:szCs w:val="24"/>
        </w:rPr>
        <w:t>per</w:t>
      </w:r>
      <w:r w:rsidRPr="00584E4F">
        <w:rPr>
          <w:spacing w:val="-11"/>
          <w:sz w:val="24"/>
          <w:szCs w:val="24"/>
        </w:rPr>
        <w:t xml:space="preserve"> </w:t>
      </w:r>
      <w:r w:rsidRPr="00584E4F">
        <w:rPr>
          <w:sz w:val="24"/>
          <w:szCs w:val="24"/>
        </w:rPr>
        <w:t>semester</w:t>
      </w:r>
      <w:r w:rsidRPr="00584E4F">
        <w:rPr>
          <w:spacing w:val="-13"/>
          <w:sz w:val="24"/>
          <w:szCs w:val="24"/>
        </w:rPr>
        <w:t xml:space="preserve"> </w:t>
      </w:r>
      <w:r w:rsidRPr="00584E4F">
        <w:rPr>
          <w:sz w:val="24"/>
          <w:szCs w:val="24"/>
        </w:rPr>
        <w:t>with</w:t>
      </w:r>
      <w:r w:rsidRPr="00584E4F">
        <w:rPr>
          <w:spacing w:val="-10"/>
          <w:sz w:val="24"/>
          <w:szCs w:val="24"/>
        </w:rPr>
        <w:t xml:space="preserve"> </w:t>
      </w:r>
      <w:r w:rsidRPr="00584E4F">
        <w:rPr>
          <w:sz w:val="24"/>
          <w:szCs w:val="24"/>
        </w:rPr>
        <w:t xml:space="preserve">major </w:t>
      </w:r>
      <w:r w:rsidRPr="00584E4F">
        <w:rPr>
          <w:spacing w:val="-2"/>
          <w:sz w:val="24"/>
          <w:szCs w:val="24"/>
        </w:rPr>
        <w:t>professor/advisor.</w:t>
      </w:r>
    </w:p>
    <w:p w14:paraId="6E8AC4AB" w14:textId="77777777" w:rsidR="00A751C1" w:rsidRPr="00584E4F" w:rsidRDefault="00A751C1" w:rsidP="008C4381">
      <w:pPr>
        <w:pStyle w:val="BodyText"/>
        <w:widowControl/>
        <w:ind w:left="2160" w:hanging="720"/>
        <w:contextualSpacing/>
      </w:pPr>
    </w:p>
    <w:p w14:paraId="5CA7C2CA" w14:textId="1BD1A965"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lastRenderedPageBreak/>
        <w:t>Model</w:t>
      </w:r>
      <w:r w:rsidRPr="00584E4F">
        <w:rPr>
          <w:spacing w:val="-15"/>
          <w:sz w:val="24"/>
          <w:szCs w:val="24"/>
        </w:rPr>
        <w:t xml:space="preserve"> </w:t>
      </w:r>
      <w:r w:rsidRPr="00584E4F">
        <w:rPr>
          <w:sz w:val="24"/>
          <w:szCs w:val="24"/>
        </w:rPr>
        <w:t>schedule</w:t>
      </w:r>
      <w:r w:rsidRPr="00584E4F">
        <w:rPr>
          <w:spacing w:val="-11"/>
          <w:sz w:val="24"/>
          <w:szCs w:val="24"/>
        </w:rPr>
        <w:t xml:space="preserve"> </w:t>
      </w:r>
      <w:r w:rsidRPr="00584E4F">
        <w:rPr>
          <w:sz w:val="24"/>
          <w:szCs w:val="24"/>
        </w:rPr>
        <w:t>for</w:t>
      </w:r>
      <w:r w:rsidRPr="00584E4F">
        <w:rPr>
          <w:spacing w:val="-13"/>
          <w:sz w:val="24"/>
          <w:szCs w:val="24"/>
        </w:rPr>
        <w:t xml:space="preserve"> </w:t>
      </w:r>
      <w:r w:rsidRPr="00584E4F">
        <w:rPr>
          <w:sz w:val="24"/>
          <w:szCs w:val="24"/>
        </w:rPr>
        <w:t>satisfactory</w:t>
      </w:r>
      <w:r w:rsidRPr="00584E4F">
        <w:rPr>
          <w:spacing w:val="-12"/>
          <w:sz w:val="24"/>
          <w:szCs w:val="24"/>
        </w:rPr>
        <w:t xml:space="preserve"> </w:t>
      </w:r>
      <w:r w:rsidRPr="00584E4F">
        <w:rPr>
          <w:sz w:val="24"/>
          <w:szCs w:val="24"/>
        </w:rPr>
        <w:t>progress</w:t>
      </w:r>
      <w:r w:rsidRPr="00584E4F">
        <w:rPr>
          <w:spacing w:val="-10"/>
          <w:sz w:val="24"/>
          <w:szCs w:val="24"/>
        </w:rPr>
        <w:t xml:space="preserve"> </w:t>
      </w:r>
      <w:r w:rsidRPr="00584E4F">
        <w:rPr>
          <w:sz w:val="24"/>
          <w:szCs w:val="24"/>
        </w:rPr>
        <w:t>for</w:t>
      </w:r>
      <w:r w:rsidRPr="00584E4F">
        <w:rPr>
          <w:spacing w:val="-13"/>
          <w:sz w:val="24"/>
          <w:szCs w:val="24"/>
        </w:rPr>
        <w:t xml:space="preserve"> </w:t>
      </w:r>
      <w:r w:rsidRPr="00584E4F">
        <w:rPr>
          <w:sz w:val="24"/>
          <w:szCs w:val="24"/>
        </w:rPr>
        <w:t>students</w:t>
      </w:r>
      <w:r w:rsidRPr="00584E4F">
        <w:rPr>
          <w:spacing w:val="-11"/>
          <w:sz w:val="24"/>
          <w:szCs w:val="24"/>
        </w:rPr>
        <w:t xml:space="preserve"> </w:t>
      </w:r>
      <w:r w:rsidRPr="00584E4F">
        <w:rPr>
          <w:sz w:val="24"/>
          <w:szCs w:val="24"/>
        </w:rPr>
        <w:t>entering</w:t>
      </w:r>
      <w:r w:rsidRPr="00584E4F">
        <w:rPr>
          <w:spacing w:val="-11"/>
          <w:sz w:val="24"/>
          <w:szCs w:val="24"/>
        </w:rPr>
        <w:t xml:space="preserve"> </w:t>
      </w:r>
      <w:r w:rsidRPr="00584E4F">
        <w:rPr>
          <w:sz w:val="24"/>
          <w:szCs w:val="24"/>
        </w:rPr>
        <w:t>with</w:t>
      </w:r>
      <w:r w:rsidRPr="00584E4F">
        <w:rPr>
          <w:spacing w:val="-12"/>
          <w:sz w:val="24"/>
          <w:szCs w:val="24"/>
        </w:rPr>
        <w:t xml:space="preserve"> </w:t>
      </w:r>
      <w:r w:rsidRPr="00584E4F">
        <w:rPr>
          <w:sz w:val="24"/>
          <w:szCs w:val="24"/>
        </w:rPr>
        <w:t xml:space="preserve">a </w:t>
      </w:r>
      <w:r w:rsidRPr="00584E4F">
        <w:rPr>
          <w:spacing w:val="-4"/>
          <w:sz w:val="24"/>
          <w:szCs w:val="24"/>
        </w:rPr>
        <w:t>BA</w:t>
      </w:r>
      <w:r w:rsidR="00C85489">
        <w:rPr>
          <w:rStyle w:val="FootnoteReference"/>
          <w:spacing w:val="-4"/>
          <w:sz w:val="24"/>
          <w:szCs w:val="24"/>
        </w:rPr>
        <w:footnoteReference w:id="1"/>
      </w:r>
    </w:p>
    <w:p w14:paraId="25725F64" w14:textId="77777777" w:rsidR="00FF7C14" w:rsidRPr="00584E4F" w:rsidRDefault="00FF7C14" w:rsidP="008C4381">
      <w:pPr>
        <w:pStyle w:val="BodyText"/>
        <w:widowControl/>
        <w:contextualSpacing/>
      </w:pPr>
    </w:p>
    <w:p w14:paraId="39EE9E7F" w14:textId="561F4A3B" w:rsidR="00A751C1" w:rsidRPr="00584E4F" w:rsidRDefault="00EA3601" w:rsidP="008C4381">
      <w:pPr>
        <w:pStyle w:val="Heading1"/>
        <w:widowControl/>
        <w:tabs>
          <w:tab w:val="left" w:pos="3259"/>
        </w:tabs>
        <w:ind w:left="1440"/>
        <w:contextualSpacing/>
      </w:pPr>
      <w:bookmarkStart w:id="12" w:name="Timing4F__Milestone"/>
      <w:bookmarkEnd w:id="12"/>
      <w:r w:rsidRPr="00584E4F">
        <w:rPr>
          <w:spacing w:val="-2"/>
        </w:rPr>
        <w:t>Timing</w:t>
      </w:r>
      <w:r w:rsidR="00C85489">
        <w:rPr>
          <w:rStyle w:val="FootnoteReference"/>
          <w:spacing w:val="-2"/>
        </w:rPr>
        <w:footnoteReference w:id="2"/>
      </w:r>
      <w:r w:rsidRPr="00584E4F">
        <w:tab/>
      </w:r>
      <w:r w:rsidRPr="00584E4F">
        <w:rPr>
          <w:spacing w:val="-2"/>
        </w:rPr>
        <w:t>Milestone</w:t>
      </w:r>
    </w:p>
    <w:p w14:paraId="124353AB" w14:textId="192100D5" w:rsidR="00A751C1" w:rsidRPr="00584E4F" w:rsidRDefault="00EA3601" w:rsidP="008C4381">
      <w:pPr>
        <w:pStyle w:val="BodyText"/>
        <w:widowControl/>
        <w:tabs>
          <w:tab w:val="left" w:pos="3259"/>
        </w:tabs>
        <w:ind w:left="3255" w:hanging="1815"/>
        <w:contextualSpacing/>
      </w:pPr>
      <w:r w:rsidRPr="00584E4F">
        <w:t>Year 1</w:t>
      </w:r>
      <w:r w:rsidRPr="00584E4F">
        <w:tab/>
      </w:r>
      <w:r w:rsidR="00597F00">
        <w:tab/>
      </w:r>
      <w:r w:rsidRPr="00584E4F">
        <w:t>MA</w:t>
      </w:r>
      <w:r w:rsidRPr="00584E4F">
        <w:rPr>
          <w:spacing w:val="-6"/>
        </w:rPr>
        <w:t xml:space="preserve"> </w:t>
      </w:r>
      <w:r w:rsidRPr="00584E4F">
        <w:t>Plan</w:t>
      </w:r>
      <w:r w:rsidRPr="00584E4F">
        <w:rPr>
          <w:spacing w:val="-5"/>
        </w:rPr>
        <w:t xml:space="preserve"> </w:t>
      </w:r>
      <w:r w:rsidRPr="00584E4F">
        <w:t>of</w:t>
      </w:r>
      <w:r w:rsidRPr="00584E4F">
        <w:rPr>
          <w:spacing w:val="-5"/>
        </w:rPr>
        <w:t xml:space="preserve"> </w:t>
      </w:r>
      <w:r w:rsidRPr="00584E4F">
        <w:t>Study</w:t>
      </w:r>
      <w:r w:rsidRPr="00584E4F">
        <w:rPr>
          <w:spacing w:val="-5"/>
        </w:rPr>
        <w:t xml:space="preserve"> </w:t>
      </w:r>
      <w:r w:rsidRPr="00584E4F">
        <w:t>filed</w:t>
      </w:r>
      <w:r w:rsidRPr="00584E4F">
        <w:rPr>
          <w:spacing w:val="-3"/>
        </w:rPr>
        <w:t xml:space="preserve"> </w:t>
      </w:r>
      <w:r w:rsidRPr="00584E4F">
        <w:t>with</w:t>
      </w:r>
      <w:r w:rsidRPr="00584E4F">
        <w:rPr>
          <w:spacing w:val="-5"/>
        </w:rPr>
        <w:t xml:space="preserve"> </w:t>
      </w:r>
      <w:r w:rsidRPr="00584E4F">
        <w:t>Graduate</w:t>
      </w:r>
      <w:r w:rsidRPr="00584E4F">
        <w:rPr>
          <w:spacing w:val="-4"/>
        </w:rPr>
        <w:t xml:space="preserve"> </w:t>
      </w:r>
      <w:r w:rsidRPr="00584E4F">
        <w:t>College;</w:t>
      </w:r>
      <w:r w:rsidRPr="00584E4F">
        <w:rPr>
          <w:spacing w:val="-4"/>
        </w:rPr>
        <w:t xml:space="preserve"> </w:t>
      </w:r>
      <w:r w:rsidRPr="00584E4F">
        <w:t>3.5 minimum GPA in first year</w:t>
      </w:r>
    </w:p>
    <w:p w14:paraId="3BED7F51" w14:textId="2E78EE56" w:rsidR="00A751C1" w:rsidRPr="00584E4F" w:rsidRDefault="00EA3601" w:rsidP="008C4381">
      <w:pPr>
        <w:pStyle w:val="BodyText"/>
        <w:widowControl/>
        <w:tabs>
          <w:tab w:val="left" w:pos="3251"/>
        </w:tabs>
        <w:ind w:left="2160" w:hanging="720"/>
        <w:contextualSpacing/>
      </w:pPr>
      <w:r w:rsidRPr="00584E4F">
        <w:t>Year 2</w:t>
      </w:r>
      <w:r w:rsidR="00597F00">
        <w:tab/>
      </w:r>
      <w:r w:rsidR="00597F00">
        <w:tab/>
      </w:r>
      <w:r w:rsidRPr="00584E4F">
        <w:t>MA</w:t>
      </w:r>
      <w:r w:rsidRPr="00584E4F">
        <w:rPr>
          <w:spacing w:val="-11"/>
        </w:rPr>
        <w:t xml:space="preserve"> </w:t>
      </w:r>
      <w:r w:rsidRPr="00584E4F">
        <w:t>requirements</w:t>
      </w:r>
      <w:r w:rsidRPr="00584E4F">
        <w:rPr>
          <w:spacing w:val="-9"/>
        </w:rPr>
        <w:t xml:space="preserve"> </w:t>
      </w:r>
      <w:r w:rsidRPr="00584E4F">
        <w:t>completed</w:t>
      </w:r>
      <w:r w:rsidRPr="00584E4F">
        <w:rPr>
          <w:spacing w:val="-8"/>
        </w:rPr>
        <w:t xml:space="preserve"> </w:t>
      </w:r>
      <w:r w:rsidRPr="00584E4F">
        <w:t>(coursework</w:t>
      </w:r>
      <w:r w:rsidRPr="00584E4F">
        <w:rPr>
          <w:spacing w:val="-9"/>
        </w:rPr>
        <w:t xml:space="preserve"> </w:t>
      </w:r>
      <w:r w:rsidRPr="00584E4F">
        <w:t>and</w:t>
      </w:r>
      <w:r w:rsidRPr="00584E4F">
        <w:rPr>
          <w:spacing w:val="-9"/>
        </w:rPr>
        <w:t xml:space="preserve"> </w:t>
      </w:r>
      <w:r w:rsidRPr="00584E4F">
        <w:t xml:space="preserve">MA </w:t>
      </w:r>
      <w:r w:rsidRPr="00584E4F">
        <w:rPr>
          <w:spacing w:val="-2"/>
        </w:rPr>
        <w:t>paper)</w:t>
      </w:r>
    </w:p>
    <w:p w14:paraId="213A291C" w14:textId="77777777" w:rsidR="00A751C1" w:rsidRPr="00584E4F" w:rsidRDefault="00EA3601" w:rsidP="008C4381">
      <w:pPr>
        <w:pStyle w:val="BodyText"/>
        <w:widowControl/>
        <w:tabs>
          <w:tab w:val="left" w:pos="3259"/>
        </w:tabs>
        <w:ind w:left="3255" w:hanging="1815"/>
        <w:contextualSpacing/>
      </w:pPr>
      <w:r w:rsidRPr="00584E4F">
        <w:t>Year 3</w:t>
      </w:r>
      <w:r w:rsidRPr="00584E4F">
        <w:tab/>
      </w:r>
      <w:r w:rsidRPr="00584E4F">
        <w:tab/>
        <w:t>Doctoral</w:t>
      </w:r>
      <w:r w:rsidRPr="00584E4F">
        <w:rPr>
          <w:spacing w:val="-9"/>
        </w:rPr>
        <w:t xml:space="preserve"> </w:t>
      </w:r>
      <w:r w:rsidRPr="00584E4F">
        <w:t>Plan</w:t>
      </w:r>
      <w:r w:rsidRPr="00584E4F">
        <w:rPr>
          <w:spacing w:val="-10"/>
        </w:rPr>
        <w:t xml:space="preserve"> </w:t>
      </w:r>
      <w:r w:rsidRPr="00584E4F">
        <w:t>of</w:t>
      </w:r>
      <w:r w:rsidRPr="00584E4F">
        <w:rPr>
          <w:spacing w:val="-7"/>
        </w:rPr>
        <w:t xml:space="preserve"> </w:t>
      </w:r>
      <w:r w:rsidRPr="00584E4F">
        <w:t>Study</w:t>
      </w:r>
      <w:r w:rsidRPr="00584E4F">
        <w:rPr>
          <w:spacing w:val="-7"/>
        </w:rPr>
        <w:t xml:space="preserve"> </w:t>
      </w:r>
      <w:r w:rsidRPr="00584E4F">
        <w:t>filed</w:t>
      </w:r>
      <w:r w:rsidRPr="00584E4F">
        <w:rPr>
          <w:spacing w:val="-8"/>
        </w:rPr>
        <w:t xml:space="preserve"> </w:t>
      </w:r>
      <w:r w:rsidRPr="00584E4F">
        <w:t>with</w:t>
      </w:r>
      <w:r w:rsidRPr="00584E4F">
        <w:rPr>
          <w:spacing w:val="-9"/>
        </w:rPr>
        <w:t xml:space="preserve"> </w:t>
      </w:r>
      <w:r w:rsidRPr="00584E4F">
        <w:t>Graduate</w:t>
      </w:r>
      <w:r w:rsidRPr="00584E4F">
        <w:rPr>
          <w:spacing w:val="-6"/>
        </w:rPr>
        <w:t xml:space="preserve"> </w:t>
      </w:r>
      <w:r w:rsidRPr="00584E4F">
        <w:t>College; written and oral comprehensive exams passed</w:t>
      </w:r>
    </w:p>
    <w:p w14:paraId="4F47D31D" w14:textId="2229B8A2" w:rsidR="00A751C1" w:rsidRPr="00584E4F" w:rsidRDefault="00EA3601" w:rsidP="008C4381">
      <w:pPr>
        <w:pStyle w:val="BodyText"/>
        <w:widowControl/>
        <w:tabs>
          <w:tab w:val="left" w:pos="3259"/>
        </w:tabs>
        <w:ind w:left="2160" w:hanging="720"/>
        <w:contextualSpacing/>
      </w:pPr>
      <w:r w:rsidRPr="00584E4F">
        <w:t>Year</w:t>
      </w:r>
      <w:r w:rsidRPr="00584E4F">
        <w:rPr>
          <w:spacing w:val="-5"/>
        </w:rPr>
        <w:t xml:space="preserve"> </w:t>
      </w:r>
      <w:r w:rsidRPr="00584E4F">
        <w:rPr>
          <w:spacing w:val="-10"/>
        </w:rPr>
        <w:t>4</w:t>
      </w:r>
      <w:r w:rsidRPr="00584E4F">
        <w:tab/>
      </w:r>
      <w:r w:rsidR="00597F00">
        <w:tab/>
      </w:r>
      <w:r w:rsidRPr="00584E4F">
        <w:t>Dissertation</w:t>
      </w:r>
      <w:r w:rsidRPr="00584E4F">
        <w:rPr>
          <w:spacing w:val="-7"/>
        </w:rPr>
        <w:t xml:space="preserve"> </w:t>
      </w:r>
      <w:r w:rsidRPr="00584E4F">
        <w:t>proposal</w:t>
      </w:r>
      <w:r w:rsidRPr="00584E4F">
        <w:rPr>
          <w:spacing w:val="-7"/>
        </w:rPr>
        <w:t xml:space="preserve"> </w:t>
      </w:r>
      <w:r w:rsidRPr="00584E4F">
        <w:rPr>
          <w:spacing w:val="-2"/>
        </w:rPr>
        <w:t>defended</w:t>
      </w:r>
    </w:p>
    <w:p w14:paraId="117AE55E" w14:textId="429EB0EA" w:rsidR="00A751C1" w:rsidRDefault="00EA3601" w:rsidP="008C4381">
      <w:pPr>
        <w:pStyle w:val="BodyText"/>
        <w:widowControl/>
        <w:tabs>
          <w:tab w:val="left" w:pos="3251"/>
        </w:tabs>
        <w:ind w:left="3251" w:hanging="1811"/>
        <w:contextualSpacing/>
      </w:pPr>
      <w:r w:rsidRPr="00584E4F">
        <w:t>Years 5-7</w:t>
      </w:r>
      <w:r w:rsidRPr="00584E4F">
        <w:tab/>
        <w:t>Dissertation</w:t>
      </w:r>
      <w:r w:rsidRPr="00584E4F">
        <w:rPr>
          <w:spacing w:val="-13"/>
        </w:rPr>
        <w:t xml:space="preserve"> </w:t>
      </w:r>
      <w:r w:rsidRPr="00584E4F">
        <w:t>completed</w:t>
      </w:r>
      <w:r w:rsidRPr="00584E4F">
        <w:rPr>
          <w:spacing w:val="-8"/>
        </w:rPr>
        <w:t xml:space="preserve"> </w:t>
      </w:r>
      <w:r w:rsidRPr="00584E4F">
        <w:t>and</w:t>
      </w:r>
      <w:r w:rsidRPr="00584E4F">
        <w:rPr>
          <w:spacing w:val="-12"/>
        </w:rPr>
        <w:t xml:space="preserve"> </w:t>
      </w:r>
      <w:r w:rsidRPr="00584E4F">
        <w:t>defended,</w:t>
      </w:r>
      <w:r w:rsidRPr="00584E4F">
        <w:rPr>
          <w:spacing w:val="-12"/>
        </w:rPr>
        <w:t xml:space="preserve"> </w:t>
      </w:r>
      <w:r w:rsidRPr="00584E4F">
        <w:t>all</w:t>
      </w:r>
      <w:r w:rsidRPr="00584E4F">
        <w:rPr>
          <w:spacing w:val="-13"/>
        </w:rPr>
        <w:t xml:space="preserve"> </w:t>
      </w:r>
      <w:r w:rsidRPr="00584E4F">
        <w:t>other requirements for degree completed</w:t>
      </w:r>
    </w:p>
    <w:p w14:paraId="33BD44EC" w14:textId="77777777" w:rsidR="00A1020D" w:rsidRPr="00584E4F" w:rsidRDefault="00A1020D" w:rsidP="008C4381">
      <w:pPr>
        <w:pStyle w:val="BodyText"/>
        <w:widowControl/>
        <w:tabs>
          <w:tab w:val="left" w:pos="3251"/>
        </w:tabs>
        <w:ind w:left="3251" w:hanging="1349"/>
        <w:contextualSpacing/>
      </w:pPr>
    </w:p>
    <w:p w14:paraId="5E20846C" w14:textId="457CAA19" w:rsidR="00EB4184" w:rsidRPr="00584E4F" w:rsidRDefault="00EA3601" w:rsidP="006852B4">
      <w:pPr>
        <w:pStyle w:val="BodyText"/>
        <w:widowControl/>
        <w:ind w:left="1440"/>
        <w:contextualSpacing/>
      </w:pPr>
      <w:r w:rsidRPr="00C85489">
        <w:t>Deviation</w:t>
      </w:r>
      <w:r w:rsidRPr="00C85489">
        <w:rPr>
          <w:spacing w:val="-6"/>
        </w:rPr>
        <w:t xml:space="preserve"> </w:t>
      </w:r>
      <w:r w:rsidRPr="00C85489">
        <w:t>from</w:t>
      </w:r>
      <w:r w:rsidRPr="00C85489">
        <w:rPr>
          <w:spacing w:val="-5"/>
        </w:rPr>
        <w:t xml:space="preserve"> </w:t>
      </w:r>
      <w:r w:rsidRPr="00C85489">
        <w:t>the</w:t>
      </w:r>
      <w:r w:rsidRPr="00C85489">
        <w:rPr>
          <w:spacing w:val="-5"/>
        </w:rPr>
        <w:t xml:space="preserve"> </w:t>
      </w:r>
      <w:r w:rsidRPr="00C85489">
        <w:t>above</w:t>
      </w:r>
      <w:r w:rsidRPr="00C85489">
        <w:rPr>
          <w:spacing w:val="-5"/>
        </w:rPr>
        <w:t xml:space="preserve"> </w:t>
      </w:r>
      <w:r w:rsidRPr="00C85489">
        <w:t>schedule</w:t>
      </w:r>
      <w:r w:rsidRPr="00C85489">
        <w:rPr>
          <w:spacing w:val="-5"/>
        </w:rPr>
        <w:t xml:space="preserve"> </w:t>
      </w:r>
      <w:r w:rsidRPr="00C85489">
        <w:t>will</w:t>
      </w:r>
      <w:r w:rsidRPr="00C85489">
        <w:rPr>
          <w:spacing w:val="-6"/>
        </w:rPr>
        <w:t xml:space="preserve"> </w:t>
      </w:r>
      <w:r w:rsidRPr="00C85489">
        <w:t>not</w:t>
      </w:r>
      <w:r w:rsidRPr="00C85489">
        <w:rPr>
          <w:spacing w:val="-6"/>
        </w:rPr>
        <w:t xml:space="preserve"> </w:t>
      </w:r>
      <w:r w:rsidRPr="00C85489">
        <w:t>automatically</w:t>
      </w:r>
      <w:r w:rsidRPr="00C85489">
        <w:rPr>
          <w:spacing w:val="-6"/>
        </w:rPr>
        <w:t xml:space="preserve"> </w:t>
      </w:r>
      <w:r w:rsidRPr="00C85489">
        <w:t xml:space="preserve">trigger penalties. </w:t>
      </w:r>
      <w:r w:rsidR="00586659">
        <w:t>The Graduate College advocates a student-centered and compassionate approach to mentoring and degree planning that includes detailed, annual mentorship plans. Following this approach, t</w:t>
      </w:r>
      <w:r w:rsidRPr="00C85489">
        <w:t>he GSC takes into consideration individual circumstances such as dual degrees or minors in other units, faculty leaves, health</w:t>
      </w:r>
      <w:r w:rsidR="00745C7B">
        <w:t>,</w:t>
      </w:r>
      <w:r w:rsidRPr="00C85489">
        <w:t xml:space="preserve"> and family concerns. We can only take such considerations into account if we know about them. To protect individual privacy, there are many circumstances where</w:t>
      </w:r>
      <w:r w:rsidR="00C85489" w:rsidRPr="00C85489">
        <w:t xml:space="preserve"> </w:t>
      </w:r>
      <w:r w:rsidRPr="00584E4F">
        <w:t xml:space="preserve">we do not need to know specific details but require that an appropriate individual or office verify the extenuating circumstances. </w:t>
      </w:r>
      <w:r w:rsidR="00EB4184" w:rsidRPr="00584E4F">
        <w:t>In their annual self-evaluation, the student must indicate that these</w:t>
      </w:r>
      <w:r w:rsidR="00EB4184" w:rsidRPr="00584E4F">
        <w:rPr>
          <w:spacing w:val="-4"/>
        </w:rPr>
        <w:t xml:space="preserve"> </w:t>
      </w:r>
      <w:r w:rsidR="00EB4184" w:rsidRPr="00584E4F">
        <w:t>issues</w:t>
      </w:r>
      <w:r w:rsidR="00EB4184" w:rsidRPr="00584E4F">
        <w:rPr>
          <w:spacing w:val="-4"/>
        </w:rPr>
        <w:t xml:space="preserve"> </w:t>
      </w:r>
      <w:r w:rsidR="00EB4184" w:rsidRPr="00584E4F">
        <w:t>impeded</w:t>
      </w:r>
      <w:r w:rsidR="00EB4184" w:rsidRPr="00584E4F">
        <w:rPr>
          <w:spacing w:val="-4"/>
        </w:rPr>
        <w:t xml:space="preserve"> </w:t>
      </w:r>
      <w:r w:rsidR="00EB4184" w:rsidRPr="00584E4F">
        <w:t>their</w:t>
      </w:r>
      <w:r w:rsidR="00EB4184" w:rsidRPr="00584E4F">
        <w:rPr>
          <w:spacing w:val="-6"/>
        </w:rPr>
        <w:t xml:space="preserve"> </w:t>
      </w:r>
      <w:r w:rsidR="00EB4184" w:rsidRPr="00584E4F">
        <w:t>progress</w:t>
      </w:r>
      <w:r w:rsidR="00EB4184" w:rsidRPr="00584E4F">
        <w:rPr>
          <w:spacing w:val="-3"/>
        </w:rPr>
        <w:t xml:space="preserve"> </w:t>
      </w:r>
      <w:r w:rsidR="00EB4184" w:rsidRPr="00584E4F">
        <w:t>in</w:t>
      </w:r>
      <w:r w:rsidR="00EB4184" w:rsidRPr="00584E4F">
        <w:rPr>
          <w:spacing w:val="-5"/>
        </w:rPr>
        <w:t xml:space="preserve"> </w:t>
      </w:r>
      <w:r w:rsidR="00EB4184" w:rsidRPr="00584E4F">
        <w:t>the</w:t>
      </w:r>
      <w:r w:rsidR="00EB4184" w:rsidRPr="00584E4F">
        <w:rPr>
          <w:spacing w:val="-4"/>
        </w:rPr>
        <w:t xml:space="preserve"> </w:t>
      </w:r>
      <w:r w:rsidR="00EB4184" w:rsidRPr="00584E4F">
        <w:t>program,</w:t>
      </w:r>
      <w:r w:rsidR="00EB4184" w:rsidRPr="00584E4F">
        <w:rPr>
          <w:spacing w:val="-4"/>
        </w:rPr>
        <w:t xml:space="preserve"> </w:t>
      </w:r>
      <w:r w:rsidR="00EB4184" w:rsidRPr="00584E4F">
        <w:t>but</w:t>
      </w:r>
      <w:r w:rsidR="00EB4184" w:rsidRPr="00584E4F">
        <w:rPr>
          <w:spacing w:val="-5"/>
        </w:rPr>
        <w:t xml:space="preserve"> </w:t>
      </w:r>
      <w:r w:rsidR="00EB4184" w:rsidRPr="00584E4F">
        <w:t>there</w:t>
      </w:r>
      <w:r w:rsidR="00EB4184" w:rsidRPr="00584E4F">
        <w:rPr>
          <w:spacing w:val="-5"/>
        </w:rPr>
        <w:t xml:space="preserve"> </w:t>
      </w:r>
      <w:r w:rsidR="00EB4184" w:rsidRPr="00584E4F">
        <w:t>is no need to go into the details of their family or health matters.</w:t>
      </w:r>
    </w:p>
    <w:p w14:paraId="1B19A604" w14:textId="77777777" w:rsidR="00EB4184" w:rsidRDefault="00EB4184" w:rsidP="006852B4">
      <w:pPr>
        <w:pStyle w:val="ListParagraph"/>
        <w:widowControl/>
        <w:tabs>
          <w:tab w:val="left" w:pos="2407"/>
          <w:tab w:val="left" w:pos="2408"/>
        </w:tabs>
        <w:ind w:left="1440" w:firstLine="0"/>
        <w:contextualSpacing/>
        <w:jc w:val="right"/>
        <w:rPr>
          <w:sz w:val="24"/>
          <w:szCs w:val="24"/>
        </w:rPr>
      </w:pPr>
    </w:p>
    <w:p w14:paraId="7316213E" w14:textId="10AB3E16" w:rsidR="00C85489" w:rsidRDefault="00EA3601" w:rsidP="006852B4">
      <w:pPr>
        <w:widowControl/>
        <w:ind w:left="1440"/>
        <w:contextualSpacing/>
        <w:rPr>
          <w:spacing w:val="-2"/>
          <w:sz w:val="24"/>
          <w:szCs w:val="24"/>
        </w:rPr>
      </w:pPr>
      <w:r w:rsidRPr="009F63DC">
        <w:rPr>
          <w:sz w:val="24"/>
          <w:szCs w:val="24"/>
        </w:rPr>
        <w:t xml:space="preserve">Students </w:t>
      </w:r>
      <w:r w:rsidR="00EB4184" w:rsidRPr="009F63DC">
        <w:rPr>
          <w:sz w:val="24"/>
          <w:szCs w:val="24"/>
        </w:rPr>
        <w:t xml:space="preserve">with </w:t>
      </w:r>
      <w:r w:rsidRPr="009F63DC">
        <w:rPr>
          <w:sz w:val="24"/>
          <w:szCs w:val="24"/>
        </w:rPr>
        <w:t>personal/family</w:t>
      </w:r>
      <w:r w:rsidR="00291C89">
        <w:rPr>
          <w:sz w:val="24"/>
          <w:szCs w:val="24"/>
        </w:rPr>
        <w:t>/health</w:t>
      </w:r>
      <w:r w:rsidRPr="009F63DC">
        <w:rPr>
          <w:sz w:val="24"/>
          <w:szCs w:val="24"/>
        </w:rPr>
        <w:t xml:space="preserve"> matters that </w:t>
      </w:r>
      <w:r w:rsidR="00EB4184" w:rsidRPr="009F63DC">
        <w:rPr>
          <w:sz w:val="24"/>
          <w:szCs w:val="24"/>
        </w:rPr>
        <w:t xml:space="preserve">affect their </w:t>
      </w:r>
      <w:r w:rsidRPr="009F63DC">
        <w:rPr>
          <w:sz w:val="24"/>
          <w:szCs w:val="24"/>
        </w:rPr>
        <w:t>progress in the program should contact the Dean of Students (DOS).</w:t>
      </w:r>
      <w:r w:rsidRPr="009F63DC">
        <w:rPr>
          <w:spacing w:val="40"/>
          <w:sz w:val="24"/>
          <w:szCs w:val="24"/>
        </w:rPr>
        <w:t xml:space="preserve"> </w:t>
      </w:r>
      <w:r w:rsidR="0030642D" w:rsidRPr="009F63DC">
        <w:rPr>
          <w:sz w:val="24"/>
          <w:szCs w:val="24"/>
        </w:rPr>
        <w:t>The D</w:t>
      </w:r>
      <w:r w:rsidR="00EB4184" w:rsidRPr="009F63DC">
        <w:rPr>
          <w:sz w:val="24"/>
          <w:szCs w:val="24"/>
        </w:rPr>
        <w:t>O</w:t>
      </w:r>
      <w:r w:rsidR="0030642D" w:rsidRPr="009F63DC">
        <w:rPr>
          <w:sz w:val="24"/>
          <w:szCs w:val="24"/>
        </w:rPr>
        <w:t xml:space="preserve">S </w:t>
      </w:r>
      <w:r w:rsidRPr="009F63DC">
        <w:rPr>
          <w:sz w:val="24"/>
          <w:szCs w:val="24"/>
        </w:rPr>
        <w:t xml:space="preserve">can </w:t>
      </w:r>
      <w:r w:rsidR="0030642D" w:rsidRPr="009F63DC">
        <w:rPr>
          <w:sz w:val="24"/>
          <w:szCs w:val="24"/>
        </w:rPr>
        <w:t xml:space="preserve">contact faculty to excuse absences and </w:t>
      </w:r>
      <w:r w:rsidRPr="009F63DC">
        <w:rPr>
          <w:sz w:val="24"/>
          <w:szCs w:val="24"/>
        </w:rPr>
        <w:t xml:space="preserve">provide documentation to the </w:t>
      </w:r>
      <w:r w:rsidR="00586659" w:rsidRPr="009F63DC">
        <w:rPr>
          <w:sz w:val="24"/>
          <w:szCs w:val="24"/>
        </w:rPr>
        <w:t>GSC</w:t>
      </w:r>
      <w:r w:rsidRPr="009F63DC">
        <w:rPr>
          <w:sz w:val="24"/>
          <w:szCs w:val="24"/>
        </w:rPr>
        <w:t xml:space="preserve"> for their annual review if needed.</w:t>
      </w:r>
      <w:r w:rsidR="0030642D" w:rsidRPr="009F63DC">
        <w:rPr>
          <w:sz w:val="24"/>
          <w:szCs w:val="24"/>
        </w:rPr>
        <w:t xml:space="preserve"> Students with mental health needs can access services through Campus</w:t>
      </w:r>
      <w:r w:rsidR="0030642D" w:rsidRPr="009F63DC">
        <w:rPr>
          <w:spacing w:val="-5"/>
          <w:sz w:val="24"/>
          <w:szCs w:val="24"/>
        </w:rPr>
        <w:t xml:space="preserve"> </w:t>
      </w:r>
      <w:r w:rsidR="0030642D" w:rsidRPr="009F63DC">
        <w:rPr>
          <w:sz w:val="24"/>
          <w:szCs w:val="24"/>
        </w:rPr>
        <w:t>Health</w:t>
      </w:r>
      <w:r w:rsidR="0030642D" w:rsidRPr="009F63DC">
        <w:rPr>
          <w:spacing w:val="-6"/>
          <w:sz w:val="24"/>
          <w:szCs w:val="24"/>
        </w:rPr>
        <w:t xml:space="preserve"> </w:t>
      </w:r>
      <w:r w:rsidR="0030642D" w:rsidRPr="009F63DC">
        <w:rPr>
          <w:sz w:val="24"/>
          <w:szCs w:val="24"/>
        </w:rPr>
        <w:t>Counseling</w:t>
      </w:r>
      <w:r w:rsidR="0030642D" w:rsidRPr="009F63DC">
        <w:rPr>
          <w:spacing w:val="-4"/>
          <w:sz w:val="24"/>
          <w:szCs w:val="24"/>
        </w:rPr>
        <w:t xml:space="preserve"> </w:t>
      </w:r>
      <w:r w:rsidR="0030642D" w:rsidRPr="009F63DC">
        <w:rPr>
          <w:sz w:val="24"/>
          <w:szCs w:val="24"/>
        </w:rPr>
        <w:t>and</w:t>
      </w:r>
      <w:r w:rsidR="0030642D" w:rsidRPr="009F63DC">
        <w:rPr>
          <w:spacing w:val="-5"/>
          <w:sz w:val="24"/>
          <w:szCs w:val="24"/>
        </w:rPr>
        <w:t xml:space="preserve"> </w:t>
      </w:r>
      <w:r w:rsidR="0030642D" w:rsidRPr="009F63DC">
        <w:rPr>
          <w:sz w:val="24"/>
          <w:szCs w:val="24"/>
        </w:rPr>
        <w:t>Psychological Services (CAPS).</w:t>
      </w:r>
      <w:r w:rsidR="00745C7B" w:rsidRPr="009F63DC">
        <w:rPr>
          <w:sz w:val="24"/>
          <w:szCs w:val="24"/>
        </w:rPr>
        <w:t xml:space="preserve"> Disability-related accommodations are available through the DRC.</w:t>
      </w:r>
      <w:r w:rsidR="00EB4184" w:rsidRPr="009F63DC">
        <w:rPr>
          <w:sz w:val="24"/>
          <w:szCs w:val="24"/>
        </w:rPr>
        <w:t xml:space="preserve"> Ongoing issues that cannot be resolved within a semester</w:t>
      </w:r>
      <w:r w:rsidR="00EB4184" w:rsidRPr="009F63DC">
        <w:rPr>
          <w:spacing w:val="40"/>
          <w:sz w:val="24"/>
          <w:szCs w:val="24"/>
        </w:rPr>
        <w:t xml:space="preserve"> </w:t>
      </w:r>
      <w:r w:rsidR="00EB4184" w:rsidRPr="009F63DC">
        <w:rPr>
          <w:sz w:val="24"/>
          <w:szCs w:val="24"/>
        </w:rPr>
        <w:t xml:space="preserve">may warrant a formal leave of </w:t>
      </w:r>
      <w:r w:rsidR="00EB4184" w:rsidRPr="009F63DC">
        <w:rPr>
          <w:spacing w:val="-2"/>
          <w:sz w:val="24"/>
          <w:szCs w:val="24"/>
        </w:rPr>
        <w:t>absence.</w:t>
      </w:r>
    </w:p>
    <w:p w14:paraId="169D457D" w14:textId="77777777" w:rsidR="00C94E81" w:rsidRPr="00584E4F" w:rsidRDefault="00C94E81" w:rsidP="008C4381">
      <w:pPr>
        <w:widowControl/>
        <w:ind w:left="1440"/>
        <w:contextualSpacing/>
      </w:pPr>
    </w:p>
    <w:p w14:paraId="55743432" w14:textId="17272591"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 xml:space="preserve">If </w:t>
      </w:r>
      <w:r w:rsidR="00EB4184">
        <w:rPr>
          <w:sz w:val="24"/>
          <w:szCs w:val="24"/>
        </w:rPr>
        <w:t xml:space="preserve">a student does not make </w:t>
      </w:r>
      <w:r w:rsidRPr="00584E4F">
        <w:rPr>
          <w:sz w:val="24"/>
          <w:szCs w:val="24"/>
        </w:rPr>
        <w:t>progress through the program for any other</w:t>
      </w:r>
      <w:r w:rsidRPr="00584E4F">
        <w:rPr>
          <w:spacing w:val="-7"/>
          <w:sz w:val="24"/>
          <w:szCs w:val="24"/>
        </w:rPr>
        <w:t xml:space="preserve"> </w:t>
      </w:r>
      <w:r w:rsidRPr="00584E4F">
        <w:rPr>
          <w:sz w:val="24"/>
          <w:szCs w:val="24"/>
        </w:rPr>
        <w:t>reason, the</w:t>
      </w:r>
      <w:r w:rsidRPr="00584E4F">
        <w:rPr>
          <w:spacing w:val="-15"/>
          <w:sz w:val="24"/>
          <w:szCs w:val="24"/>
        </w:rPr>
        <w:t xml:space="preserve"> </w:t>
      </w:r>
      <w:r w:rsidRPr="00584E4F">
        <w:rPr>
          <w:sz w:val="24"/>
          <w:szCs w:val="24"/>
        </w:rPr>
        <w:t>student</w:t>
      </w:r>
      <w:r w:rsidRPr="00584E4F">
        <w:rPr>
          <w:spacing w:val="-14"/>
          <w:sz w:val="24"/>
          <w:szCs w:val="24"/>
        </w:rPr>
        <w:t xml:space="preserve"> </w:t>
      </w:r>
      <w:r w:rsidRPr="00584E4F">
        <w:rPr>
          <w:sz w:val="24"/>
          <w:szCs w:val="24"/>
        </w:rPr>
        <w:t>should discuss</w:t>
      </w:r>
      <w:r w:rsidRPr="00584E4F">
        <w:rPr>
          <w:spacing w:val="-4"/>
          <w:sz w:val="24"/>
          <w:szCs w:val="24"/>
        </w:rPr>
        <w:t xml:space="preserve"> </w:t>
      </w:r>
      <w:r w:rsidRPr="00584E4F">
        <w:rPr>
          <w:sz w:val="24"/>
          <w:szCs w:val="24"/>
        </w:rPr>
        <w:t>the</w:t>
      </w:r>
      <w:r w:rsidRPr="00584E4F">
        <w:rPr>
          <w:spacing w:val="-2"/>
          <w:sz w:val="24"/>
          <w:szCs w:val="24"/>
        </w:rPr>
        <w:t xml:space="preserve"> </w:t>
      </w:r>
      <w:r w:rsidRPr="00584E4F">
        <w:rPr>
          <w:sz w:val="24"/>
          <w:szCs w:val="24"/>
        </w:rPr>
        <w:t>situation</w:t>
      </w:r>
      <w:r w:rsidRPr="00584E4F">
        <w:rPr>
          <w:spacing w:val="-1"/>
          <w:sz w:val="24"/>
          <w:szCs w:val="24"/>
        </w:rPr>
        <w:t xml:space="preserve"> </w:t>
      </w:r>
      <w:r w:rsidRPr="00584E4F">
        <w:rPr>
          <w:sz w:val="24"/>
          <w:szCs w:val="24"/>
        </w:rPr>
        <w:t>with</w:t>
      </w:r>
      <w:r w:rsidRPr="00584E4F">
        <w:rPr>
          <w:spacing w:val="-2"/>
          <w:sz w:val="24"/>
          <w:szCs w:val="24"/>
        </w:rPr>
        <w:t xml:space="preserve"> </w:t>
      </w:r>
      <w:r w:rsidRPr="00584E4F">
        <w:rPr>
          <w:sz w:val="24"/>
          <w:szCs w:val="24"/>
        </w:rPr>
        <w:t>both</w:t>
      </w:r>
      <w:r w:rsidRPr="00584E4F">
        <w:rPr>
          <w:spacing w:val="-7"/>
          <w:sz w:val="24"/>
          <w:szCs w:val="24"/>
        </w:rPr>
        <w:t xml:space="preserve"> </w:t>
      </w:r>
      <w:r w:rsidRPr="00584E4F">
        <w:rPr>
          <w:sz w:val="24"/>
          <w:szCs w:val="24"/>
        </w:rPr>
        <w:t>their</w:t>
      </w:r>
      <w:r w:rsidRPr="00584E4F">
        <w:rPr>
          <w:spacing w:val="-8"/>
          <w:sz w:val="24"/>
          <w:szCs w:val="24"/>
        </w:rPr>
        <w:t xml:space="preserve"> </w:t>
      </w:r>
      <w:r w:rsidRPr="00584E4F">
        <w:rPr>
          <w:sz w:val="24"/>
          <w:szCs w:val="24"/>
        </w:rPr>
        <w:t>major professor/advisor</w:t>
      </w:r>
      <w:r w:rsidRPr="00584E4F">
        <w:rPr>
          <w:spacing w:val="-6"/>
          <w:sz w:val="24"/>
          <w:szCs w:val="24"/>
        </w:rPr>
        <w:t xml:space="preserve"> </w:t>
      </w:r>
      <w:r w:rsidRPr="00584E4F">
        <w:rPr>
          <w:sz w:val="24"/>
          <w:szCs w:val="24"/>
        </w:rPr>
        <w:t>and the DGS, as well as explain</w:t>
      </w:r>
      <w:r w:rsidRPr="00584E4F">
        <w:rPr>
          <w:spacing w:val="-27"/>
          <w:sz w:val="24"/>
          <w:szCs w:val="24"/>
        </w:rPr>
        <w:t xml:space="preserve"> </w:t>
      </w:r>
      <w:r w:rsidRPr="00584E4F">
        <w:rPr>
          <w:sz w:val="24"/>
          <w:szCs w:val="24"/>
        </w:rPr>
        <w:t>delays and possible</w:t>
      </w:r>
      <w:r w:rsidRPr="00584E4F">
        <w:rPr>
          <w:spacing w:val="-12"/>
          <w:sz w:val="24"/>
          <w:szCs w:val="24"/>
        </w:rPr>
        <w:t xml:space="preserve"> </w:t>
      </w:r>
      <w:r w:rsidRPr="00584E4F">
        <w:rPr>
          <w:sz w:val="24"/>
          <w:szCs w:val="24"/>
        </w:rPr>
        <w:t xml:space="preserve">solutions in their annual self-evaluation. Slow progress </w:t>
      </w:r>
      <w:r w:rsidRPr="00584E4F">
        <w:rPr>
          <w:sz w:val="24"/>
          <w:szCs w:val="24"/>
        </w:rPr>
        <w:lastRenderedPageBreak/>
        <w:t>coupled</w:t>
      </w:r>
      <w:r w:rsidRPr="00584E4F">
        <w:rPr>
          <w:spacing w:val="-4"/>
          <w:sz w:val="24"/>
          <w:szCs w:val="24"/>
        </w:rPr>
        <w:t xml:space="preserve"> </w:t>
      </w:r>
      <w:r w:rsidRPr="00584E4F">
        <w:rPr>
          <w:sz w:val="24"/>
          <w:szCs w:val="24"/>
        </w:rPr>
        <w:t>with</w:t>
      </w:r>
      <w:r w:rsidRPr="00584E4F">
        <w:rPr>
          <w:spacing w:val="-5"/>
          <w:sz w:val="24"/>
          <w:szCs w:val="24"/>
        </w:rPr>
        <w:t xml:space="preserve"> </w:t>
      </w:r>
      <w:r w:rsidRPr="00584E4F">
        <w:rPr>
          <w:sz w:val="24"/>
          <w:szCs w:val="24"/>
        </w:rPr>
        <w:t>a</w:t>
      </w:r>
      <w:r w:rsidRPr="00584E4F">
        <w:rPr>
          <w:spacing w:val="-5"/>
          <w:sz w:val="24"/>
          <w:szCs w:val="24"/>
        </w:rPr>
        <w:t xml:space="preserve"> </w:t>
      </w:r>
      <w:r w:rsidRPr="00584E4F">
        <w:rPr>
          <w:sz w:val="24"/>
          <w:szCs w:val="24"/>
        </w:rPr>
        <w:t>lack</w:t>
      </w:r>
      <w:r w:rsidRPr="00584E4F">
        <w:rPr>
          <w:spacing w:val="-3"/>
          <w:sz w:val="24"/>
          <w:szCs w:val="24"/>
        </w:rPr>
        <w:t xml:space="preserve"> </w:t>
      </w:r>
      <w:r w:rsidRPr="00584E4F">
        <w:rPr>
          <w:sz w:val="24"/>
          <w:szCs w:val="24"/>
        </w:rPr>
        <w:t>of</w:t>
      </w:r>
      <w:r w:rsidRPr="00584E4F">
        <w:rPr>
          <w:spacing w:val="-5"/>
          <w:sz w:val="24"/>
          <w:szCs w:val="24"/>
        </w:rPr>
        <w:t xml:space="preserve"> </w:t>
      </w:r>
      <w:r w:rsidRPr="00584E4F">
        <w:rPr>
          <w:sz w:val="24"/>
          <w:szCs w:val="24"/>
        </w:rPr>
        <w:t>contact</w:t>
      </w:r>
      <w:r w:rsidRPr="00584E4F">
        <w:rPr>
          <w:spacing w:val="-4"/>
          <w:sz w:val="24"/>
          <w:szCs w:val="24"/>
        </w:rPr>
        <w:t xml:space="preserve"> </w:t>
      </w:r>
      <w:r w:rsidRPr="00584E4F">
        <w:rPr>
          <w:sz w:val="24"/>
          <w:szCs w:val="24"/>
        </w:rPr>
        <w:t>with</w:t>
      </w:r>
      <w:r w:rsidRPr="00584E4F">
        <w:rPr>
          <w:spacing w:val="-2"/>
          <w:sz w:val="24"/>
          <w:szCs w:val="24"/>
        </w:rPr>
        <w:t xml:space="preserve"> </w:t>
      </w:r>
      <w:r w:rsidRPr="00584E4F">
        <w:rPr>
          <w:sz w:val="24"/>
          <w:szCs w:val="24"/>
        </w:rPr>
        <w:t>the</w:t>
      </w:r>
      <w:r w:rsidRPr="00584E4F">
        <w:rPr>
          <w:spacing w:val="-5"/>
          <w:sz w:val="24"/>
          <w:szCs w:val="24"/>
        </w:rPr>
        <w:t xml:space="preserve"> </w:t>
      </w:r>
      <w:r w:rsidRPr="00584E4F">
        <w:rPr>
          <w:sz w:val="24"/>
          <w:szCs w:val="24"/>
        </w:rPr>
        <w:t>major</w:t>
      </w:r>
      <w:r w:rsidRPr="00584E4F">
        <w:rPr>
          <w:spacing w:val="-3"/>
          <w:sz w:val="24"/>
          <w:szCs w:val="24"/>
        </w:rPr>
        <w:t xml:space="preserve"> </w:t>
      </w:r>
      <w:r w:rsidRPr="00584E4F">
        <w:rPr>
          <w:sz w:val="24"/>
          <w:szCs w:val="24"/>
        </w:rPr>
        <w:t xml:space="preserve">professor/advisor and the DGS greatly increases the risk of receiving an “unsatisfactory” evaluation. </w:t>
      </w:r>
    </w:p>
    <w:p w14:paraId="66033F5F" w14:textId="77777777" w:rsidR="00A751C1" w:rsidRPr="00584E4F" w:rsidRDefault="00A751C1" w:rsidP="008C4381">
      <w:pPr>
        <w:pStyle w:val="BodyText"/>
        <w:widowControl/>
        <w:ind w:left="2160" w:hanging="720"/>
        <w:contextualSpacing/>
      </w:pPr>
    </w:p>
    <w:p w14:paraId="25A31E38" w14:textId="59BF9D45"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 xml:space="preserve">Beyond the fourth year, satisfactory academic progress is </w:t>
      </w:r>
      <w:r w:rsidR="008E06AB" w:rsidRPr="00584E4F">
        <w:rPr>
          <w:sz w:val="24"/>
          <w:szCs w:val="24"/>
        </w:rPr>
        <w:t xml:space="preserve">mainly </w:t>
      </w:r>
      <w:r w:rsidRPr="00584E4F">
        <w:rPr>
          <w:sz w:val="24"/>
          <w:szCs w:val="24"/>
        </w:rPr>
        <w:t>a function of progress on the dissertation, including professional development related to the dissertation (such as presentations, publications, grants). We expect the time needed to vary, depending on the student’s research design, intensity</w:t>
      </w:r>
      <w:r w:rsidRPr="00584E4F">
        <w:rPr>
          <w:spacing w:val="-6"/>
          <w:sz w:val="24"/>
          <w:szCs w:val="24"/>
        </w:rPr>
        <w:t xml:space="preserve"> </w:t>
      </w:r>
      <w:r w:rsidRPr="00584E4F">
        <w:rPr>
          <w:sz w:val="24"/>
          <w:szCs w:val="24"/>
        </w:rPr>
        <w:t>of</w:t>
      </w:r>
      <w:r w:rsidRPr="00584E4F">
        <w:rPr>
          <w:spacing w:val="-6"/>
          <w:sz w:val="24"/>
          <w:szCs w:val="24"/>
        </w:rPr>
        <w:t xml:space="preserve"> </w:t>
      </w:r>
      <w:r w:rsidRPr="00584E4F">
        <w:rPr>
          <w:sz w:val="24"/>
          <w:szCs w:val="24"/>
        </w:rPr>
        <w:t>primary</w:t>
      </w:r>
      <w:r w:rsidRPr="00584E4F">
        <w:rPr>
          <w:spacing w:val="-6"/>
          <w:sz w:val="24"/>
          <w:szCs w:val="24"/>
        </w:rPr>
        <w:t xml:space="preserve"> </w:t>
      </w:r>
      <w:r w:rsidRPr="00584E4F">
        <w:rPr>
          <w:sz w:val="24"/>
          <w:szCs w:val="24"/>
        </w:rPr>
        <w:t>data</w:t>
      </w:r>
      <w:r w:rsidRPr="00584E4F">
        <w:rPr>
          <w:spacing w:val="-6"/>
          <w:sz w:val="24"/>
          <w:szCs w:val="24"/>
        </w:rPr>
        <w:t xml:space="preserve"> </w:t>
      </w:r>
      <w:r w:rsidRPr="00584E4F">
        <w:rPr>
          <w:sz w:val="24"/>
          <w:szCs w:val="24"/>
        </w:rPr>
        <w:t>collection, success on the job market, etc.</w:t>
      </w:r>
      <w:r w:rsidRPr="00584E4F">
        <w:rPr>
          <w:spacing w:val="-6"/>
          <w:sz w:val="24"/>
          <w:szCs w:val="24"/>
        </w:rPr>
        <w:t xml:space="preserve"> </w:t>
      </w:r>
      <w:r w:rsidRPr="00584E4F">
        <w:rPr>
          <w:sz w:val="24"/>
          <w:szCs w:val="24"/>
        </w:rPr>
        <w:t>Ideally</w:t>
      </w:r>
      <w:r w:rsidRPr="00584E4F">
        <w:rPr>
          <w:spacing w:val="-7"/>
          <w:sz w:val="24"/>
          <w:szCs w:val="24"/>
        </w:rPr>
        <w:t xml:space="preserve"> </w:t>
      </w:r>
      <w:r w:rsidRPr="00584E4F">
        <w:rPr>
          <w:sz w:val="24"/>
          <w:szCs w:val="24"/>
        </w:rPr>
        <w:t>students</w:t>
      </w:r>
      <w:r w:rsidRPr="00584E4F">
        <w:rPr>
          <w:spacing w:val="-5"/>
          <w:sz w:val="24"/>
          <w:szCs w:val="24"/>
        </w:rPr>
        <w:t xml:space="preserve"> </w:t>
      </w:r>
      <w:r w:rsidRPr="00584E4F">
        <w:rPr>
          <w:sz w:val="24"/>
          <w:szCs w:val="24"/>
        </w:rPr>
        <w:t>should</w:t>
      </w:r>
      <w:r w:rsidRPr="00584E4F">
        <w:rPr>
          <w:spacing w:val="-6"/>
          <w:sz w:val="24"/>
          <w:szCs w:val="24"/>
        </w:rPr>
        <w:t xml:space="preserve"> </w:t>
      </w:r>
      <w:r w:rsidRPr="00584E4F">
        <w:rPr>
          <w:sz w:val="24"/>
          <w:szCs w:val="24"/>
        </w:rPr>
        <w:t>complete</w:t>
      </w:r>
      <w:r w:rsidRPr="00584E4F">
        <w:rPr>
          <w:spacing w:val="-6"/>
          <w:sz w:val="24"/>
          <w:szCs w:val="24"/>
        </w:rPr>
        <w:t xml:space="preserve"> </w:t>
      </w:r>
      <w:r w:rsidRPr="00584E4F">
        <w:rPr>
          <w:sz w:val="24"/>
          <w:szCs w:val="24"/>
        </w:rPr>
        <w:t>their</w:t>
      </w:r>
      <w:r w:rsidRPr="00584E4F">
        <w:rPr>
          <w:spacing w:val="-7"/>
          <w:sz w:val="24"/>
          <w:szCs w:val="24"/>
        </w:rPr>
        <w:t xml:space="preserve"> </w:t>
      </w:r>
      <w:r w:rsidRPr="00584E4F">
        <w:rPr>
          <w:sz w:val="24"/>
          <w:szCs w:val="24"/>
        </w:rPr>
        <w:t>dissertations</w:t>
      </w:r>
      <w:r w:rsidRPr="00584E4F">
        <w:rPr>
          <w:spacing w:val="-5"/>
          <w:sz w:val="24"/>
          <w:szCs w:val="24"/>
        </w:rPr>
        <w:t xml:space="preserve"> </w:t>
      </w:r>
      <w:r w:rsidRPr="00584E4F">
        <w:rPr>
          <w:sz w:val="24"/>
          <w:szCs w:val="24"/>
        </w:rPr>
        <w:t xml:space="preserve">within two years of defending their proposals. Advanced students expecting to need more time should include in their annual self-evaluation reports a justification for additional time, including a detailed account of their progress and timeline for </w:t>
      </w:r>
      <w:r w:rsidRPr="00584E4F">
        <w:rPr>
          <w:spacing w:val="-2"/>
          <w:sz w:val="24"/>
          <w:szCs w:val="24"/>
        </w:rPr>
        <w:t>completion.</w:t>
      </w:r>
    </w:p>
    <w:p w14:paraId="7DCB03BC" w14:textId="77777777" w:rsidR="00A751C1" w:rsidRPr="00584E4F" w:rsidRDefault="00A751C1" w:rsidP="008C4381">
      <w:pPr>
        <w:pStyle w:val="BodyText"/>
        <w:widowControl/>
        <w:ind w:left="2160" w:hanging="720"/>
        <w:contextualSpacing/>
      </w:pPr>
    </w:p>
    <w:p w14:paraId="4C58C521" w14:textId="7315044F" w:rsidR="00A751C1" w:rsidRPr="00584E4F" w:rsidRDefault="00EA3601" w:rsidP="008C4381">
      <w:pPr>
        <w:pStyle w:val="ListParagraph"/>
        <w:widowControl/>
        <w:numPr>
          <w:ilvl w:val="2"/>
          <w:numId w:val="3"/>
        </w:numPr>
        <w:tabs>
          <w:tab w:val="left" w:pos="2408"/>
        </w:tabs>
        <w:ind w:left="2160" w:hanging="720"/>
        <w:contextualSpacing/>
        <w:rPr>
          <w:sz w:val="24"/>
          <w:szCs w:val="24"/>
        </w:rPr>
      </w:pPr>
      <w:r w:rsidRPr="00584E4F">
        <w:rPr>
          <w:sz w:val="24"/>
          <w:szCs w:val="24"/>
        </w:rPr>
        <w:t>The Graduate College requires that the dissertation be completed within five years of passing the oral comprehensive exam—that is, within eight years of beginning our graduate program for most students in sociology, as our students usually complete comps during the third year.</w:t>
      </w:r>
      <w:r w:rsidRPr="00C85489">
        <w:rPr>
          <w:spacing w:val="40"/>
          <w:sz w:val="24"/>
          <w:szCs w:val="24"/>
        </w:rPr>
        <w:t xml:space="preserve"> </w:t>
      </w:r>
      <w:r w:rsidRPr="00584E4F">
        <w:rPr>
          <w:sz w:val="24"/>
          <w:szCs w:val="24"/>
        </w:rPr>
        <w:t>If more than five years</w:t>
      </w:r>
      <w:r w:rsidRPr="00C85489">
        <w:rPr>
          <w:spacing w:val="-16"/>
          <w:sz w:val="24"/>
          <w:szCs w:val="24"/>
        </w:rPr>
        <w:t xml:space="preserve"> </w:t>
      </w:r>
      <w:r w:rsidRPr="00584E4F">
        <w:rPr>
          <w:sz w:val="24"/>
          <w:szCs w:val="24"/>
        </w:rPr>
        <w:t>elapse, the entire comprehensive exam process must be repeated to remain enrolled in</w:t>
      </w:r>
      <w:r w:rsidRPr="00C85489">
        <w:rPr>
          <w:spacing w:val="-1"/>
          <w:sz w:val="24"/>
          <w:szCs w:val="24"/>
        </w:rPr>
        <w:t xml:space="preserve"> </w:t>
      </w:r>
      <w:r w:rsidRPr="00584E4F">
        <w:rPr>
          <w:sz w:val="24"/>
          <w:szCs w:val="24"/>
        </w:rPr>
        <w:t>order to complete the dissertation. This is burdensome for both</w:t>
      </w:r>
      <w:r w:rsidR="00C85489">
        <w:rPr>
          <w:sz w:val="24"/>
          <w:szCs w:val="24"/>
        </w:rPr>
        <w:t xml:space="preserve"> </w:t>
      </w:r>
      <w:r w:rsidRPr="00584E4F">
        <w:rPr>
          <w:sz w:val="24"/>
          <w:szCs w:val="24"/>
        </w:rPr>
        <w:t>the</w:t>
      </w:r>
      <w:r w:rsidRPr="00C85489">
        <w:rPr>
          <w:spacing w:val="2"/>
          <w:sz w:val="24"/>
          <w:szCs w:val="24"/>
        </w:rPr>
        <w:t xml:space="preserve"> </w:t>
      </w:r>
      <w:r w:rsidRPr="00584E4F">
        <w:rPr>
          <w:sz w:val="24"/>
          <w:szCs w:val="24"/>
        </w:rPr>
        <w:t>student</w:t>
      </w:r>
      <w:r w:rsidRPr="00C85489">
        <w:rPr>
          <w:spacing w:val="-7"/>
          <w:sz w:val="24"/>
          <w:szCs w:val="24"/>
        </w:rPr>
        <w:t xml:space="preserve"> </w:t>
      </w:r>
      <w:r w:rsidRPr="00584E4F">
        <w:rPr>
          <w:sz w:val="24"/>
          <w:szCs w:val="24"/>
        </w:rPr>
        <w:t>and</w:t>
      </w:r>
      <w:r w:rsidRPr="00C85489">
        <w:rPr>
          <w:spacing w:val="-4"/>
          <w:sz w:val="24"/>
          <w:szCs w:val="24"/>
        </w:rPr>
        <w:t xml:space="preserve"> </w:t>
      </w:r>
      <w:r w:rsidRPr="00584E4F">
        <w:rPr>
          <w:sz w:val="24"/>
          <w:szCs w:val="24"/>
        </w:rPr>
        <w:t>the</w:t>
      </w:r>
      <w:r w:rsidRPr="00C85489">
        <w:rPr>
          <w:spacing w:val="-4"/>
          <w:sz w:val="24"/>
          <w:szCs w:val="24"/>
        </w:rPr>
        <w:t xml:space="preserve"> </w:t>
      </w:r>
      <w:r w:rsidRPr="00584E4F">
        <w:rPr>
          <w:sz w:val="24"/>
          <w:szCs w:val="24"/>
        </w:rPr>
        <w:t>faculty,</w:t>
      </w:r>
      <w:r w:rsidRPr="00C85489">
        <w:rPr>
          <w:spacing w:val="-4"/>
          <w:sz w:val="24"/>
          <w:szCs w:val="24"/>
        </w:rPr>
        <w:t xml:space="preserve"> </w:t>
      </w:r>
      <w:r w:rsidRPr="00584E4F">
        <w:rPr>
          <w:sz w:val="24"/>
          <w:szCs w:val="24"/>
        </w:rPr>
        <w:t>so</w:t>
      </w:r>
      <w:r w:rsidRPr="00C85489">
        <w:rPr>
          <w:spacing w:val="-4"/>
          <w:sz w:val="24"/>
          <w:szCs w:val="24"/>
        </w:rPr>
        <w:t xml:space="preserve"> </w:t>
      </w:r>
      <w:r w:rsidRPr="00584E4F">
        <w:rPr>
          <w:sz w:val="24"/>
          <w:szCs w:val="24"/>
        </w:rPr>
        <w:t>this</w:t>
      </w:r>
      <w:r w:rsidRPr="00C85489">
        <w:rPr>
          <w:spacing w:val="-3"/>
          <w:sz w:val="24"/>
          <w:szCs w:val="24"/>
        </w:rPr>
        <w:t xml:space="preserve"> </w:t>
      </w:r>
      <w:r w:rsidRPr="00584E4F">
        <w:rPr>
          <w:sz w:val="24"/>
          <w:szCs w:val="24"/>
        </w:rPr>
        <w:t>situation</w:t>
      </w:r>
      <w:r w:rsidRPr="00C85489">
        <w:rPr>
          <w:spacing w:val="-3"/>
          <w:sz w:val="24"/>
          <w:szCs w:val="24"/>
        </w:rPr>
        <w:t xml:space="preserve"> </w:t>
      </w:r>
      <w:r w:rsidRPr="00584E4F">
        <w:rPr>
          <w:sz w:val="24"/>
          <w:szCs w:val="24"/>
        </w:rPr>
        <w:t>should</w:t>
      </w:r>
      <w:r w:rsidRPr="00C85489">
        <w:rPr>
          <w:spacing w:val="-1"/>
          <w:sz w:val="24"/>
          <w:szCs w:val="24"/>
        </w:rPr>
        <w:t xml:space="preserve"> </w:t>
      </w:r>
      <w:r w:rsidRPr="00584E4F">
        <w:rPr>
          <w:sz w:val="24"/>
          <w:szCs w:val="24"/>
        </w:rPr>
        <w:t>be</w:t>
      </w:r>
      <w:r w:rsidRPr="00C85489">
        <w:rPr>
          <w:spacing w:val="-6"/>
          <w:sz w:val="24"/>
          <w:szCs w:val="24"/>
        </w:rPr>
        <w:t xml:space="preserve"> </w:t>
      </w:r>
      <w:r w:rsidRPr="00C85489">
        <w:rPr>
          <w:spacing w:val="-2"/>
          <w:sz w:val="24"/>
          <w:szCs w:val="24"/>
        </w:rPr>
        <w:t>avoided</w:t>
      </w:r>
      <w:r w:rsidR="00291C89">
        <w:rPr>
          <w:spacing w:val="-2"/>
          <w:sz w:val="24"/>
          <w:szCs w:val="24"/>
        </w:rPr>
        <w:t>.</w:t>
      </w:r>
    </w:p>
    <w:p w14:paraId="048F6812" w14:textId="77777777" w:rsidR="00A751C1" w:rsidRPr="00584E4F" w:rsidRDefault="00A751C1" w:rsidP="008C4381">
      <w:pPr>
        <w:pStyle w:val="BodyText"/>
        <w:widowControl/>
        <w:ind w:left="2160" w:hanging="720"/>
        <w:contextualSpacing/>
      </w:pPr>
    </w:p>
    <w:p w14:paraId="0C982F4B" w14:textId="036EEFDC" w:rsidR="00A751C1" w:rsidRPr="00584E4F" w:rsidRDefault="00EA3601" w:rsidP="008C4381">
      <w:pPr>
        <w:pStyle w:val="ListParagraph"/>
        <w:widowControl/>
        <w:numPr>
          <w:ilvl w:val="2"/>
          <w:numId w:val="3"/>
        </w:numPr>
        <w:tabs>
          <w:tab w:val="left" w:pos="2408"/>
        </w:tabs>
        <w:ind w:left="2160" w:hanging="720"/>
        <w:contextualSpacing/>
        <w:rPr>
          <w:sz w:val="24"/>
          <w:szCs w:val="24"/>
        </w:rPr>
      </w:pPr>
      <w:r w:rsidRPr="00584E4F">
        <w:rPr>
          <w:sz w:val="24"/>
          <w:szCs w:val="24"/>
        </w:rPr>
        <w:t>Those</w:t>
      </w:r>
      <w:r w:rsidRPr="00584E4F">
        <w:rPr>
          <w:spacing w:val="-11"/>
          <w:sz w:val="24"/>
          <w:szCs w:val="24"/>
        </w:rPr>
        <w:t xml:space="preserve"> </w:t>
      </w:r>
      <w:r w:rsidRPr="00584E4F">
        <w:rPr>
          <w:sz w:val="24"/>
          <w:szCs w:val="24"/>
        </w:rPr>
        <w:t>who</w:t>
      </w:r>
      <w:r w:rsidRPr="00584E4F">
        <w:rPr>
          <w:spacing w:val="-11"/>
          <w:sz w:val="24"/>
          <w:szCs w:val="24"/>
        </w:rPr>
        <w:t xml:space="preserve"> </w:t>
      </w:r>
      <w:r w:rsidRPr="00584E4F">
        <w:rPr>
          <w:sz w:val="24"/>
          <w:szCs w:val="24"/>
        </w:rPr>
        <w:t>follow</w:t>
      </w:r>
      <w:r w:rsidRPr="00584E4F">
        <w:rPr>
          <w:spacing w:val="-9"/>
          <w:sz w:val="24"/>
          <w:szCs w:val="24"/>
        </w:rPr>
        <w:t xml:space="preserve"> </w:t>
      </w:r>
      <w:r w:rsidRPr="00584E4F">
        <w:rPr>
          <w:sz w:val="24"/>
          <w:szCs w:val="24"/>
        </w:rPr>
        <w:t>the</w:t>
      </w:r>
      <w:r w:rsidRPr="00584E4F">
        <w:rPr>
          <w:spacing w:val="-11"/>
          <w:sz w:val="24"/>
          <w:szCs w:val="24"/>
        </w:rPr>
        <w:t xml:space="preserve"> </w:t>
      </w:r>
      <w:r w:rsidRPr="00584E4F">
        <w:rPr>
          <w:sz w:val="24"/>
          <w:szCs w:val="24"/>
        </w:rPr>
        <w:t>schedule</w:t>
      </w:r>
      <w:r w:rsidRPr="00584E4F">
        <w:rPr>
          <w:spacing w:val="-11"/>
          <w:sz w:val="24"/>
          <w:szCs w:val="24"/>
        </w:rPr>
        <w:t xml:space="preserve"> </w:t>
      </w:r>
      <w:r w:rsidRPr="00584E4F">
        <w:rPr>
          <w:sz w:val="24"/>
          <w:szCs w:val="24"/>
        </w:rPr>
        <w:t>outlined</w:t>
      </w:r>
      <w:r w:rsidRPr="00584E4F">
        <w:rPr>
          <w:spacing w:val="-10"/>
          <w:sz w:val="24"/>
          <w:szCs w:val="24"/>
        </w:rPr>
        <w:t xml:space="preserve"> </w:t>
      </w:r>
      <w:r w:rsidRPr="00584E4F">
        <w:rPr>
          <w:sz w:val="24"/>
          <w:szCs w:val="24"/>
        </w:rPr>
        <w:t>in</w:t>
      </w:r>
      <w:r w:rsidRPr="00584E4F">
        <w:rPr>
          <w:spacing w:val="-9"/>
          <w:sz w:val="24"/>
          <w:szCs w:val="24"/>
        </w:rPr>
        <w:t xml:space="preserve"> </w:t>
      </w:r>
      <w:r w:rsidRPr="00584E4F">
        <w:rPr>
          <w:sz w:val="24"/>
          <w:szCs w:val="24"/>
        </w:rPr>
        <w:t>Section</w:t>
      </w:r>
      <w:r w:rsidRPr="00584E4F">
        <w:rPr>
          <w:spacing w:val="-11"/>
          <w:sz w:val="24"/>
          <w:szCs w:val="24"/>
        </w:rPr>
        <w:t xml:space="preserve"> </w:t>
      </w:r>
      <w:r w:rsidRPr="00584E4F">
        <w:rPr>
          <w:sz w:val="24"/>
          <w:szCs w:val="24"/>
        </w:rPr>
        <w:t>VI.</w:t>
      </w:r>
      <w:r w:rsidRPr="00584E4F">
        <w:rPr>
          <w:spacing w:val="-10"/>
          <w:sz w:val="24"/>
          <w:szCs w:val="24"/>
        </w:rPr>
        <w:t xml:space="preserve"> </w:t>
      </w:r>
      <w:r w:rsidRPr="00584E4F">
        <w:rPr>
          <w:sz w:val="24"/>
          <w:szCs w:val="24"/>
        </w:rPr>
        <w:t>B.</w:t>
      </w:r>
      <w:r w:rsidRPr="00584E4F">
        <w:rPr>
          <w:spacing w:val="-10"/>
          <w:sz w:val="24"/>
          <w:szCs w:val="24"/>
        </w:rPr>
        <w:t xml:space="preserve"> </w:t>
      </w:r>
      <w:r w:rsidRPr="00584E4F">
        <w:rPr>
          <w:sz w:val="24"/>
          <w:szCs w:val="24"/>
        </w:rPr>
        <w:t>1</w:t>
      </w:r>
      <w:r w:rsidRPr="00584E4F">
        <w:rPr>
          <w:spacing w:val="-12"/>
          <w:sz w:val="24"/>
          <w:szCs w:val="24"/>
        </w:rPr>
        <w:t xml:space="preserve"> </w:t>
      </w:r>
      <w:r w:rsidRPr="00584E4F">
        <w:rPr>
          <w:sz w:val="24"/>
          <w:szCs w:val="24"/>
        </w:rPr>
        <w:t>(for</w:t>
      </w:r>
      <w:r w:rsidRPr="00584E4F">
        <w:rPr>
          <w:spacing w:val="-12"/>
          <w:sz w:val="24"/>
          <w:szCs w:val="24"/>
        </w:rPr>
        <w:t xml:space="preserve"> </w:t>
      </w:r>
      <w:r w:rsidRPr="00584E4F">
        <w:rPr>
          <w:sz w:val="24"/>
          <w:szCs w:val="24"/>
        </w:rPr>
        <w:t>years 1-4) and VI. B. 4 (for years 5+) will be making satisfactory progress in the program.</w:t>
      </w:r>
      <w:r w:rsidRPr="00584E4F">
        <w:rPr>
          <w:spacing w:val="40"/>
          <w:sz w:val="24"/>
          <w:szCs w:val="24"/>
        </w:rPr>
        <w:t xml:space="preserve"> </w:t>
      </w:r>
      <w:r w:rsidRPr="00584E4F">
        <w:rPr>
          <w:sz w:val="24"/>
          <w:szCs w:val="24"/>
        </w:rPr>
        <w:t xml:space="preserve">If they fall behind, but the GSC agrees that there were extenuating circumstances </w:t>
      </w:r>
      <w:r w:rsidR="009F63DC">
        <w:rPr>
          <w:sz w:val="24"/>
          <w:szCs w:val="24"/>
        </w:rPr>
        <w:t>and the student has developed an individualized mentoring plan with their faculty advisor</w:t>
      </w:r>
      <w:r w:rsidR="009F63DC" w:rsidRPr="00584E4F">
        <w:rPr>
          <w:sz w:val="24"/>
          <w:szCs w:val="24"/>
        </w:rPr>
        <w:t xml:space="preserve"> </w:t>
      </w:r>
      <w:r w:rsidRPr="00584E4F">
        <w:rPr>
          <w:sz w:val="24"/>
          <w:szCs w:val="24"/>
        </w:rPr>
        <w:t>(see Sections VI.B.3 and VI.B.4), then they too will be judged as making satisfactory progress.</w:t>
      </w:r>
    </w:p>
    <w:p w14:paraId="455AFEED" w14:textId="77777777" w:rsidR="00A751C1" w:rsidRPr="00584E4F" w:rsidRDefault="00A751C1" w:rsidP="008C4381">
      <w:pPr>
        <w:pStyle w:val="BodyText"/>
        <w:widowControl/>
        <w:ind w:left="2160" w:hanging="720"/>
        <w:contextualSpacing/>
      </w:pPr>
    </w:p>
    <w:p w14:paraId="4EF2AA28" w14:textId="2131D2B1" w:rsidR="00A751C1" w:rsidRPr="00584E4F" w:rsidRDefault="00AC5181" w:rsidP="008C4381">
      <w:pPr>
        <w:pStyle w:val="ListParagraph"/>
        <w:widowControl/>
        <w:numPr>
          <w:ilvl w:val="2"/>
          <w:numId w:val="3"/>
        </w:numPr>
        <w:tabs>
          <w:tab w:val="left" w:pos="2408"/>
        </w:tabs>
        <w:ind w:left="2160" w:hanging="720"/>
        <w:contextualSpacing/>
        <w:rPr>
          <w:sz w:val="24"/>
          <w:szCs w:val="24"/>
        </w:rPr>
      </w:pPr>
      <w:r>
        <w:rPr>
          <w:sz w:val="24"/>
          <w:szCs w:val="24"/>
        </w:rPr>
        <w:t xml:space="preserve">Students who fall behind in the program </w:t>
      </w:r>
      <w:r w:rsidR="00C94E81">
        <w:rPr>
          <w:sz w:val="24"/>
          <w:szCs w:val="24"/>
        </w:rPr>
        <w:t>must</w:t>
      </w:r>
      <w:r w:rsidR="00EA3601" w:rsidRPr="00584E4F">
        <w:rPr>
          <w:sz w:val="24"/>
          <w:szCs w:val="24"/>
        </w:rPr>
        <w:t xml:space="preserve"> meet with their major professor/advisor </w:t>
      </w:r>
      <w:r w:rsidR="00D326AF">
        <w:rPr>
          <w:sz w:val="24"/>
          <w:szCs w:val="24"/>
        </w:rPr>
        <w:t xml:space="preserve">and/or faculty members of the GSC, </w:t>
      </w:r>
      <w:r w:rsidR="00EA3601" w:rsidRPr="00584E4F">
        <w:rPr>
          <w:sz w:val="24"/>
          <w:szCs w:val="24"/>
        </w:rPr>
        <w:t>and develop a feasible written plan for getting back</w:t>
      </w:r>
      <w:r w:rsidR="00EA3601" w:rsidRPr="00584E4F">
        <w:rPr>
          <w:spacing w:val="-8"/>
          <w:sz w:val="24"/>
          <w:szCs w:val="24"/>
        </w:rPr>
        <w:t xml:space="preserve"> </w:t>
      </w:r>
      <w:r w:rsidR="00EA3601" w:rsidRPr="00584E4F">
        <w:rPr>
          <w:sz w:val="24"/>
          <w:szCs w:val="24"/>
        </w:rPr>
        <w:t>on</w:t>
      </w:r>
      <w:r w:rsidR="00EA3601" w:rsidRPr="00584E4F">
        <w:rPr>
          <w:spacing w:val="-9"/>
          <w:sz w:val="24"/>
          <w:szCs w:val="24"/>
        </w:rPr>
        <w:t xml:space="preserve"> </w:t>
      </w:r>
      <w:r w:rsidR="00EA3601" w:rsidRPr="00584E4F">
        <w:rPr>
          <w:sz w:val="24"/>
          <w:szCs w:val="24"/>
        </w:rPr>
        <w:t>track</w:t>
      </w:r>
      <w:r w:rsidR="00C94E81">
        <w:rPr>
          <w:sz w:val="24"/>
          <w:szCs w:val="24"/>
        </w:rPr>
        <w:t xml:space="preserve">. </w:t>
      </w:r>
      <w:r w:rsidR="00D326AF">
        <w:rPr>
          <w:sz w:val="24"/>
          <w:szCs w:val="24"/>
        </w:rPr>
        <w:t>The written plan will be individualized to the student’s situation and where they are in the program. (For example, if a student is unable to defend their MA paper in the spring of the second year, they would work with their advisor to develop a plan to defend in the fall of the third year.)</w:t>
      </w:r>
      <w:r w:rsidR="00EA3601" w:rsidRPr="00584E4F">
        <w:rPr>
          <w:spacing w:val="40"/>
          <w:sz w:val="24"/>
          <w:szCs w:val="24"/>
        </w:rPr>
        <w:t xml:space="preserve"> </w:t>
      </w:r>
      <w:r w:rsidR="00EA3601" w:rsidRPr="00584E4F">
        <w:rPr>
          <w:sz w:val="24"/>
          <w:szCs w:val="24"/>
        </w:rPr>
        <w:t>It</w:t>
      </w:r>
      <w:r w:rsidR="00EA3601" w:rsidRPr="00584E4F">
        <w:rPr>
          <w:spacing w:val="-9"/>
          <w:sz w:val="24"/>
          <w:szCs w:val="24"/>
        </w:rPr>
        <w:t xml:space="preserve"> </w:t>
      </w:r>
      <w:r w:rsidR="00EA3601" w:rsidRPr="00584E4F">
        <w:rPr>
          <w:sz w:val="24"/>
          <w:szCs w:val="24"/>
        </w:rPr>
        <w:t>does</w:t>
      </w:r>
      <w:r w:rsidR="00EA3601" w:rsidRPr="00584E4F">
        <w:rPr>
          <w:spacing w:val="-10"/>
          <w:sz w:val="24"/>
          <w:szCs w:val="24"/>
        </w:rPr>
        <w:t xml:space="preserve"> </w:t>
      </w:r>
      <w:r w:rsidR="00EA3601" w:rsidRPr="00584E4F">
        <w:rPr>
          <w:sz w:val="24"/>
          <w:szCs w:val="24"/>
        </w:rPr>
        <w:t>not</w:t>
      </w:r>
      <w:r w:rsidR="00EA3601" w:rsidRPr="00584E4F">
        <w:rPr>
          <w:spacing w:val="-9"/>
          <w:sz w:val="24"/>
          <w:szCs w:val="24"/>
        </w:rPr>
        <w:t xml:space="preserve"> </w:t>
      </w:r>
      <w:r w:rsidR="00EA3601" w:rsidRPr="00584E4F">
        <w:rPr>
          <w:sz w:val="24"/>
          <w:szCs w:val="24"/>
        </w:rPr>
        <w:t>prevent</w:t>
      </w:r>
      <w:r w:rsidR="00EA3601" w:rsidRPr="00584E4F">
        <w:rPr>
          <w:spacing w:val="-8"/>
          <w:sz w:val="24"/>
          <w:szCs w:val="24"/>
        </w:rPr>
        <w:t xml:space="preserve"> </w:t>
      </w:r>
      <w:r w:rsidR="00EA3601" w:rsidRPr="00584E4F">
        <w:rPr>
          <w:sz w:val="24"/>
          <w:szCs w:val="24"/>
        </w:rPr>
        <w:t>them</w:t>
      </w:r>
      <w:r w:rsidR="00EA3601" w:rsidRPr="00584E4F">
        <w:rPr>
          <w:spacing w:val="-8"/>
          <w:sz w:val="24"/>
          <w:szCs w:val="24"/>
        </w:rPr>
        <w:t xml:space="preserve"> </w:t>
      </w:r>
      <w:r w:rsidR="00EA3601" w:rsidRPr="00584E4F">
        <w:rPr>
          <w:sz w:val="24"/>
          <w:szCs w:val="24"/>
        </w:rPr>
        <w:t>from</w:t>
      </w:r>
      <w:r w:rsidR="00EA3601" w:rsidRPr="00584E4F">
        <w:rPr>
          <w:spacing w:val="-8"/>
          <w:sz w:val="24"/>
          <w:szCs w:val="24"/>
        </w:rPr>
        <w:t xml:space="preserve"> </w:t>
      </w:r>
      <w:r w:rsidR="00EA3601" w:rsidRPr="00584E4F">
        <w:rPr>
          <w:sz w:val="24"/>
          <w:szCs w:val="24"/>
        </w:rPr>
        <w:t>receiving</w:t>
      </w:r>
      <w:r w:rsidR="00EA3601" w:rsidRPr="00584E4F">
        <w:rPr>
          <w:spacing w:val="-8"/>
          <w:sz w:val="24"/>
          <w:szCs w:val="24"/>
        </w:rPr>
        <w:t xml:space="preserve"> </w:t>
      </w:r>
      <w:r w:rsidR="00EA3601" w:rsidRPr="00584E4F">
        <w:rPr>
          <w:sz w:val="24"/>
          <w:szCs w:val="24"/>
        </w:rPr>
        <w:t>funding</w:t>
      </w:r>
      <w:r w:rsidR="00D326AF">
        <w:rPr>
          <w:sz w:val="24"/>
          <w:szCs w:val="24"/>
        </w:rPr>
        <w:t>.</w:t>
      </w:r>
      <w:r w:rsidR="00EA3601" w:rsidRPr="00584E4F">
        <w:rPr>
          <w:spacing w:val="-8"/>
          <w:sz w:val="24"/>
          <w:szCs w:val="24"/>
        </w:rPr>
        <w:t xml:space="preserve"> </w:t>
      </w:r>
    </w:p>
    <w:p w14:paraId="4E769520" w14:textId="77777777" w:rsidR="00A751C1" w:rsidRPr="00584E4F" w:rsidRDefault="00A751C1" w:rsidP="008C4381">
      <w:pPr>
        <w:pStyle w:val="BodyText"/>
        <w:widowControl/>
        <w:contextualSpacing/>
      </w:pPr>
    </w:p>
    <w:p w14:paraId="3643C93D" w14:textId="77777777" w:rsidR="00A751C1" w:rsidRPr="00584E4F" w:rsidRDefault="00EA3601" w:rsidP="008C4381">
      <w:pPr>
        <w:pStyle w:val="ListParagraph"/>
        <w:widowControl/>
        <w:numPr>
          <w:ilvl w:val="1"/>
          <w:numId w:val="3"/>
        </w:numPr>
        <w:tabs>
          <w:tab w:val="left" w:pos="1903"/>
          <w:tab w:val="left" w:pos="1904"/>
        </w:tabs>
        <w:ind w:left="1800" w:hanging="720"/>
        <w:contextualSpacing/>
        <w:rPr>
          <w:sz w:val="24"/>
          <w:szCs w:val="24"/>
        </w:rPr>
      </w:pPr>
      <w:r w:rsidRPr="00584E4F">
        <w:rPr>
          <w:sz w:val="24"/>
          <w:szCs w:val="24"/>
        </w:rPr>
        <w:t>Consequences</w:t>
      </w:r>
      <w:r w:rsidRPr="00584E4F">
        <w:rPr>
          <w:spacing w:val="-15"/>
          <w:sz w:val="24"/>
          <w:szCs w:val="24"/>
        </w:rPr>
        <w:t xml:space="preserve"> </w:t>
      </w:r>
      <w:r w:rsidRPr="00584E4F">
        <w:rPr>
          <w:sz w:val="24"/>
          <w:szCs w:val="24"/>
        </w:rPr>
        <w:t>of</w:t>
      </w:r>
      <w:r w:rsidRPr="00584E4F">
        <w:rPr>
          <w:spacing w:val="-11"/>
          <w:sz w:val="24"/>
          <w:szCs w:val="24"/>
        </w:rPr>
        <w:t xml:space="preserve"> </w:t>
      </w:r>
      <w:r w:rsidRPr="00584E4F">
        <w:rPr>
          <w:sz w:val="24"/>
          <w:szCs w:val="24"/>
        </w:rPr>
        <w:t>unsatisfactory</w:t>
      </w:r>
      <w:r w:rsidRPr="00584E4F">
        <w:rPr>
          <w:spacing w:val="-14"/>
          <w:sz w:val="24"/>
          <w:szCs w:val="24"/>
        </w:rPr>
        <w:t xml:space="preserve"> </w:t>
      </w:r>
      <w:r w:rsidRPr="00584E4F">
        <w:rPr>
          <w:sz w:val="24"/>
          <w:szCs w:val="24"/>
        </w:rPr>
        <w:t>academic</w:t>
      </w:r>
      <w:r w:rsidRPr="00584E4F">
        <w:rPr>
          <w:spacing w:val="-11"/>
          <w:sz w:val="24"/>
          <w:szCs w:val="24"/>
        </w:rPr>
        <w:t xml:space="preserve"> </w:t>
      </w:r>
      <w:r w:rsidRPr="00584E4F">
        <w:rPr>
          <w:spacing w:val="-2"/>
          <w:sz w:val="24"/>
          <w:szCs w:val="24"/>
        </w:rPr>
        <w:t>progress</w:t>
      </w:r>
    </w:p>
    <w:p w14:paraId="618BF01E" w14:textId="77777777" w:rsidR="00A751C1" w:rsidRPr="00584E4F" w:rsidRDefault="00A751C1" w:rsidP="008C4381">
      <w:pPr>
        <w:pStyle w:val="BodyText"/>
        <w:widowControl/>
        <w:contextualSpacing/>
      </w:pPr>
    </w:p>
    <w:p w14:paraId="50878943" w14:textId="0962ADA2"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lastRenderedPageBreak/>
        <w:t>Determination of satisfactory progress is made by faculty members of the GSC through an annual evaluation process. Off-cycle notifications may also occur for various reasons, including if a student’s GPA falls below the minimum requirements; if a student</w:t>
      </w:r>
      <w:r w:rsidR="008E06AB">
        <w:rPr>
          <w:sz w:val="24"/>
          <w:szCs w:val="24"/>
        </w:rPr>
        <w:t>’s MA committee does</w:t>
      </w:r>
      <w:r w:rsidRPr="00584E4F">
        <w:rPr>
          <w:sz w:val="24"/>
          <w:szCs w:val="24"/>
        </w:rPr>
        <w:t xml:space="preserve"> not recommend </w:t>
      </w:r>
      <w:r w:rsidR="008E06AB">
        <w:rPr>
          <w:sz w:val="24"/>
          <w:szCs w:val="24"/>
        </w:rPr>
        <w:t xml:space="preserve">them </w:t>
      </w:r>
      <w:r w:rsidRPr="00584E4F">
        <w:rPr>
          <w:sz w:val="24"/>
          <w:szCs w:val="24"/>
        </w:rPr>
        <w:t>for advancement</w:t>
      </w:r>
      <w:r w:rsidRPr="00584E4F">
        <w:rPr>
          <w:spacing w:val="-4"/>
          <w:sz w:val="24"/>
          <w:szCs w:val="24"/>
        </w:rPr>
        <w:t xml:space="preserve"> </w:t>
      </w:r>
      <w:r w:rsidRPr="00584E4F">
        <w:rPr>
          <w:sz w:val="24"/>
          <w:szCs w:val="24"/>
        </w:rPr>
        <w:t>to</w:t>
      </w:r>
      <w:r w:rsidRPr="00584E4F">
        <w:rPr>
          <w:spacing w:val="-6"/>
          <w:sz w:val="24"/>
          <w:szCs w:val="24"/>
        </w:rPr>
        <w:t xml:space="preserve"> </w:t>
      </w:r>
      <w:r w:rsidRPr="00584E4F">
        <w:rPr>
          <w:sz w:val="24"/>
          <w:szCs w:val="24"/>
        </w:rPr>
        <w:t>the</w:t>
      </w:r>
      <w:r w:rsidRPr="00584E4F">
        <w:rPr>
          <w:spacing w:val="-5"/>
          <w:sz w:val="24"/>
          <w:szCs w:val="24"/>
        </w:rPr>
        <w:t xml:space="preserve"> </w:t>
      </w:r>
      <w:r w:rsidRPr="00584E4F">
        <w:rPr>
          <w:sz w:val="24"/>
          <w:szCs w:val="24"/>
        </w:rPr>
        <w:t>doctoral</w:t>
      </w:r>
      <w:r w:rsidRPr="00584E4F">
        <w:rPr>
          <w:spacing w:val="-6"/>
          <w:sz w:val="24"/>
          <w:szCs w:val="24"/>
        </w:rPr>
        <w:t xml:space="preserve"> </w:t>
      </w:r>
      <w:r w:rsidRPr="00584E4F">
        <w:rPr>
          <w:sz w:val="24"/>
          <w:szCs w:val="24"/>
        </w:rPr>
        <w:t>program; if a student fails comprehensive examinations; or due to other major concerns.</w:t>
      </w:r>
    </w:p>
    <w:p w14:paraId="7AA9AB6C" w14:textId="77777777" w:rsidR="00A751C1" w:rsidRPr="00584E4F" w:rsidRDefault="00A751C1" w:rsidP="008C4381">
      <w:pPr>
        <w:pStyle w:val="BodyText"/>
        <w:widowControl/>
        <w:contextualSpacing/>
      </w:pPr>
    </w:p>
    <w:p w14:paraId="5A225780" w14:textId="3BD525F4"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Students</w:t>
      </w:r>
      <w:r w:rsidRPr="00584E4F">
        <w:rPr>
          <w:spacing w:val="-4"/>
          <w:sz w:val="24"/>
          <w:szCs w:val="24"/>
        </w:rPr>
        <w:t xml:space="preserve"> </w:t>
      </w:r>
      <w:r w:rsidRPr="00584E4F">
        <w:rPr>
          <w:sz w:val="24"/>
          <w:szCs w:val="24"/>
        </w:rPr>
        <w:t>who</w:t>
      </w:r>
      <w:r w:rsidRPr="00584E4F">
        <w:rPr>
          <w:spacing w:val="-5"/>
          <w:sz w:val="24"/>
          <w:szCs w:val="24"/>
        </w:rPr>
        <w:t xml:space="preserve"> </w:t>
      </w:r>
      <w:r w:rsidRPr="00584E4F">
        <w:rPr>
          <w:sz w:val="24"/>
          <w:szCs w:val="24"/>
        </w:rPr>
        <w:t>are</w:t>
      </w:r>
      <w:r w:rsidRPr="00584E4F">
        <w:rPr>
          <w:spacing w:val="-4"/>
          <w:sz w:val="24"/>
          <w:szCs w:val="24"/>
        </w:rPr>
        <w:t xml:space="preserve"> </w:t>
      </w:r>
      <w:r w:rsidRPr="00584E4F">
        <w:rPr>
          <w:sz w:val="24"/>
          <w:szCs w:val="24"/>
        </w:rPr>
        <w:t>not</w:t>
      </w:r>
      <w:r w:rsidRPr="00584E4F">
        <w:rPr>
          <w:spacing w:val="-3"/>
          <w:sz w:val="24"/>
          <w:szCs w:val="24"/>
        </w:rPr>
        <w:t xml:space="preserve"> </w:t>
      </w:r>
      <w:r w:rsidRPr="00584E4F">
        <w:rPr>
          <w:sz w:val="24"/>
          <w:szCs w:val="24"/>
        </w:rPr>
        <w:t>making</w:t>
      </w:r>
      <w:r w:rsidRPr="00584E4F">
        <w:rPr>
          <w:spacing w:val="-4"/>
          <w:sz w:val="24"/>
          <w:szCs w:val="24"/>
        </w:rPr>
        <w:t xml:space="preserve"> </w:t>
      </w:r>
      <w:r w:rsidRPr="00584E4F">
        <w:rPr>
          <w:sz w:val="24"/>
          <w:szCs w:val="24"/>
        </w:rPr>
        <w:t>satisfactory</w:t>
      </w:r>
      <w:r w:rsidRPr="00584E4F">
        <w:rPr>
          <w:spacing w:val="-5"/>
          <w:sz w:val="24"/>
          <w:szCs w:val="24"/>
        </w:rPr>
        <w:t xml:space="preserve"> </w:t>
      </w:r>
      <w:r w:rsidRPr="00584E4F">
        <w:rPr>
          <w:sz w:val="24"/>
          <w:szCs w:val="24"/>
        </w:rPr>
        <w:t>progress</w:t>
      </w:r>
      <w:r w:rsidRPr="00584E4F">
        <w:rPr>
          <w:spacing w:val="-3"/>
          <w:sz w:val="24"/>
          <w:szCs w:val="24"/>
        </w:rPr>
        <w:t xml:space="preserve"> </w:t>
      </w:r>
      <w:r w:rsidR="00291C89">
        <w:rPr>
          <w:sz w:val="24"/>
          <w:szCs w:val="24"/>
        </w:rPr>
        <w:t>will</w:t>
      </w:r>
      <w:r w:rsidRPr="00584E4F">
        <w:rPr>
          <w:sz w:val="24"/>
          <w:szCs w:val="24"/>
        </w:rPr>
        <w:t xml:space="preserve"> lose their funding and/or the GSC may recommend that the Graduate College disqualify them from the program.</w:t>
      </w:r>
    </w:p>
    <w:p w14:paraId="7283C0B5" w14:textId="77777777" w:rsidR="00A751C1" w:rsidRPr="00584E4F" w:rsidRDefault="00A751C1" w:rsidP="008C4381">
      <w:pPr>
        <w:pStyle w:val="BodyText"/>
        <w:widowControl/>
        <w:contextualSpacing/>
      </w:pPr>
    </w:p>
    <w:p w14:paraId="55BB4627" w14:textId="44AE0B91" w:rsidR="00A751C1" w:rsidRPr="00584E4F" w:rsidRDefault="00EA3601" w:rsidP="008C4381">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The</w:t>
      </w:r>
      <w:r w:rsidR="009F63DC">
        <w:rPr>
          <w:sz w:val="24"/>
          <w:szCs w:val="24"/>
        </w:rPr>
        <w:t xml:space="preserve"> GSC will notify the</w:t>
      </w:r>
      <w:r w:rsidRPr="00584E4F">
        <w:rPr>
          <w:sz w:val="24"/>
          <w:szCs w:val="24"/>
        </w:rPr>
        <w:t xml:space="preserve"> student and the student’s major professor/advisor in writing if the student is judged to be making unsatisfactory progress in the program, and of any recommendations for termination. The student may appeal such decisions in writing within four weeks of notification. The student should provide a written rationale for the appeal, along with supporting documentation, to the DGS, and copy the graduate</w:t>
      </w:r>
      <w:r w:rsidRPr="00743E83">
        <w:rPr>
          <w:spacing w:val="-5"/>
          <w:sz w:val="24"/>
          <w:szCs w:val="24"/>
        </w:rPr>
        <w:t xml:space="preserve"> </w:t>
      </w:r>
      <w:r w:rsidRPr="00584E4F">
        <w:rPr>
          <w:sz w:val="24"/>
          <w:szCs w:val="24"/>
        </w:rPr>
        <w:t>coordinator.</w:t>
      </w:r>
      <w:r w:rsidRPr="00743E83">
        <w:rPr>
          <w:spacing w:val="-5"/>
          <w:sz w:val="24"/>
          <w:szCs w:val="24"/>
        </w:rPr>
        <w:t xml:space="preserve"> </w:t>
      </w:r>
      <w:r w:rsidRPr="00584E4F">
        <w:rPr>
          <w:sz w:val="24"/>
          <w:szCs w:val="24"/>
        </w:rPr>
        <w:t>The</w:t>
      </w:r>
      <w:r w:rsidRPr="00743E83">
        <w:rPr>
          <w:spacing w:val="-5"/>
          <w:sz w:val="24"/>
          <w:szCs w:val="24"/>
        </w:rPr>
        <w:t xml:space="preserve"> </w:t>
      </w:r>
      <w:r w:rsidRPr="00584E4F">
        <w:rPr>
          <w:sz w:val="24"/>
          <w:szCs w:val="24"/>
        </w:rPr>
        <w:t>GSC</w:t>
      </w:r>
      <w:r w:rsidRPr="00743E83">
        <w:rPr>
          <w:spacing w:val="-6"/>
          <w:sz w:val="24"/>
          <w:szCs w:val="24"/>
        </w:rPr>
        <w:t xml:space="preserve"> </w:t>
      </w:r>
      <w:r w:rsidRPr="00584E4F">
        <w:rPr>
          <w:sz w:val="24"/>
          <w:szCs w:val="24"/>
        </w:rPr>
        <w:t>will</w:t>
      </w:r>
      <w:r w:rsidRPr="00743E83">
        <w:rPr>
          <w:spacing w:val="-4"/>
          <w:sz w:val="24"/>
          <w:szCs w:val="24"/>
        </w:rPr>
        <w:t xml:space="preserve"> </w:t>
      </w:r>
      <w:r w:rsidRPr="00584E4F">
        <w:rPr>
          <w:sz w:val="24"/>
          <w:szCs w:val="24"/>
        </w:rPr>
        <w:t>review</w:t>
      </w:r>
      <w:r w:rsidRPr="00743E83">
        <w:rPr>
          <w:spacing w:val="-4"/>
          <w:sz w:val="24"/>
          <w:szCs w:val="24"/>
        </w:rPr>
        <w:t xml:space="preserve"> </w:t>
      </w:r>
      <w:r w:rsidRPr="00584E4F">
        <w:rPr>
          <w:sz w:val="24"/>
          <w:szCs w:val="24"/>
        </w:rPr>
        <w:t>the</w:t>
      </w:r>
      <w:r w:rsidRPr="00743E83">
        <w:rPr>
          <w:spacing w:val="-5"/>
          <w:sz w:val="24"/>
          <w:szCs w:val="24"/>
        </w:rPr>
        <w:t xml:space="preserve"> </w:t>
      </w:r>
      <w:r w:rsidRPr="00584E4F">
        <w:rPr>
          <w:sz w:val="24"/>
          <w:szCs w:val="24"/>
        </w:rPr>
        <w:t>student’s</w:t>
      </w:r>
      <w:r w:rsidRPr="00743E83">
        <w:rPr>
          <w:spacing w:val="-4"/>
          <w:sz w:val="24"/>
          <w:szCs w:val="24"/>
        </w:rPr>
        <w:t xml:space="preserve"> </w:t>
      </w:r>
      <w:r w:rsidRPr="00584E4F">
        <w:rPr>
          <w:sz w:val="24"/>
          <w:szCs w:val="24"/>
        </w:rPr>
        <w:t>case</w:t>
      </w:r>
      <w:r w:rsidRPr="00743E83">
        <w:rPr>
          <w:spacing w:val="-5"/>
          <w:sz w:val="24"/>
          <w:szCs w:val="24"/>
        </w:rPr>
        <w:t xml:space="preserve"> </w:t>
      </w:r>
      <w:r w:rsidRPr="00584E4F">
        <w:rPr>
          <w:sz w:val="24"/>
          <w:szCs w:val="24"/>
        </w:rPr>
        <w:t>and</w:t>
      </w:r>
      <w:r w:rsidR="00743E83">
        <w:rPr>
          <w:sz w:val="24"/>
          <w:szCs w:val="24"/>
        </w:rPr>
        <w:t xml:space="preserve"> </w:t>
      </w:r>
      <w:r w:rsidRPr="00584E4F">
        <w:rPr>
          <w:sz w:val="24"/>
          <w:szCs w:val="24"/>
        </w:rPr>
        <w:t xml:space="preserve">notify the student </w:t>
      </w:r>
      <w:r w:rsidR="0019643D">
        <w:rPr>
          <w:sz w:val="24"/>
          <w:szCs w:val="24"/>
        </w:rPr>
        <w:t>of</w:t>
      </w:r>
      <w:r w:rsidRPr="00584E4F">
        <w:rPr>
          <w:sz w:val="24"/>
          <w:szCs w:val="24"/>
        </w:rPr>
        <w:t xml:space="preserve"> its final decision within 15 working days of receipt of the request for appeal. If any member of the GSC is the student’s major professor/advisor or otherwise works with the student in a role relevant to the recommendation (e.g., MA/dissertation/comp</w:t>
      </w:r>
      <w:r w:rsidRPr="00743E83">
        <w:rPr>
          <w:spacing w:val="-8"/>
          <w:sz w:val="24"/>
          <w:szCs w:val="24"/>
        </w:rPr>
        <w:t xml:space="preserve"> </w:t>
      </w:r>
      <w:r w:rsidRPr="00584E4F">
        <w:rPr>
          <w:sz w:val="24"/>
          <w:szCs w:val="24"/>
        </w:rPr>
        <w:t>committee,</w:t>
      </w:r>
      <w:r w:rsidRPr="00743E83">
        <w:rPr>
          <w:spacing w:val="-9"/>
          <w:sz w:val="24"/>
          <w:szCs w:val="24"/>
        </w:rPr>
        <w:t xml:space="preserve"> </w:t>
      </w:r>
      <w:r w:rsidRPr="00584E4F">
        <w:rPr>
          <w:sz w:val="24"/>
          <w:szCs w:val="24"/>
        </w:rPr>
        <w:t>supervisor</w:t>
      </w:r>
      <w:r w:rsidRPr="00743E83">
        <w:rPr>
          <w:spacing w:val="-11"/>
          <w:sz w:val="24"/>
          <w:szCs w:val="24"/>
        </w:rPr>
        <w:t xml:space="preserve"> </w:t>
      </w:r>
      <w:r w:rsidRPr="00584E4F">
        <w:rPr>
          <w:sz w:val="24"/>
          <w:szCs w:val="24"/>
        </w:rPr>
        <w:t>for</w:t>
      </w:r>
      <w:r w:rsidRPr="00743E83">
        <w:rPr>
          <w:spacing w:val="-11"/>
          <w:sz w:val="24"/>
          <w:szCs w:val="24"/>
        </w:rPr>
        <w:t xml:space="preserve"> </w:t>
      </w:r>
      <w:r w:rsidRPr="00584E4F">
        <w:rPr>
          <w:sz w:val="24"/>
          <w:szCs w:val="24"/>
        </w:rPr>
        <w:t>assistantship), they will be recused from evaluation of the appeal, and if necessary</w:t>
      </w:r>
      <w:r w:rsidRPr="00743E83">
        <w:rPr>
          <w:spacing w:val="-5"/>
          <w:sz w:val="24"/>
          <w:szCs w:val="24"/>
        </w:rPr>
        <w:t xml:space="preserve"> </w:t>
      </w:r>
      <w:r w:rsidRPr="00584E4F">
        <w:rPr>
          <w:sz w:val="24"/>
          <w:szCs w:val="24"/>
        </w:rPr>
        <w:t>be</w:t>
      </w:r>
      <w:r w:rsidRPr="00743E83">
        <w:rPr>
          <w:spacing w:val="-4"/>
          <w:sz w:val="24"/>
          <w:szCs w:val="24"/>
        </w:rPr>
        <w:t xml:space="preserve"> </w:t>
      </w:r>
      <w:r w:rsidRPr="00584E4F">
        <w:rPr>
          <w:sz w:val="24"/>
          <w:szCs w:val="24"/>
        </w:rPr>
        <w:t>substituted</w:t>
      </w:r>
      <w:r w:rsidRPr="00743E83">
        <w:rPr>
          <w:spacing w:val="-4"/>
          <w:sz w:val="24"/>
          <w:szCs w:val="24"/>
        </w:rPr>
        <w:t xml:space="preserve"> </w:t>
      </w:r>
      <w:r w:rsidRPr="00584E4F">
        <w:rPr>
          <w:sz w:val="24"/>
          <w:szCs w:val="24"/>
        </w:rPr>
        <w:t>to</w:t>
      </w:r>
      <w:r w:rsidRPr="00743E83">
        <w:rPr>
          <w:spacing w:val="-9"/>
          <w:sz w:val="24"/>
          <w:szCs w:val="24"/>
        </w:rPr>
        <w:t xml:space="preserve"> </w:t>
      </w:r>
      <w:r w:rsidRPr="00584E4F">
        <w:rPr>
          <w:sz w:val="24"/>
          <w:szCs w:val="24"/>
        </w:rPr>
        <w:t>ensure</w:t>
      </w:r>
      <w:r w:rsidRPr="00743E83">
        <w:rPr>
          <w:spacing w:val="-6"/>
          <w:sz w:val="24"/>
          <w:szCs w:val="24"/>
        </w:rPr>
        <w:t xml:space="preserve"> </w:t>
      </w:r>
      <w:r w:rsidRPr="00584E4F">
        <w:rPr>
          <w:sz w:val="24"/>
          <w:szCs w:val="24"/>
        </w:rPr>
        <w:t>at</w:t>
      </w:r>
      <w:r w:rsidRPr="00743E83">
        <w:rPr>
          <w:spacing w:val="-9"/>
          <w:sz w:val="24"/>
          <w:szCs w:val="24"/>
        </w:rPr>
        <w:t xml:space="preserve"> </w:t>
      </w:r>
      <w:r w:rsidRPr="00584E4F">
        <w:rPr>
          <w:sz w:val="24"/>
          <w:szCs w:val="24"/>
        </w:rPr>
        <w:t>least</w:t>
      </w:r>
      <w:r w:rsidRPr="00743E83">
        <w:rPr>
          <w:spacing w:val="-9"/>
          <w:sz w:val="24"/>
          <w:szCs w:val="24"/>
        </w:rPr>
        <w:t xml:space="preserve"> </w:t>
      </w:r>
      <w:r w:rsidRPr="00584E4F">
        <w:rPr>
          <w:sz w:val="24"/>
          <w:szCs w:val="24"/>
        </w:rPr>
        <w:t>three</w:t>
      </w:r>
      <w:r w:rsidRPr="00743E83">
        <w:rPr>
          <w:spacing w:val="-6"/>
          <w:sz w:val="24"/>
          <w:szCs w:val="24"/>
        </w:rPr>
        <w:t xml:space="preserve"> </w:t>
      </w:r>
      <w:r w:rsidRPr="00584E4F">
        <w:rPr>
          <w:sz w:val="24"/>
          <w:szCs w:val="24"/>
        </w:rPr>
        <w:t>faculty</w:t>
      </w:r>
      <w:r w:rsidRPr="00743E83">
        <w:rPr>
          <w:spacing w:val="-9"/>
          <w:sz w:val="24"/>
          <w:szCs w:val="24"/>
        </w:rPr>
        <w:t xml:space="preserve"> </w:t>
      </w:r>
      <w:r w:rsidRPr="00584E4F">
        <w:rPr>
          <w:sz w:val="24"/>
          <w:szCs w:val="24"/>
        </w:rPr>
        <w:t>consider the appeal.</w:t>
      </w:r>
    </w:p>
    <w:p w14:paraId="0C7F2448" w14:textId="77777777" w:rsidR="00A751C1" w:rsidRPr="00584E4F" w:rsidRDefault="00A751C1" w:rsidP="008C4381">
      <w:pPr>
        <w:pStyle w:val="BodyText"/>
        <w:widowControl/>
        <w:contextualSpacing/>
      </w:pPr>
    </w:p>
    <w:p w14:paraId="049F9708" w14:textId="77777777" w:rsidR="00A751C1" w:rsidRPr="00584E4F" w:rsidRDefault="00EA3601" w:rsidP="008C4381">
      <w:pPr>
        <w:pStyle w:val="ListParagraph"/>
        <w:widowControl/>
        <w:numPr>
          <w:ilvl w:val="1"/>
          <w:numId w:val="3"/>
        </w:numPr>
        <w:tabs>
          <w:tab w:val="left" w:pos="1903"/>
          <w:tab w:val="left" w:pos="1904"/>
        </w:tabs>
        <w:ind w:left="1800" w:hanging="720"/>
        <w:contextualSpacing/>
        <w:rPr>
          <w:sz w:val="24"/>
          <w:szCs w:val="24"/>
        </w:rPr>
      </w:pPr>
      <w:r w:rsidRPr="00584E4F">
        <w:rPr>
          <w:spacing w:val="-2"/>
          <w:sz w:val="24"/>
          <w:szCs w:val="24"/>
        </w:rPr>
        <w:t>Annual</w:t>
      </w:r>
      <w:r w:rsidRPr="00584E4F">
        <w:rPr>
          <w:spacing w:val="-5"/>
          <w:sz w:val="24"/>
          <w:szCs w:val="24"/>
        </w:rPr>
        <w:t xml:space="preserve"> </w:t>
      </w:r>
      <w:r w:rsidRPr="00584E4F">
        <w:rPr>
          <w:spacing w:val="-2"/>
          <w:sz w:val="24"/>
          <w:szCs w:val="24"/>
        </w:rPr>
        <w:t>Evaluations</w:t>
      </w:r>
    </w:p>
    <w:p w14:paraId="7971BC35" w14:textId="77777777" w:rsidR="00A751C1" w:rsidRPr="00584E4F" w:rsidRDefault="00A751C1" w:rsidP="008C4381">
      <w:pPr>
        <w:pStyle w:val="BodyText"/>
        <w:widowControl/>
        <w:contextualSpacing/>
      </w:pPr>
    </w:p>
    <w:p w14:paraId="1B4E4733" w14:textId="77777777" w:rsidR="00A751C1" w:rsidRPr="00584E4F" w:rsidRDefault="00EA3601" w:rsidP="006852B4">
      <w:pPr>
        <w:pStyle w:val="BodyText"/>
        <w:widowControl/>
        <w:ind w:left="1800"/>
        <w:contextualSpacing/>
      </w:pPr>
      <w:r w:rsidRPr="00584E4F">
        <w:t>Annual evaluations are a requirement for</w:t>
      </w:r>
      <w:r w:rsidRPr="00584E4F">
        <w:rPr>
          <w:spacing w:val="-2"/>
        </w:rPr>
        <w:t xml:space="preserve"> </w:t>
      </w:r>
      <w:r w:rsidRPr="00584E4F">
        <w:t>continued enrollment in our graduate</w:t>
      </w:r>
      <w:r w:rsidRPr="00584E4F">
        <w:rPr>
          <w:spacing w:val="-7"/>
        </w:rPr>
        <w:t xml:space="preserve"> </w:t>
      </w:r>
      <w:r w:rsidRPr="00584E4F">
        <w:t>program.</w:t>
      </w:r>
      <w:r w:rsidRPr="00584E4F">
        <w:rPr>
          <w:spacing w:val="-8"/>
        </w:rPr>
        <w:t xml:space="preserve"> </w:t>
      </w:r>
      <w:r w:rsidRPr="00584E4F">
        <w:t>Annual</w:t>
      </w:r>
      <w:r w:rsidRPr="00584E4F">
        <w:rPr>
          <w:spacing w:val="-11"/>
        </w:rPr>
        <w:t xml:space="preserve"> </w:t>
      </w:r>
      <w:r w:rsidRPr="00584E4F">
        <w:t>evaluations</w:t>
      </w:r>
      <w:r w:rsidRPr="00584E4F">
        <w:rPr>
          <w:spacing w:val="-7"/>
        </w:rPr>
        <w:t xml:space="preserve"> </w:t>
      </w:r>
      <w:r w:rsidRPr="00584E4F">
        <w:t>serve</w:t>
      </w:r>
      <w:r w:rsidRPr="00584E4F">
        <w:rPr>
          <w:spacing w:val="-9"/>
        </w:rPr>
        <w:t xml:space="preserve"> </w:t>
      </w:r>
      <w:r w:rsidRPr="00584E4F">
        <w:t>the</w:t>
      </w:r>
      <w:r w:rsidRPr="00584E4F">
        <w:rPr>
          <w:spacing w:val="-8"/>
        </w:rPr>
        <w:t xml:space="preserve"> </w:t>
      </w:r>
      <w:r w:rsidRPr="00584E4F">
        <w:t>following</w:t>
      </w:r>
      <w:r w:rsidRPr="00584E4F">
        <w:rPr>
          <w:spacing w:val="-8"/>
        </w:rPr>
        <w:t xml:space="preserve"> </w:t>
      </w:r>
      <w:r w:rsidRPr="00584E4F">
        <w:t>purposes:</w:t>
      </w:r>
      <w:r w:rsidRPr="00584E4F">
        <w:rPr>
          <w:spacing w:val="-8"/>
        </w:rPr>
        <w:t xml:space="preserve"> </w:t>
      </w:r>
      <w:r w:rsidRPr="00584E4F">
        <w:t>(1) to facilitate the student’s own self-evaluation; (2) to determine whether a student meets school criteria for satisfactory academic progress; (3) to</w:t>
      </w:r>
      <w:r w:rsidRPr="00584E4F">
        <w:rPr>
          <w:spacing w:val="-1"/>
        </w:rPr>
        <w:t xml:space="preserve"> </w:t>
      </w:r>
      <w:r w:rsidRPr="00584E4F">
        <w:t>establish</w:t>
      </w:r>
      <w:r w:rsidRPr="00584E4F">
        <w:rPr>
          <w:spacing w:val="-1"/>
        </w:rPr>
        <w:t xml:space="preserve"> </w:t>
      </w:r>
      <w:r w:rsidRPr="00584E4F">
        <w:t>a</w:t>
      </w:r>
      <w:r w:rsidRPr="00584E4F">
        <w:rPr>
          <w:spacing w:val="-1"/>
        </w:rPr>
        <w:t xml:space="preserve"> </w:t>
      </w:r>
      <w:r w:rsidRPr="00584E4F">
        <w:t>relative ranking of students. These rankings may be used for purposes of funding and for nominations for fellowships and awards.</w:t>
      </w:r>
    </w:p>
    <w:p w14:paraId="250E3271" w14:textId="77777777" w:rsidR="00A751C1" w:rsidRPr="00584E4F" w:rsidRDefault="00A751C1" w:rsidP="006852B4">
      <w:pPr>
        <w:pStyle w:val="BodyText"/>
        <w:widowControl/>
        <w:ind w:left="1800"/>
        <w:contextualSpacing/>
      </w:pPr>
    </w:p>
    <w:p w14:paraId="2CB1D465" w14:textId="77777777" w:rsidR="00A751C1" w:rsidRPr="00584E4F" w:rsidRDefault="00EA3601" w:rsidP="006852B4">
      <w:pPr>
        <w:pStyle w:val="BodyText"/>
        <w:widowControl/>
        <w:ind w:left="1800"/>
        <w:contextualSpacing/>
        <w:jc w:val="both"/>
      </w:pPr>
      <w:r w:rsidRPr="00584E4F">
        <w:t>Annual evaluations are a routine part of academic careers (faculty and staff are evaluated annually as well). We encourage students to take</w:t>
      </w:r>
      <w:r w:rsidRPr="00584E4F">
        <w:rPr>
          <w:spacing w:val="-16"/>
        </w:rPr>
        <w:t xml:space="preserve"> </w:t>
      </w:r>
      <w:r w:rsidRPr="00584E4F">
        <w:t>them</w:t>
      </w:r>
      <w:r w:rsidRPr="00584E4F">
        <w:rPr>
          <w:spacing w:val="-2"/>
        </w:rPr>
        <w:t xml:space="preserve"> </w:t>
      </w:r>
      <w:r w:rsidRPr="00584E4F">
        <w:t>seriously</w:t>
      </w:r>
      <w:r w:rsidRPr="00584E4F">
        <w:rPr>
          <w:spacing w:val="-15"/>
        </w:rPr>
        <w:t xml:space="preserve"> </w:t>
      </w:r>
      <w:r w:rsidRPr="00584E4F">
        <w:t>and</w:t>
      </w:r>
      <w:r w:rsidRPr="00584E4F">
        <w:rPr>
          <w:spacing w:val="-10"/>
        </w:rPr>
        <w:t xml:space="preserve"> </w:t>
      </w:r>
      <w:r w:rsidRPr="00584E4F">
        <w:t>to</w:t>
      </w:r>
      <w:r w:rsidRPr="00584E4F">
        <w:rPr>
          <w:spacing w:val="-16"/>
        </w:rPr>
        <w:t xml:space="preserve"> </w:t>
      </w:r>
      <w:r w:rsidRPr="00584E4F">
        <w:t>view</w:t>
      </w:r>
      <w:r w:rsidRPr="00584E4F">
        <w:rPr>
          <w:spacing w:val="-13"/>
        </w:rPr>
        <w:t xml:space="preserve"> </w:t>
      </w:r>
      <w:r w:rsidRPr="00584E4F">
        <w:t>them</w:t>
      </w:r>
      <w:r w:rsidRPr="00584E4F">
        <w:rPr>
          <w:spacing w:val="-15"/>
        </w:rPr>
        <w:t xml:space="preserve"> </w:t>
      </w:r>
      <w:r w:rsidRPr="00584E4F">
        <w:t>as</w:t>
      </w:r>
      <w:r w:rsidRPr="00584E4F">
        <w:rPr>
          <w:spacing w:val="-16"/>
        </w:rPr>
        <w:t xml:space="preserve"> </w:t>
      </w:r>
      <w:r w:rsidRPr="00584E4F">
        <w:t>an</w:t>
      </w:r>
      <w:r w:rsidRPr="00584E4F">
        <w:rPr>
          <w:spacing w:val="-15"/>
        </w:rPr>
        <w:t xml:space="preserve"> </w:t>
      </w:r>
      <w:r w:rsidRPr="00584E4F">
        <w:t>opportunity</w:t>
      </w:r>
      <w:r w:rsidRPr="00584E4F">
        <w:rPr>
          <w:spacing w:val="-15"/>
        </w:rPr>
        <w:t xml:space="preserve"> </w:t>
      </w:r>
      <w:r w:rsidRPr="00584E4F">
        <w:t>for</w:t>
      </w:r>
      <w:r w:rsidRPr="00584E4F">
        <w:rPr>
          <w:spacing w:val="-15"/>
        </w:rPr>
        <w:t xml:space="preserve"> </w:t>
      </w:r>
      <w:r w:rsidRPr="00584E4F">
        <w:t>reflection on their accomplishments and goals.</w:t>
      </w:r>
    </w:p>
    <w:p w14:paraId="3D2DFB23" w14:textId="77777777" w:rsidR="00A751C1" w:rsidRPr="00584E4F" w:rsidRDefault="00A751C1" w:rsidP="006852B4">
      <w:pPr>
        <w:pStyle w:val="BodyText"/>
        <w:widowControl/>
        <w:ind w:left="1800"/>
        <w:contextualSpacing/>
      </w:pPr>
    </w:p>
    <w:p w14:paraId="28083C64" w14:textId="77777777" w:rsidR="00A751C1" w:rsidRPr="00584E4F" w:rsidRDefault="00EA3601" w:rsidP="006852B4">
      <w:pPr>
        <w:pStyle w:val="BodyText"/>
        <w:widowControl/>
        <w:ind w:left="1800"/>
        <w:contextualSpacing/>
        <w:jc w:val="both"/>
      </w:pPr>
      <w:r w:rsidRPr="00584E4F">
        <w:t>The</w:t>
      </w:r>
      <w:r w:rsidRPr="00584E4F">
        <w:rPr>
          <w:spacing w:val="-10"/>
        </w:rPr>
        <w:t xml:space="preserve"> </w:t>
      </w:r>
      <w:r w:rsidRPr="00584E4F">
        <w:t>evaluation</w:t>
      </w:r>
      <w:r w:rsidRPr="00584E4F">
        <w:rPr>
          <w:spacing w:val="-10"/>
        </w:rPr>
        <w:t xml:space="preserve"> </w:t>
      </w:r>
      <w:r w:rsidRPr="00584E4F">
        <w:t>process</w:t>
      </w:r>
      <w:r w:rsidRPr="00584E4F">
        <w:rPr>
          <w:spacing w:val="-5"/>
        </w:rPr>
        <w:t xml:space="preserve"> </w:t>
      </w:r>
      <w:r w:rsidRPr="00584E4F">
        <w:t>is</w:t>
      </w:r>
      <w:r w:rsidRPr="00584E4F">
        <w:rPr>
          <w:spacing w:val="-11"/>
        </w:rPr>
        <w:t xml:space="preserve"> </w:t>
      </w:r>
      <w:r w:rsidRPr="00584E4F">
        <w:t>as</w:t>
      </w:r>
      <w:r w:rsidRPr="00584E4F">
        <w:rPr>
          <w:spacing w:val="-10"/>
        </w:rPr>
        <w:t xml:space="preserve"> </w:t>
      </w:r>
      <w:r w:rsidRPr="00584E4F">
        <w:rPr>
          <w:spacing w:val="-2"/>
        </w:rPr>
        <w:t>follows:</w:t>
      </w:r>
    </w:p>
    <w:p w14:paraId="5F019787" w14:textId="77777777" w:rsidR="00A751C1" w:rsidRPr="00584E4F" w:rsidRDefault="00A751C1" w:rsidP="008C4381">
      <w:pPr>
        <w:pStyle w:val="BodyText"/>
        <w:widowControl/>
        <w:contextualSpacing/>
      </w:pPr>
    </w:p>
    <w:p w14:paraId="5B1EEFA8" w14:textId="77777777" w:rsidR="00A751C1" w:rsidRPr="00584E4F" w:rsidRDefault="00EA3601" w:rsidP="006852B4">
      <w:pPr>
        <w:pStyle w:val="ListParagraph"/>
        <w:widowControl/>
        <w:numPr>
          <w:ilvl w:val="2"/>
          <w:numId w:val="3"/>
        </w:numPr>
        <w:tabs>
          <w:tab w:val="left" w:pos="2408"/>
        </w:tabs>
        <w:ind w:left="2160" w:hanging="360"/>
        <w:contextualSpacing/>
        <w:rPr>
          <w:sz w:val="24"/>
          <w:szCs w:val="24"/>
        </w:rPr>
      </w:pPr>
      <w:r w:rsidRPr="00584E4F">
        <w:rPr>
          <w:sz w:val="24"/>
          <w:szCs w:val="24"/>
        </w:rPr>
        <w:lastRenderedPageBreak/>
        <w:t>In phase I, both faculty and graduate students are asked to identify with whom they have worked over the past two years in a</w:t>
      </w:r>
      <w:r w:rsidRPr="00584E4F">
        <w:rPr>
          <w:spacing w:val="-7"/>
          <w:sz w:val="24"/>
          <w:szCs w:val="24"/>
        </w:rPr>
        <w:t xml:space="preserve"> </w:t>
      </w:r>
      <w:r w:rsidRPr="00584E4F">
        <w:rPr>
          <w:sz w:val="24"/>
          <w:szCs w:val="24"/>
        </w:rPr>
        <w:t>range</w:t>
      </w:r>
      <w:r w:rsidRPr="00584E4F">
        <w:rPr>
          <w:spacing w:val="-7"/>
          <w:sz w:val="24"/>
          <w:szCs w:val="24"/>
        </w:rPr>
        <w:t xml:space="preserve"> </w:t>
      </w:r>
      <w:r w:rsidRPr="00584E4F">
        <w:rPr>
          <w:sz w:val="24"/>
          <w:szCs w:val="24"/>
        </w:rPr>
        <w:t>of</w:t>
      </w:r>
      <w:r w:rsidRPr="00584E4F">
        <w:rPr>
          <w:spacing w:val="-7"/>
          <w:sz w:val="24"/>
          <w:szCs w:val="24"/>
        </w:rPr>
        <w:t xml:space="preserve"> </w:t>
      </w:r>
      <w:r w:rsidRPr="00584E4F">
        <w:rPr>
          <w:sz w:val="24"/>
          <w:szCs w:val="24"/>
        </w:rPr>
        <w:t>capacities,</w:t>
      </w:r>
      <w:r w:rsidRPr="00584E4F">
        <w:rPr>
          <w:spacing w:val="-9"/>
          <w:sz w:val="24"/>
          <w:szCs w:val="24"/>
        </w:rPr>
        <w:t xml:space="preserve"> </w:t>
      </w:r>
      <w:r w:rsidRPr="00584E4F">
        <w:rPr>
          <w:sz w:val="24"/>
          <w:szCs w:val="24"/>
        </w:rPr>
        <w:t>including</w:t>
      </w:r>
      <w:r w:rsidRPr="00584E4F">
        <w:rPr>
          <w:spacing w:val="-7"/>
          <w:sz w:val="24"/>
          <w:szCs w:val="24"/>
        </w:rPr>
        <w:t xml:space="preserve"> </w:t>
      </w:r>
      <w:r w:rsidRPr="00584E4F">
        <w:rPr>
          <w:sz w:val="24"/>
          <w:szCs w:val="24"/>
        </w:rPr>
        <w:t>enrollment</w:t>
      </w:r>
      <w:r w:rsidRPr="00584E4F">
        <w:rPr>
          <w:spacing w:val="-8"/>
          <w:sz w:val="24"/>
          <w:szCs w:val="24"/>
        </w:rPr>
        <w:t xml:space="preserve"> </w:t>
      </w:r>
      <w:r w:rsidRPr="00584E4F">
        <w:rPr>
          <w:sz w:val="24"/>
          <w:szCs w:val="24"/>
        </w:rPr>
        <w:t>in</w:t>
      </w:r>
      <w:r w:rsidRPr="00584E4F">
        <w:rPr>
          <w:spacing w:val="-8"/>
          <w:sz w:val="24"/>
          <w:szCs w:val="24"/>
        </w:rPr>
        <w:t xml:space="preserve"> </w:t>
      </w:r>
      <w:r w:rsidRPr="00584E4F">
        <w:rPr>
          <w:sz w:val="24"/>
          <w:szCs w:val="24"/>
        </w:rPr>
        <w:t>courses,</w:t>
      </w:r>
      <w:r w:rsidRPr="00584E4F">
        <w:rPr>
          <w:spacing w:val="-9"/>
          <w:sz w:val="24"/>
          <w:szCs w:val="24"/>
        </w:rPr>
        <w:t xml:space="preserve"> </w:t>
      </w:r>
      <w:r w:rsidRPr="00584E4F">
        <w:rPr>
          <w:sz w:val="24"/>
          <w:szCs w:val="24"/>
        </w:rPr>
        <w:t>committee memberships, employment, and collaborations.</w:t>
      </w:r>
    </w:p>
    <w:p w14:paraId="4CDCE329" w14:textId="77777777" w:rsidR="00A751C1" w:rsidRPr="00584E4F" w:rsidRDefault="00A751C1" w:rsidP="008C4381">
      <w:pPr>
        <w:pStyle w:val="BodyText"/>
        <w:widowControl/>
        <w:contextualSpacing/>
      </w:pPr>
    </w:p>
    <w:p w14:paraId="2FC989CA" w14:textId="086F5630" w:rsidR="001314EE" w:rsidRPr="001314EE" w:rsidRDefault="00EA3601" w:rsidP="006852B4">
      <w:pPr>
        <w:pStyle w:val="ListParagraph"/>
        <w:widowControl/>
        <w:numPr>
          <w:ilvl w:val="2"/>
          <w:numId w:val="3"/>
        </w:numPr>
        <w:tabs>
          <w:tab w:val="left" w:pos="2407"/>
          <w:tab w:val="left" w:pos="2408"/>
        </w:tabs>
        <w:ind w:left="2160" w:hanging="360"/>
        <w:contextualSpacing/>
        <w:rPr>
          <w:sz w:val="24"/>
          <w:szCs w:val="24"/>
        </w:rPr>
      </w:pPr>
      <w:r w:rsidRPr="00743E83">
        <w:rPr>
          <w:sz w:val="24"/>
          <w:szCs w:val="24"/>
        </w:rPr>
        <w:t>In phase II, students fill out a self-evaluation form, prepare a teaching self-evaluation</w:t>
      </w:r>
      <w:r w:rsidRPr="00743E83">
        <w:rPr>
          <w:spacing w:val="-1"/>
          <w:sz w:val="24"/>
          <w:szCs w:val="24"/>
        </w:rPr>
        <w:t xml:space="preserve"> </w:t>
      </w:r>
      <w:r w:rsidRPr="00743E83">
        <w:rPr>
          <w:sz w:val="24"/>
          <w:szCs w:val="24"/>
        </w:rPr>
        <w:t>(if</w:t>
      </w:r>
      <w:r w:rsidRPr="00743E83">
        <w:rPr>
          <w:spacing w:val="-1"/>
          <w:sz w:val="24"/>
          <w:szCs w:val="24"/>
        </w:rPr>
        <w:t xml:space="preserve"> </w:t>
      </w:r>
      <w:r w:rsidRPr="00743E83">
        <w:rPr>
          <w:sz w:val="24"/>
          <w:szCs w:val="24"/>
        </w:rPr>
        <w:t>acting as an</w:t>
      </w:r>
      <w:r w:rsidRPr="00743E83">
        <w:rPr>
          <w:spacing w:val="-1"/>
          <w:sz w:val="24"/>
          <w:szCs w:val="24"/>
        </w:rPr>
        <w:t xml:space="preserve"> </w:t>
      </w:r>
      <w:r w:rsidRPr="00743E83">
        <w:rPr>
          <w:sz w:val="24"/>
          <w:szCs w:val="24"/>
        </w:rPr>
        <w:t>instructor), and submit</w:t>
      </w:r>
      <w:r w:rsidRPr="00743E83">
        <w:rPr>
          <w:spacing w:val="-2"/>
          <w:sz w:val="24"/>
          <w:szCs w:val="24"/>
        </w:rPr>
        <w:t xml:space="preserve"> </w:t>
      </w:r>
      <w:r w:rsidRPr="00743E83">
        <w:rPr>
          <w:sz w:val="24"/>
          <w:szCs w:val="24"/>
        </w:rPr>
        <w:t>a CV. If personal</w:t>
      </w:r>
      <w:r w:rsidR="009F63DC">
        <w:rPr>
          <w:sz w:val="24"/>
          <w:szCs w:val="24"/>
        </w:rPr>
        <w:t>,</w:t>
      </w:r>
      <w:r w:rsidRPr="00743E83">
        <w:rPr>
          <w:sz w:val="24"/>
          <w:szCs w:val="24"/>
        </w:rPr>
        <w:t xml:space="preserve"> family</w:t>
      </w:r>
      <w:r w:rsidR="009F63DC">
        <w:rPr>
          <w:sz w:val="24"/>
          <w:szCs w:val="24"/>
        </w:rPr>
        <w:t>, or health</w:t>
      </w:r>
      <w:r w:rsidRPr="00743E83">
        <w:rPr>
          <w:sz w:val="24"/>
          <w:szCs w:val="24"/>
        </w:rPr>
        <w:t xml:space="preserve"> problems resulted in delays in their progress, </w:t>
      </w:r>
      <w:r w:rsidR="009F63DC">
        <w:rPr>
          <w:sz w:val="24"/>
          <w:szCs w:val="24"/>
        </w:rPr>
        <w:t>students</w:t>
      </w:r>
      <w:r w:rsidR="009F63DC" w:rsidRPr="00743E83">
        <w:rPr>
          <w:sz w:val="24"/>
          <w:szCs w:val="24"/>
        </w:rPr>
        <w:t xml:space="preserve"> </w:t>
      </w:r>
      <w:r w:rsidRPr="00743E83">
        <w:rPr>
          <w:sz w:val="24"/>
          <w:szCs w:val="24"/>
        </w:rPr>
        <w:t xml:space="preserve">should </w:t>
      </w:r>
      <w:r w:rsidR="009F63DC">
        <w:rPr>
          <w:sz w:val="24"/>
          <w:szCs w:val="24"/>
        </w:rPr>
        <w:t xml:space="preserve">communicate with their advisor about the impact on their progress in the program and to develop strategies </w:t>
      </w:r>
      <w:r w:rsidR="001314EE">
        <w:rPr>
          <w:sz w:val="24"/>
          <w:szCs w:val="24"/>
        </w:rPr>
        <w:t>for support, including a timeline.</w:t>
      </w:r>
      <w:r w:rsidR="009F63DC">
        <w:rPr>
          <w:sz w:val="24"/>
          <w:szCs w:val="24"/>
        </w:rPr>
        <w:t xml:space="preserve"> </w:t>
      </w:r>
      <w:r w:rsidR="001314EE">
        <w:rPr>
          <w:sz w:val="24"/>
          <w:szCs w:val="24"/>
        </w:rPr>
        <w:t xml:space="preserve">Students can </w:t>
      </w:r>
      <w:r w:rsidRPr="00743E83">
        <w:rPr>
          <w:sz w:val="24"/>
          <w:szCs w:val="24"/>
        </w:rPr>
        <w:t>contact the Dean of Students (DOS)</w:t>
      </w:r>
      <w:r w:rsidR="001314EE">
        <w:rPr>
          <w:sz w:val="24"/>
          <w:szCs w:val="24"/>
        </w:rPr>
        <w:t xml:space="preserve"> for assistance in notifying faculty about the need to be excused for part of a semester or the need to withdraw for a semester. Students can also </w:t>
      </w:r>
      <w:r w:rsidR="001314EE" w:rsidRPr="00743E83">
        <w:rPr>
          <w:sz w:val="24"/>
          <w:szCs w:val="24"/>
        </w:rPr>
        <w:t>contact Campus Health, Counseling and Psychological Services</w:t>
      </w:r>
      <w:r w:rsidR="001314EE" w:rsidRPr="00743E83">
        <w:rPr>
          <w:spacing w:val="-5"/>
          <w:sz w:val="24"/>
          <w:szCs w:val="24"/>
        </w:rPr>
        <w:t xml:space="preserve"> </w:t>
      </w:r>
      <w:r w:rsidR="001314EE" w:rsidRPr="00743E83">
        <w:rPr>
          <w:sz w:val="24"/>
          <w:szCs w:val="24"/>
        </w:rPr>
        <w:t>(CAP</w:t>
      </w:r>
      <w:r w:rsidR="001314EE">
        <w:rPr>
          <w:sz w:val="24"/>
          <w:szCs w:val="24"/>
        </w:rPr>
        <w:t>S</w:t>
      </w:r>
      <w:r w:rsidR="001314EE" w:rsidRPr="00743E83">
        <w:rPr>
          <w:sz w:val="24"/>
          <w:szCs w:val="24"/>
        </w:rPr>
        <w:t>)</w:t>
      </w:r>
      <w:r w:rsidR="001314EE" w:rsidRPr="00743E83">
        <w:rPr>
          <w:spacing w:val="-5"/>
          <w:sz w:val="24"/>
          <w:szCs w:val="24"/>
        </w:rPr>
        <w:t xml:space="preserve"> </w:t>
      </w:r>
      <w:r w:rsidR="001314EE">
        <w:rPr>
          <w:spacing w:val="-5"/>
          <w:sz w:val="24"/>
          <w:szCs w:val="24"/>
        </w:rPr>
        <w:t>for assistance with mental health problems. Students who need</w:t>
      </w:r>
      <w:r w:rsidRPr="00743E83">
        <w:rPr>
          <w:sz w:val="24"/>
          <w:szCs w:val="24"/>
        </w:rPr>
        <w:t xml:space="preserve"> disability-related accommodations should </w:t>
      </w:r>
      <w:r w:rsidR="001314EE">
        <w:rPr>
          <w:sz w:val="24"/>
          <w:szCs w:val="24"/>
        </w:rPr>
        <w:t>contact</w:t>
      </w:r>
      <w:r w:rsidR="001314EE" w:rsidRPr="00743E83">
        <w:rPr>
          <w:spacing w:val="-4"/>
          <w:sz w:val="24"/>
          <w:szCs w:val="24"/>
        </w:rPr>
        <w:t xml:space="preserve"> </w:t>
      </w:r>
      <w:r w:rsidRPr="00743E83">
        <w:rPr>
          <w:sz w:val="24"/>
          <w:szCs w:val="24"/>
        </w:rPr>
        <w:t>the</w:t>
      </w:r>
      <w:r w:rsidRPr="00743E83">
        <w:rPr>
          <w:spacing w:val="-5"/>
          <w:sz w:val="24"/>
          <w:szCs w:val="24"/>
        </w:rPr>
        <w:t xml:space="preserve"> </w:t>
      </w:r>
      <w:r w:rsidRPr="00743E83">
        <w:rPr>
          <w:sz w:val="24"/>
          <w:szCs w:val="24"/>
        </w:rPr>
        <w:t>Disabilities</w:t>
      </w:r>
      <w:r w:rsidRPr="00743E83">
        <w:rPr>
          <w:spacing w:val="-5"/>
          <w:sz w:val="24"/>
          <w:szCs w:val="24"/>
        </w:rPr>
        <w:t xml:space="preserve"> </w:t>
      </w:r>
      <w:r w:rsidRPr="00743E83">
        <w:rPr>
          <w:sz w:val="24"/>
          <w:szCs w:val="24"/>
        </w:rPr>
        <w:t>Resource</w:t>
      </w:r>
      <w:r w:rsidRPr="00743E83">
        <w:rPr>
          <w:spacing w:val="-5"/>
          <w:sz w:val="24"/>
          <w:szCs w:val="24"/>
        </w:rPr>
        <w:t xml:space="preserve"> </w:t>
      </w:r>
      <w:r w:rsidRPr="00743E83">
        <w:rPr>
          <w:sz w:val="24"/>
          <w:szCs w:val="24"/>
        </w:rPr>
        <w:t>Center</w:t>
      </w:r>
      <w:r w:rsidRPr="00743E83">
        <w:rPr>
          <w:spacing w:val="-6"/>
          <w:sz w:val="24"/>
          <w:szCs w:val="24"/>
        </w:rPr>
        <w:t xml:space="preserve"> </w:t>
      </w:r>
      <w:r w:rsidRPr="00743E83">
        <w:rPr>
          <w:sz w:val="24"/>
          <w:szCs w:val="24"/>
        </w:rPr>
        <w:t>(DRC).</w:t>
      </w:r>
      <w:r w:rsidRPr="00743E83">
        <w:rPr>
          <w:spacing w:val="40"/>
          <w:sz w:val="24"/>
          <w:szCs w:val="24"/>
        </w:rPr>
        <w:t xml:space="preserve"> </w:t>
      </w:r>
    </w:p>
    <w:p w14:paraId="61B7D7A2" w14:textId="77777777" w:rsidR="001314EE" w:rsidRPr="001314EE" w:rsidRDefault="001314EE" w:rsidP="006852B4">
      <w:pPr>
        <w:pStyle w:val="ListParagraph"/>
        <w:widowControl/>
        <w:ind w:left="2160" w:hanging="360"/>
        <w:contextualSpacing/>
        <w:rPr>
          <w:sz w:val="24"/>
          <w:szCs w:val="24"/>
        </w:rPr>
      </w:pPr>
    </w:p>
    <w:p w14:paraId="05933884" w14:textId="25C594AF" w:rsidR="00A751C1" w:rsidRPr="001314EE" w:rsidRDefault="001314EE" w:rsidP="006852B4">
      <w:pPr>
        <w:widowControl/>
        <w:tabs>
          <w:tab w:val="left" w:pos="2407"/>
          <w:tab w:val="left" w:pos="2408"/>
        </w:tabs>
        <w:ind w:left="2160" w:hanging="360"/>
        <w:contextualSpacing/>
        <w:rPr>
          <w:sz w:val="24"/>
          <w:szCs w:val="24"/>
        </w:rPr>
      </w:pPr>
      <w:r>
        <w:rPr>
          <w:sz w:val="24"/>
          <w:szCs w:val="24"/>
        </w:rPr>
        <w:tab/>
      </w:r>
      <w:r w:rsidR="00EA3601" w:rsidRPr="001314EE">
        <w:rPr>
          <w:sz w:val="24"/>
          <w:szCs w:val="24"/>
        </w:rPr>
        <w:t xml:space="preserve">Faculty rate each student with whom they worked </w:t>
      </w:r>
      <w:r w:rsidRPr="00D448D3">
        <w:rPr>
          <w:sz w:val="24"/>
          <w:szCs w:val="24"/>
        </w:rPr>
        <w:t xml:space="preserve">on a scale of 1 to 10, </w:t>
      </w:r>
      <w:r w:rsidR="00EA3601" w:rsidRPr="001314EE">
        <w:rPr>
          <w:sz w:val="24"/>
          <w:szCs w:val="24"/>
        </w:rPr>
        <w:t>based on: progress in the program, TA performance, RA performance, and, in the case of the student’s major professor/advisor, their student’s self-evaluation</w:t>
      </w:r>
      <w:r>
        <w:rPr>
          <w:sz w:val="24"/>
          <w:szCs w:val="24"/>
        </w:rPr>
        <w:t xml:space="preserve">, </w:t>
      </w:r>
      <w:r w:rsidR="00EA3601" w:rsidRPr="001314EE">
        <w:rPr>
          <w:sz w:val="24"/>
          <w:szCs w:val="24"/>
        </w:rPr>
        <w:t xml:space="preserve">compared to other students in the program with </w:t>
      </w:r>
      <w:r>
        <w:rPr>
          <w:sz w:val="24"/>
          <w:szCs w:val="24"/>
        </w:rPr>
        <w:t xml:space="preserve">whom </w:t>
      </w:r>
      <w:r w:rsidR="00EA3601" w:rsidRPr="001314EE">
        <w:rPr>
          <w:sz w:val="24"/>
          <w:szCs w:val="24"/>
        </w:rPr>
        <w:t>they have had contact. They also indicate on a scale of 1 to 10 how</w:t>
      </w:r>
      <w:r w:rsidR="00EA3601" w:rsidRPr="001314EE">
        <w:rPr>
          <w:spacing w:val="-11"/>
          <w:sz w:val="24"/>
          <w:szCs w:val="24"/>
        </w:rPr>
        <w:t xml:space="preserve"> </w:t>
      </w:r>
      <w:r w:rsidR="00EA3601" w:rsidRPr="001314EE">
        <w:rPr>
          <w:sz w:val="24"/>
          <w:szCs w:val="24"/>
        </w:rPr>
        <w:t>well</w:t>
      </w:r>
      <w:r w:rsidR="00EA3601" w:rsidRPr="001314EE">
        <w:rPr>
          <w:spacing w:val="-9"/>
          <w:sz w:val="24"/>
          <w:szCs w:val="24"/>
        </w:rPr>
        <w:t xml:space="preserve"> </w:t>
      </w:r>
      <w:r w:rsidR="00EA3601" w:rsidRPr="001314EE">
        <w:rPr>
          <w:sz w:val="24"/>
          <w:szCs w:val="24"/>
        </w:rPr>
        <w:t>they</w:t>
      </w:r>
      <w:r w:rsidR="00EA3601" w:rsidRPr="001314EE">
        <w:rPr>
          <w:spacing w:val="-6"/>
          <w:sz w:val="24"/>
          <w:szCs w:val="24"/>
        </w:rPr>
        <w:t xml:space="preserve"> </w:t>
      </w:r>
      <w:r w:rsidR="00EA3601" w:rsidRPr="001314EE">
        <w:rPr>
          <w:sz w:val="24"/>
          <w:szCs w:val="24"/>
        </w:rPr>
        <w:t>feel</w:t>
      </w:r>
      <w:r w:rsidR="00EA3601" w:rsidRPr="001314EE">
        <w:rPr>
          <w:spacing w:val="-9"/>
          <w:sz w:val="24"/>
          <w:szCs w:val="24"/>
        </w:rPr>
        <w:t xml:space="preserve"> </w:t>
      </w:r>
      <w:r w:rsidR="00EA3601" w:rsidRPr="001314EE">
        <w:rPr>
          <w:sz w:val="24"/>
          <w:szCs w:val="24"/>
        </w:rPr>
        <w:t>they</w:t>
      </w:r>
      <w:r w:rsidR="00EA3601" w:rsidRPr="001314EE">
        <w:rPr>
          <w:spacing w:val="-5"/>
          <w:sz w:val="24"/>
          <w:szCs w:val="24"/>
        </w:rPr>
        <w:t xml:space="preserve"> </w:t>
      </w:r>
      <w:r w:rsidR="00EA3601" w:rsidRPr="001314EE">
        <w:rPr>
          <w:sz w:val="24"/>
          <w:szCs w:val="24"/>
        </w:rPr>
        <w:t>know</w:t>
      </w:r>
      <w:r w:rsidR="00EA3601" w:rsidRPr="001314EE">
        <w:rPr>
          <w:spacing w:val="-9"/>
          <w:sz w:val="24"/>
          <w:szCs w:val="24"/>
        </w:rPr>
        <w:t xml:space="preserve"> </w:t>
      </w:r>
      <w:r w:rsidR="00EA3601" w:rsidRPr="001314EE">
        <w:rPr>
          <w:sz w:val="24"/>
          <w:szCs w:val="24"/>
        </w:rPr>
        <w:t>the</w:t>
      </w:r>
      <w:r w:rsidR="00EA3601" w:rsidRPr="001314EE">
        <w:rPr>
          <w:spacing w:val="-8"/>
          <w:sz w:val="24"/>
          <w:szCs w:val="24"/>
        </w:rPr>
        <w:t xml:space="preserve"> </w:t>
      </w:r>
      <w:r w:rsidR="00EA3601" w:rsidRPr="001314EE">
        <w:rPr>
          <w:sz w:val="24"/>
          <w:szCs w:val="24"/>
        </w:rPr>
        <w:t>student.</w:t>
      </w:r>
      <w:r w:rsidR="00EA3601" w:rsidRPr="001314EE">
        <w:rPr>
          <w:spacing w:val="-4"/>
          <w:sz w:val="24"/>
          <w:szCs w:val="24"/>
        </w:rPr>
        <w:t xml:space="preserve"> </w:t>
      </w:r>
      <w:r w:rsidR="00EA3601" w:rsidRPr="001314EE">
        <w:rPr>
          <w:sz w:val="24"/>
          <w:szCs w:val="24"/>
        </w:rPr>
        <w:t>Faculty</w:t>
      </w:r>
      <w:r w:rsidR="00EA3601" w:rsidRPr="001314EE">
        <w:rPr>
          <w:spacing w:val="-14"/>
          <w:sz w:val="24"/>
          <w:szCs w:val="24"/>
        </w:rPr>
        <w:t xml:space="preserve"> </w:t>
      </w:r>
      <w:r w:rsidR="00EA3601" w:rsidRPr="001314EE">
        <w:rPr>
          <w:sz w:val="24"/>
          <w:szCs w:val="24"/>
        </w:rPr>
        <w:t>may</w:t>
      </w:r>
      <w:r w:rsidR="00EA3601" w:rsidRPr="001314EE">
        <w:rPr>
          <w:spacing w:val="-9"/>
          <w:sz w:val="24"/>
          <w:szCs w:val="24"/>
        </w:rPr>
        <w:t xml:space="preserve"> </w:t>
      </w:r>
      <w:r w:rsidR="00EA3601" w:rsidRPr="001314EE">
        <w:rPr>
          <w:sz w:val="24"/>
          <w:szCs w:val="24"/>
        </w:rPr>
        <w:t>also</w:t>
      </w:r>
      <w:r w:rsidR="00EA3601" w:rsidRPr="001314EE">
        <w:rPr>
          <w:spacing w:val="-9"/>
          <w:sz w:val="24"/>
          <w:szCs w:val="24"/>
        </w:rPr>
        <w:t xml:space="preserve"> </w:t>
      </w:r>
      <w:r w:rsidR="00EA3601" w:rsidRPr="001314EE">
        <w:rPr>
          <w:sz w:val="24"/>
          <w:szCs w:val="24"/>
        </w:rPr>
        <w:t>write comments explaining</w:t>
      </w:r>
      <w:r w:rsidR="00EA3601" w:rsidRPr="001314EE">
        <w:rPr>
          <w:spacing w:val="-5"/>
          <w:sz w:val="24"/>
          <w:szCs w:val="24"/>
        </w:rPr>
        <w:t xml:space="preserve"> </w:t>
      </w:r>
      <w:r w:rsidR="00EA3601" w:rsidRPr="001314EE">
        <w:rPr>
          <w:sz w:val="24"/>
          <w:szCs w:val="24"/>
        </w:rPr>
        <w:t>the</w:t>
      </w:r>
      <w:r w:rsidR="00EA3601" w:rsidRPr="001314EE">
        <w:rPr>
          <w:spacing w:val="-5"/>
          <w:sz w:val="24"/>
          <w:szCs w:val="24"/>
        </w:rPr>
        <w:t xml:space="preserve"> </w:t>
      </w:r>
      <w:r w:rsidR="00EA3601" w:rsidRPr="001314EE">
        <w:rPr>
          <w:sz w:val="24"/>
          <w:szCs w:val="24"/>
        </w:rPr>
        <w:t>basis</w:t>
      </w:r>
      <w:r w:rsidR="00EA3601" w:rsidRPr="001314EE">
        <w:rPr>
          <w:spacing w:val="-4"/>
          <w:sz w:val="24"/>
          <w:szCs w:val="24"/>
        </w:rPr>
        <w:t xml:space="preserve"> </w:t>
      </w:r>
      <w:r w:rsidR="00EA3601" w:rsidRPr="001314EE">
        <w:rPr>
          <w:sz w:val="24"/>
          <w:szCs w:val="24"/>
        </w:rPr>
        <w:t>for</w:t>
      </w:r>
      <w:r w:rsidR="00EA3601" w:rsidRPr="001314EE">
        <w:rPr>
          <w:spacing w:val="-6"/>
          <w:sz w:val="24"/>
          <w:szCs w:val="24"/>
        </w:rPr>
        <w:t xml:space="preserve"> </w:t>
      </w:r>
      <w:r w:rsidR="00EA3601" w:rsidRPr="001314EE">
        <w:rPr>
          <w:sz w:val="24"/>
          <w:szCs w:val="24"/>
        </w:rPr>
        <w:t>this</w:t>
      </w:r>
      <w:r w:rsidR="00EA3601" w:rsidRPr="001314EE">
        <w:rPr>
          <w:spacing w:val="-4"/>
          <w:sz w:val="24"/>
          <w:szCs w:val="24"/>
        </w:rPr>
        <w:t xml:space="preserve"> </w:t>
      </w:r>
      <w:r w:rsidR="00EA3601" w:rsidRPr="001314EE">
        <w:rPr>
          <w:sz w:val="24"/>
          <w:szCs w:val="24"/>
        </w:rPr>
        <w:t>evaluation. They</w:t>
      </w:r>
      <w:r w:rsidR="00EA3601" w:rsidRPr="001314EE">
        <w:rPr>
          <w:spacing w:val="-1"/>
          <w:sz w:val="24"/>
          <w:szCs w:val="24"/>
        </w:rPr>
        <w:t xml:space="preserve"> </w:t>
      </w:r>
      <w:r w:rsidR="00EA3601" w:rsidRPr="001314EE">
        <w:rPr>
          <w:sz w:val="24"/>
          <w:szCs w:val="24"/>
        </w:rPr>
        <w:t>are also invited to make comments which would be communicated to the student.</w:t>
      </w:r>
    </w:p>
    <w:p w14:paraId="7BEBD4DA" w14:textId="77777777" w:rsidR="00A751C1" w:rsidRPr="00584E4F" w:rsidRDefault="00A751C1" w:rsidP="006852B4">
      <w:pPr>
        <w:pStyle w:val="BodyText"/>
        <w:widowControl/>
        <w:ind w:left="2160" w:hanging="360"/>
        <w:contextualSpacing/>
      </w:pPr>
    </w:p>
    <w:p w14:paraId="21519DAD" w14:textId="0F6C8E45" w:rsidR="00A751C1" w:rsidRPr="00584E4F" w:rsidRDefault="00EA3601" w:rsidP="006852B4">
      <w:pPr>
        <w:pStyle w:val="ListParagraph"/>
        <w:widowControl/>
        <w:numPr>
          <w:ilvl w:val="2"/>
          <w:numId w:val="3"/>
        </w:numPr>
        <w:tabs>
          <w:tab w:val="left" w:pos="2407"/>
          <w:tab w:val="left" w:pos="2408"/>
        </w:tabs>
        <w:ind w:left="2160" w:hanging="360"/>
        <w:contextualSpacing/>
        <w:rPr>
          <w:sz w:val="24"/>
          <w:szCs w:val="24"/>
        </w:rPr>
      </w:pPr>
      <w:r w:rsidRPr="00584E4F">
        <w:rPr>
          <w:sz w:val="24"/>
          <w:szCs w:val="24"/>
        </w:rPr>
        <w:t xml:space="preserve">The DGS reviews data on each student and prepares a report for faculty members of the Graduate Studies Committee (student members of the committee do not participate in evaluations). The committee meets to discuss each student’s academic progress in the program and to assess the student’s professional development. If relevant, </w:t>
      </w:r>
      <w:r w:rsidR="001314EE">
        <w:rPr>
          <w:sz w:val="24"/>
          <w:szCs w:val="24"/>
        </w:rPr>
        <w:t xml:space="preserve">the GSC considers </w:t>
      </w:r>
      <w:r w:rsidRPr="00584E4F">
        <w:rPr>
          <w:sz w:val="24"/>
          <w:szCs w:val="24"/>
        </w:rPr>
        <w:t>extenuating circumstances</w:t>
      </w:r>
      <w:r w:rsidR="001314EE">
        <w:rPr>
          <w:sz w:val="24"/>
          <w:szCs w:val="24"/>
        </w:rPr>
        <w:t xml:space="preserve"> that may have influenced a student’s progress for the year</w:t>
      </w:r>
      <w:r w:rsidRPr="00584E4F">
        <w:rPr>
          <w:sz w:val="24"/>
          <w:szCs w:val="24"/>
        </w:rPr>
        <w:t>.</w:t>
      </w:r>
      <w:r w:rsidRPr="00584E4F">
        <w:rPr>
          <w:spacing w:val="40"/>
          <w:sz w:val="24"/>
          <w:szCs w:val="24"/>
        </w:rPr>
        <w:t xml:space="preserve"> </w:t>
      </w:r>
      <w:r w:rsidRPr="00584E4F">
        <w:rPr>
          <w:sz w:val="24"/>
          <w:szCs w:val="24"/>
        </w:rPr>
        <w:t>The</w:t>
      </w:r>
      <w:r w:rsidRPr="00584E4F">
        <w:rPr>
          <w:spacing w:val="-6"/>
          <w:sz w:val="24"/>
          <w:szCs w:val="24"/>
        </w:rPr>
        <w:t xml:space="preserve"> </w:t>
      </w:r>
      <w:r w:rsidRPr="00584E4F">
        <w:rPr>
          <w:sz w:val="24"/>
          <w:szCs w:val="24"/>
        </w:rPr>
        <w:t>committee</w:t>
      </w:r>
      <w:r w:rsidRPr="00584E4F">
        <w:rPr>
          <w:spacing w:val="-3"/>
          <w:sz w:val="24"/>
          <w:szCs w:val="24"/>
        </w:rPr>
        <w:t xml:space="preserve"> </w:t>
      </w:r>
      <w:r w:rsidRPr="00584E4F">
        <w:rPr>
          <w:sz w:val="24"/>
          <w:szCs w:val="24"/>
        </w:rPr>
        <w:t>makes</w:t>
      </w:r>
      <w:r w:rsidRPr="00584E4F">
        <w:rPr>
          <w:spacing w:val="-7"/>
          <w:sz w:val="24"/>
          <w:szCs w:val="24"/>
        </w:rPr>
        <w:t xml:space="preserve"> </w:t>
      </w:r>
      <w:r w:rsidRPr="00584E4F">
        <w:rPr>
          <w:sz w:val="24"/>
          <w:szCs w:val="24"/>
        </w:rPr>
        <w:t>a recommendation as to whether the student is making satisfactory progress for continuation in the program, what</w:t>
      </w:r>
      <w:r w:rsidRPr="00584E4F">
        <w:rPr>
          <w:spacing w:val="-12"/>
          <w:sz w:val="24"/>
          <w:szCs w:val="24"/>
        </w:rPr>
        <w:t xml:space="preserve"> </w:t>
      </w:r>
      <w:r w:rsidRPr="00584E4F">
        <w:rPr>
          <w:sz w:val="24"/>
          <w:szCs w:val="24"/>
        </w:rPr>
        <w:t>should</w:t>
      </w:r>
      <w:r w:rsidRPr="00584E4F">
        <w:rPr>
          <w:spacing w:val="-9"/>
          <w:sz w:val="24"/>
          <w:szCs w:val="24"/>
        </w:rPr>
        <w:t xml:space="preserve"> </w:t>
      </w:r>
      <w:r w:rsidRPr="00584E4F">
        <w:rPr>
          <w:sz w:val="24"/>
          <w:szCs w:val="24"/>
        </w:rPr>
        <w:t>be</w:t>
      </w:r>
      <w:r w:rsidRPr="00584E4F">
        <w:rPr>
          <w:spacing w:val="-9"/>
          <w:sz w:val="24"/>
          <w:szCs w:val="24"/>
        </w:rPr>
        <w:t xml:space="preserve"> </w:t>
      </w:r>
      <w:r w:rsidRPr="00584E4F">
        <w:rPr>
          <w:sz w:val="24"/>
          <w:szCs w:val="24"/>
        </w:rPr>
        <w:t>communicated</w:t>
      </w:r>
      <w:r w:rsidRPr="00584E4F">
        <w:rPr>
          <w:spacing w:val="-9"/>
          <w:sz w:val="24"/>
          <w:szCs w:val="24"/>
        </w:rPr>
        <w:t xml:space="preserve"> </w:t>
      </w:r>
      <w:r w:rsidRPr="00584E4F">
        <w:rPr>
          <w:sz w:val="24"/>
          <w:szCs w:val="24"/>
        </w:rPr>
        <w:t>to</w:t>
      </w:r>
      <w:r w:rsidRPr="00584E4F">
        <w:rPr>
          <w:spacing w:val="-7"/>
          <w:sz w:val="24"/>
          <w:szCs w:val="24"/>
        </w:rPr>
        <w:t xml:space="preserve"> </w:t>
      </w:r>
      <w:r w:rsidRPr="00584E4F">
        <w:rPr>
          <w:sz w:val="24"/>
          <w:szCs w:val="24"/>
        </w:rPr>
        <w:t>the</w:t>
      </w:r>
      <w:r w:rsidRPr="00584E4F">
        <w:rPr>
          <w:spacing w:val="-7"/>
          <w:sz w:val="24"/>
          <w:szCs w:val="24"/>
        </w:rPr>
        <w:t xml:space="preserve"> </w:t>
      </w:r>
      <w:r w:rsidRPr="00584E4F">
        <w:rPr>
          <w:sz w:val="24"/>
          <w:szCs w:val="24"/>
        </w:rPr>
        <w:t>student</w:t>
      </w:r>
      <w:r w:rsidRPr="00584E4F">
        <w:rPr>
          <w:spacing w:val="-10"/>
          <w:sz w:val="24"/>
          <w:szCs w:val="24"/>
        </w:rPr>
        <w:t xml:space="preserve"> </w:t>
      </w:r>
      <w:r w:rsidRPr="00584E4F">
        <w:rPr>
          <w:sz w:val="24"/>
          <w:szCs w:val="24"/>
        </w:rPr>
        <w:t>to</w:t>
      </w:r>
      <w:r w:rsidRPr="00584E4F">
        <w:rPr>
          <w:spacing w:val="-7"/>
          <w:sz w:val="24"/>
          <w:szCs w:val="24"/>
        </w:rPr>
        <w:t xml:space="preserve"> </w:t>
      </w:r>
      <w:r w:rsidRPr="00584E4F">
        <w:rPr>
          <w:sz w:val="24"/>
          <w:szCs w:val="24"/>
        </w:rPr>
        <w:t>facilitate</w:t>
      </w:r>
      <w:r w:rsidRPr="00584E4F">
        <w:rPr>
          <w:spacing w:val="-9"/>
          <w:sz w:val="24"/>
          <w:szCs w:val="24"/>
        </w:rPr>
        <w:t xml:space="preserve"> </w:t>
      </w:r>
      <w:r w:rsidRPr="00584E4F">
        <w:rPr>
          <w:sz w:val="24"/>
          <w:szCs w:val="24"/>
        </w:rPr>
        <w:t>their continued</w:t>
      </w:r>
      <w:r w:rsidRPr="00584E4F">
        <w:rPr>
          <w:spacing w:val="-6"/>
          <w:sz w:val="24"/>
          <w:szCs w:val="24"/>
        </w:rPr>
        <w:t xml:space="preserve"> </w:t>
      </w:r>
      <w:r w:rsidRPr="00584E4F">
        <w:rPr>
          <w:sz w:val="24"/>
          <w:szCs w:val="24"/>
        </w:rPr>
        <w:t>progress</w:t>
      </w:r>
      <w:r w:rsidRPr="00584E4F">
        <w:rPr>
          <w:spacing w:val="-5"/>
          <w:sz w:val="24"/>
          <w:szCs w:val="24"/>
        </w:rPr>
        <w:t xml:space="preserve"> </w:t>
      </w:r>
      <w:r w:rsidRPr="00584E4F">
        <w:rPr>
          <w:sz w:val="24"/>
          <w:szCs w:val="24"/>
        </w:rPr>
        <w:t>and</w:t>
      </w:r>
      <w:r w:rsidRPr="00584E4F">
        <w:rPr>
          <w:spacing w:val="-6"/>
          <w:sz w:val="24"/>
          <w:szCs w:val="24"/>
        </w:rPr>
        <w:t xml:space="preserve"> </w:t>
      </w:r>
      <w:r w:rsidRPr="00584E4F">
        <w:rPr>
          <w:sz w:val="24"/>
          <w:szCs w:val="24"/>
        </w:rPr>
        <w:t>professional</w:t>
      </w:r>
      <w:r w:rsidRPr="00584E4F">
        <w:rPr>
          <w:spacing w:val="-7"/>
          <w:sz w:val="24"/>
          <w:szCs w:val="24"/>
        </w:rPr>
        <w:t xml:space="preserve"> </w:t>
      </w:r>
      <w:r w:rsidRPr="00584E4F">
        <w:rPr>
          <w:sz w:val="24"/>
          <w:szCs w:val="24"/>
        </w:rPr>
        <w:t>development,</w:t>
      </w:r>
      <w:r w:rsidRPr="00584E4F">
        <w:rPr>
          <w:spacing w:val="-6"/>
          <w:sz w:val="24"/>
          <w:szCs w:val="24"/>
        </w:rPr>
        <w:t xml:space="preserve"> </w:t>
      </w:r>
      <w:r w:rsidRPr="00584E4F">
        <w:rPr>
          <w:sz w:val="24"/>
          <w:szCs w:val="24"/>
        </w:rPr>
        <w:t>and</w:t>
      </w:r>
      <w:r w:rsidRPr="00584E4F">
        <w:rPr>
          <w:spacing w:val="-6"/>
          <w:sz w:val="24"/>
          <w:szCs w:val="24"/>
        </w:rPr>
        <w:t xml:space="preserve"> </w:t>
      </w:r>
      <w:r w:rsidRPr="00584E4F">
        <w:rPr>
          <w:sz w:val="24"/>
          <w:szCs w:val="24"/>
        </w:rPr>
        <w:t>what</w:t>
      </w:r>
      <w:r w:rsidRPr="00584E4F">
        <w:rPr>
          <w:spacing w:val="-7"/>
          <w:sz w:val="24"/>
          <w:szCs w:val="24"/>
        </w:rPr>
        <w:t xml:space="preserve"> </w:t>
      </w:r>
      <w:r w:rsidRPr="00584E4F">
        <w:rPr>
          <w:sz w:val="24"/>
          <w:szCs w:val="24"/>
        </w:rPr>
        <w:t>is the student’s priority ranking for funding</w:t>
      </w:r>
      <w:r w:rsidR="00D326AF">
        <w:rPr>
          <w:sz w:val="24"/>
          <w:szCs w:val="24"/>
        </w:rPr>
        <w:t>,</w:t>
      </w:r>
      <w:r w:rsidRPr="00584E4F">
        <w:rPr>
          <w:sz w:val="24"/>
          <w:szCs w:val="24"/>
        </w:rPr>
        <w:t xml:space="preserve"> if beyond their guarantee (see Section VII).</w:t>
      </w:r>
    </w:p>
    <w:p w14:paraId="531AAE6B" w14:textId="77777777" w:rsidR="00A751C1" w:rsidRPr="00584E4F" w:rsidRDefault="00A751C1" w:rsidP="006852B4">
      <w:pPr>
        <w:pStyle w:val="BodyText"/>
        <w:widowControl/>
        <w:ind w:left="2160" w:hanging="360"/>
        <w:contextualSpacing/>
      </w:pPr>
    </w:p>
    <w:p w14:paraId="41A21E08" w14:textId="32FF2607" w:rsidR="00A751C1" w:rsidRDefault="001314EE" w:rsidP="006852B4">
      <w:pPr>
        <w:pStyle w:val="ListParagraph"/>
        <w:widowControl/>
        <w:numPr>
          <w:ilvl w:val="2"/>
          <w:numId w:val="3"/>
        </w:numPr>
        <w:tabs>
          <w:tab w:val="left" w:pos="2407"/>
          <w:tab w:val="left" w:pos="2408"/>
        </w:tabs>
        <w:ind w:left="2160" w:hanging="360"/>
        <w:contextualSpacing/>
        <w:rPr>
          <w:sz w:val="24"/>
          <w:szCs w:val="24"/>
        </w:rPr>
      </w:pPr>
      <w:r>
        <w:rPr>
          <w:sz w:val="24"/>
          <w:szCs w:val="24"/>
        </w:rPr>
        <w:t>The DGS informs s</w:t>
      </w:r>
      <w:r w:rsidR="00EA3601" w:rsidRPr="00584E4F">
        <w:rPr>
          <w:sz w:val="24"/>
          <w:szCs w:val="24"/>
        </w:rPr>
        <w:t>tudents in writing as to whether they are making satisfactory</w:t>
      </w:r>
      <w:r w:rsidR="00C94E81">
        <w:rPr>
          <w:sz w:val="24"/>
          <w:szCs w:val="24"/>
        </w:rPr>
        <w:t xml:space="preserve"> or</w:t>
      </w:r>
      <w:r w:rsidR="00EA3601" w:rsidRPr="00584E4F">
        <w:rPr>
          <w:sz w:val="24"/>
          <w:szCs w:val="24"/>
        </w:rPr>
        <w:t xml:space="preserve"> </w:t>
      </w:r>
      <w:r w:rsidR="00C94E81" w:rsidRPr="00584E4F">
        <w:rPr>
          <w:sz w:val="24"/>
          <w:szCs w:val="24"/>
        </w:rPr>
        <w:t xml:space="preserve">unsatisfactory </w:t>
      </w:r>
      <w:r w:rsidR="00EA3601" w:rsidRPr="00584E4F">
        <w:rPr>
          <w:sz w:val="24"/>
          <w:szCs w:val="24"/>
        </w:rPr>
        <w:t>academic progress.</w:t>
      </w:r>
      <w:r w:rsidR="00EA3601" w:rsidRPr="00584E4F">
        <w:rPr>
          <w:spacing w:val="-4"/>
          <w:sz w:val="24"/>
          <w:szCs w:val="24"/>
        </w:rPr>
        <w:t xml:space="preserve"> </w:t>
      </w:r>
      <w:r w:rsidR="00EA3601" w:rsidRPr="00584E4F">
        <w:rPr>
          <w:sz w:val="24"/>
          <w:szCs w:val="24"/>
        </w:rPr>
        <w:t>If</w:t>
      </w:r>
      <w:r w:rsidR="00EA3601" w:rsidRPr="00584E4F">
        <w:rPr>
          <w:spacing w:val="-5"/>
          <w:sz w:val="24"/>
          <w:szCs w:val="24"/>
        </w:rPr>
        <w:t xml:space="preserve"> </w:t>
      </w:r>
      <w:r w:rsidR="00EA3601" w:rsidRPr="00584E4F">
        <w:rPr>
          <w:sz w:val="24"/>
          <w:szCs w:val="24"/>
        </w:rPr>
        <w:t>they</w:t>
      </w:r>
      <w:r w:rsidR="00EA3601" w:rsidRPr="00584E4F">
        <w:rPr>
          <w:spacing w:val="-5"/>
          <w:sz w:val="24"/>
          <w:szCs w:val="24"/>
        </w:rPr>
        <w:t xml:space="preserve"> </w:t>
      </w:r>
      <w:r w:rsidR="00EA3601" w:rsidRPr="00584E4F">
        <w:rPr>
          <w:sz w:val="24"/>
          <w:szCs w:val="24"/>
        </w:rPr>
        <w:t>are making unsatisfactory progress, the</w:t>
      </w:r>
      <w:r>
        <w:rPr>
          <w:sz w:val="24"/>
          <w:szCs w:val="24"/>
        </w:rPr>
        <w:t xml:space="preserve"> DGS</w:t>
      </w:r>
      <w:r w:rsidR="00EA3601" w:rsidRPr="00584E4F">
        <w:rPr>
          <w:sz w:val="24"/>
          <w:szCs w:val="24"/>
        </w:rPr>
        <w:t xml:space="preserve"> will inform</w:t>
      </w:r>
      <w:r>
        <w:rPr>
          <w:sz w:val="24"/>
          <w:szCs w:val="24"/>
        </w:rPr>
        <w:t xml:space="preserve"> them of</w:t>
      </w:r>
      <w:r w:rsidR="00EA3601" w:rsidRPr="00584E4F">
        <w:rPr>
          <w:sz w:val="24"/>
          <w:szCs w:val="24"/>
        </w:rPr>
        <w:t xml:space="preserve"> the reasons and </w:t>
      </w:r>
      <w:r>
        <w:rPr>
          <w:sz w:val="24"/>
          <w:szCs w:val="24"/>
        </w:rPr>
        <w:lastRenderedPageBreak/>
        <w:t xml:space="preserve">what they must do to </w:t>
      </w:r>
      <w:r w:rsidR="00EA3601" w:rsidRPr="00584E4F">
        <w:rPr>
          <w:sz w:val="24"/>
          <w:szCs w:val="24"/>
        </w:rPr>
        <w:t>continu</w:t>
      </w:r>
      <w:r>
        <w:rPr>
          <w:sz w:val="24"/>
          <w:szCs w:val="24"/>
        </w:rPr>
        <w:t>e</w:t>
      </w:r>
      <w:r w:rsidR="00EA3601" w:rsidRPr="00584E4F">
        <w:rPr>
          <w:sz w:val="24"/>
          <w:szCs w:val="24"/>
        </w:rPr>
        <w:t xml:space="preserve"> in the program. Specific student ratings and relative rankings will remain confidential.</w:t>
      </w:r>
    </w:p>
    <w:p w14:paraId="03F74844" w14:textId="77777777" w:rsidR="00C94E81" w:rsidRPr="00C94E81" w:rsidRDefault="00C94E81" w:rsidP="008C4381">
      <w:pPr>
        <w:pStyle w:val="ListParagraph"/>
        <w:widowControl/>
        <w:rPr>
          <w:sz w:val="24"/>
          <w:szCs w:val="24"/>
        </w:rPr>
      </w:pPr>
    </w:p>
    <w:p w14:paraId="0366E69C" w14:textId="77777777" w:rsidR="00A751C1" w:rsidRPr="00584E4F" w:rsidRDefault="00EA3601" w:rsidP="006852B4">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Academic</w:t>
      </w:r>
      <w:r w:rsidRPr="00584E4F">
        <w:rPr>
          <w:spacing w:val="-14"/>
          <w:sz w:val="24"/>
          <w:szCs w:val="24"/>
        </w:rPr>
        <w:t xml:space="preserve"> </w:t>
      </w:r>
      <w:r w:rsidRPr="00584E4F">
        <w:rPr>
          <w:sz w:val="24"/>
          <w:szCs w:val="24"/>
        </w:rPr>
        <w:t>Progress</w:t>
      </w:r>
      <w:r w:rsidRPr="00584E4F">
        <w:rPr>
          <w:spacing w:val="-14"/>
          <w:sz w:val="24"/>
          <w:szCs w:val="24"/>
        </w:rPr>
        <w:t xml:space="preserve"> </w:t>
      </w:r>
      <w:r w:rsidRPr="00584E4F">
        <w:rPr>
          <w:sz w:val="24"/>
          <w:szCs w:val="24"/>
        </w:rPr>
        <w:t>and</w:t>
      </w:r>
      <w:r w:rsidRPr="00584E4F">
        <w:rPr>
          <w:spacing w:val="-11"/>
          <w:sz w:val="24"/>
          <w:szCs w:val="24"/>
        </w:rPr>
        <w:t xml:space="preserve"> </w:t>
      </w:r>
      <w:r w:rsidRPr="00584E4F">
        <w:rPr>
          <w:sz w:val="24"/>
          <w:szCs w:val="24"/>
        </w:rPr>
        <w:t>Professional</w:t>
      </w:r>
      <w:r w:rsidRPr="00584E4F">
        <w:rPr>
          <w:spacing w:val="-13"/>
          <w:sz w:val="24"/>
          <w:szCs w:val="24"/>
        </w:rPr>
        <w:t xml:space="preserve"> </w:t>
      </w:r>
      <w:r w:rsidRPr="00584E4F">
        <w:rPr>
          <w:spacing w:val="-2"/>
          <w:sz w:val="24"/>
          <w:szCs w:val="24"/>
        </w:rPr>
        <w:t>Development</w:t>
      </w:r>
    </w:p>
    <w:p w14:paraId="1DA9B003" w14:textId="77777777" w:rsidR="00A751C1" w:rsidRPr="00584E4F" w:rsidRDefault="00A751C1" w:rsidP="008C4381">
      <w:pPr>
        <w:pStyle w:val="BodyText"/>
        <w:widowControl/>
        <w:contextualSpacing/>
      </w:pPr>
    </w:p>
    <w:p w14:paraId="11D2258E" w14:textId="77777777" w:rsidR="00A751C1" w:rsidRPr="00584E4F" w:rsidRDefault="00EA3601" w:rsidP="006852B4">
      <w:pPr>
        <w:pStyle w:val="BodyText"/>
        <w:widowControl/>
        <w:ind w:left="1440"/>
        <w:contextualSpacing/>
      </w:pPr>
      <w:r w:rsidRPr="00584E4F">
        <w:t>At a minimum, we expect that students will progress through the program requirements in a timely fashion. However, we hope the student</w:t>
      </w:r>
      <w:r w:rsidRPr="00584E4F">
        <w:rPr>
          <w:spacing w:val="-5"/>
        </w:rPr>
        <w:t xml:space="preserve"> </w:t>
      </w:r>
      <w:r w:rsidRPr="00584E4F">
        <w:t>will</w:t>
      </w:r>
      <w:r w:rsidRPr="00584E4F">
        <w:rPr>
          <w:spacing w:val="-4"/>
        </w:rPr>
        <w:t xml:space="preserve"> </w:t>
      </w:r>
      <w:r w:rsidRPr="00584E4F">
        <w:t>do</w:t>
      </w:r>
      <w:r w:rsidRPr="00584E4F">
        <w:rPr>
          <w:spacing w:val="-9"/>
        </w:rPr>
        <w:t xml:space="preserve"> </w:t>
      </w:r>
      <w:r w:rsidRPr="00584E4F">
        <w:t>more</w:t>
      </w:r>
      <w:r w:rsidRPr="00584E4F">
        <w:rPr>
          <w:spacing w:val="-8"/>
        </w:rPr>
        <w:t xml:space="preserve"> </w:t>
      </w:r>
      <w:r w:rsidRPr="00584E4F">
        <w:t>than</w:t>
      </w:r>
      <w:r w:rsidRPr="00584E4F">
        <w:rPr>
          <w:spacing w:val="-7"/>
        </w:rPr>
        <w:t xml:space="preserve"> </w:t>
      </w:r>
      <w:r w:rsidRPr="00584E4F">
        <w:t>the</w:t>
      </w:r>
      <w:r w:rsidRPr="00584E4F">
        <w:rPr>
          <w:spacing w:val="-1"/>
        </w:rPr>
        <w:t xml:space="preserve"> </w:t>
      </w:r>
      <w:r w:rsidRPr="00584E4F">
        <w:t>minimum</w:t>
      </w:r>
      <w:r w:rsidRPr="00584E4F">
        <w:rPr>
          <w:spacing w:val="-3"/>
        </w:rPr>
        <w:t xml:space="preserve"> </w:t>
      </w:r>
      <w:r w:rsidRPr="00584E4F">
        <w:t>to</w:t>
      </w:r>
      <w:r w:rsidRPr="00584E4F">
        <w:rPr>
          <w:spacing w:val="-4"/>
        </w:rPr>
        <w:t xml:space="preserve"> </w:t>
      </w:r>
      <w:r w:rsidRPr="00584E4F">
        <w:t>achieve</w:t>
      </w:r>
      <w:r w:rsidRPr="00584E4F">
        <w:rPr>
          <w:spacing w:val="-3"/>
        </w:rPr>
        <w:t xml:space="preserve"> </w:t>
      </w:r>
      <w:r w:rsidRPr="00584E4F">
        <w:t>their</w:t>
      </w:r>
      <w:r w:rsidRPr="00584E4F">
        <w:rPr>
          <w:spacing w:val="-2"/>
        </w:rPr>
        <w:t xml:space="preserve"> </w:t>
      </w:r>
      <w:r w:rsidRPr="00584E4F">
        <w:t>PhD.</w:t>
      </w:r>
      <w:r w:rsidRPr="00584E4F">
        <w:rPr>
          <w:spacing w:val="-3"/>
        </w:rPr>
        <w:t xml:space="preserve"> </w:t>
      </w:r>
      <w:r w:rsidRPr="00584E4F">
        <w:t>We</w:t>
      </w:r>
      <w:r w:rsidRPr="00584E4F">
        <w:rPr>
          <w:spacing w:val="-3"/>
        </w:rPr>
        <w:t xml:space="preserve"> </w:t>
      </w:r>
      <w:r w:rsidRPr="00584E4F">
        <w:t>also look for</w:t>
      </w:r>
      <w:r w:rsidRPr="00584E4F">
        <w:rPr>
          <w:spacing w:val="-3"/>
        </w:rPr>
        <w:t xml:space="preserve"> </w:t>
      </w:r>
      <w:r w:rsidRPr="00584E4F">
        <w:t>signs of</w:t>
      </w:r>
      <w:r w:rsidRPr="00584E4F">
        <w:rPr>
          <w:spacing w:val="-2"/>
        </w:rPr>
        <w:t xml:space="preserve"> </w:t>
      </w:r>
      <w:r w:rsidRPr="00584E4F">
        <w:t>professional</w:t>
      </w:r>
      <w:r w:rsidRPr="00584E4F">
        <w:rPr>
          <w:spacing w:val="-2"/>
        </w:rPr>
        <w:t xml:space="preserve"> </w:t>
      </w:r>
      <w:r w:rsidRPr="00584E4F">
        <w:t>growth in</w:t>
      </w:r>
      <w:r w:rsidRPr="00584E4F">
        <w:rPr>
          <w:spacing w:val="-7"/>
        </w:rPr>
        <w:t xml:space="preserve"> </w:t>
      </w:r>
      <w:r w:rsidRPr="00584E4F">
        <w:t>the</w:t>
      </w:r>
      <w:r w:rsidRPr="00584E4F">
        <w:rPr>
          <w:spacing w:val="-6"/>
        </w:rPr>
        <w:t xml:space="preserve"> </w:t>
      </w:r>
      <w:r w:rsidRPr="00584E4F">
        <w:t>areas</w:t>
      </w:r>
      <w:r w:rsidRPr="00584E4F">
        <w:rPr>
          <w:spacing w:val="-8"/>
        </w:rPr>
        <w:t xml:space="preserve"> </w:t>
      </w:r>
      <w:r w:rsidRPr="00584E4F">
        <w:t>of</w:t>
      </w:r>
      <w:r w:rsidRPr="00584E4F">
        <w:rPr>
          <w:spacing w:val="-6"/>
        </w:rPr>
        <w:t xml:space="preserve"> </w:t>
      </w:r>
      <w:r w:rsidRPr="00584E4F">
        <w:t>research,</w:t>
      </w:r>
      <w:r w:rsidRPr="00584E4F">
        <w:rPr>
          <w:spacing w:val="-5"/>
        </w:rPr>
        <w:t xml:space="preserve"> </w:t>
      </w:r>
      <w:r w:rsidRPr="00584E4F">
        <w:t>teaching, and service. These include:</w:t>
      </w:r>
    </w:p>
    <w:p w14:paraId="45F7707B" w14:textId="77777777" w:rsidR="00A751C1" w:rsidRPr="00584E4F" w:rsidRDefault="00A751C1" w:rsidP="008C4381">
      <w:pPr>
        <w:pStyle w:val="BodyText"/>
        <w:widowControl/>
        <w:contextualSpacing/>
      </w:pPr>
    </w:p>
    <w:p w14:paraId="40A30BDB" w14:textId="77777777" w:rsidR="00A751C1" w:rsidRPr="00584E4F" w:rsidRDefault="00EA3601" w:rsidP="006852B4">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High</w:t>
      </w:r>
      <w:r w:rsidRPr="00584E4F">
        <w:rPr>
          <w:spacing w:val="-10"/>
          <w:sz w:val="24"/>
          <w:szCs w:val="24"/>
        </w:rPr>
        <w:t xml:space="preserve"> </w:t>
      </w:r>
      <w:r w:rsidRPr="00584E4F">
        <w:rPr>
          <w:sz w:val="24"/>
          <w:szCs w:val="24"/>
        </w:rPr>
        <w:t>quality</w:t>
      </w:r>
      <w:r w:rsidRPr="00584E4F">
        <w:rPr>
          <w:spacing w:val="-4"/>
          <w:sz w:val="24"/>
          <w:szCs w:val="24"/>
        </w:rPr>
        <w:t xml:space="preserve"> </w:t>
      </w:r>
      <w:r w:rsidRPr="00584E4F">
        <w:rPr>
          <w:sz w:val="24"/>
          <w:szCs w:val="24"/>
        </w:rPr>
        <w:t>theses</w:t>
      </w:r>
      <w:r w:rsidRPr="00584E4F">
        <w:rPr>
          <w:spacing w:val="-9"/>
          <w:sz w:val="24"/>
          <w:szCs w:val="24"/>
        </w:rPr>
        <w:t xml:space="preserve"> </w:t>
      </w:r>
      <w:r w:rsidRPr="00584E4F">
        <w:rPr>
          <w:sz w:val="24"/>
          <w:szCs w:val="24"/>
        </w:rPr>
        <w:t>(MA</w:t>
      </w:r>
      <w:r w:rsidRPr="00584E4F">
        <w:rPr>
          <w:spacing w:val="-8"/>
          <w:sz w:val="24"/>
          <w:szCs w:val="24"/>
        </w:rPr>
        <w:t xml:space="preserve"> </w:t>
      </w:r>
      <w:r w:rsidRPr="00584E4F">
        <w:rPr>
          <w:sz w:val="24"/>
          <w:szCs w:val="24"/>
        </w:rPr>
        <w:t>and</w:t>
      </w:r>
      <w:r w:rsidRPr="00584E4F">
        <w:rPr>
          <w:spacing w:val="-6"/>
          <w:sz w:val="24"/>
          <w:szCs w:val="24"/>
        </w:rPr>
        <w:t xml:space="preserve"> </w:t>
      </w:r>
      <w:r w:rsidRPr="00584E4F">
        <w:rPr>
          <w:spacing w:val="-4"/>
          <w:sz w:val="24"/>
          <w:szCs w:val="24"/>
        </w:rPr>
        <w:t>PhD)</w:t>
      </w:r>
    </w:p>
    <w:p w14:paraId="4A0A9CFC" w14:textId="77777777" w:rsidR="00A751C1" w:rsidRPr="00584E4F" w:rsidRDefault="00A751C1" w:rsidP="006852B4">
      <w:pPr>
        <w:pStyle w:val="BodyText"/>
        <w:widowControl/>
        <w:ind w:left="2160" w:hanging="720"/>
        <w:contextualSpacing/>
      </w:pPr>
    </w:p>
    <w:p w14:paraId="143553E1" w14:textId="77777777" w:rsidR="00A751C1" w:rsidRPr="00584E4F" w:rsidRDefault="00EA3601" w:rsidP="006852B4">
      <w:pPr>
        <w:pStyle w:val="ListParagraph"/>
        <w:widowControl/>
        <w:numPr>
          <w:ilvl w:val="2"/>
          <w:numId w:val="3"/>
        </w:numPr>
        <w:tabs>
          <w:tab w:val="left" w:pos="2407"/>
          <w:tab w:val="left" w:pos="2408"/>
        </w:tabs>
        <w:ind w:left="2160" w:hanging="720"/>
        <w:contextualSpacing/>
        <w:rPr>
          <w:sz w:val="24"/>
          <w:szCs w:val="24"/>
        </w:rPr>
      </w:pPr>
      <w:r w:rsidRPr="00584E4F">
        <w:rPr>
          <w:spacing w:val="-2"/>
          <w:sz w:val="24"/>
          <w:szCs w:val="24"/>
        </w:rPr>
        <w:t>Efforts</w:t>
      </w:r>
      <w:r w:rsidRPr="00584E4F">
        <w:rPr>
          <w:spacing w:val="-29"/>
          <w:sz w:val="24"/>
          <w:szCs w:val="24"/>
        </w:rPr>
        <w:t xml:space="preserve"> </w:t>
      </w:r>
      <w:r w:rsidRPr="00584E4F">
        <w:rPr>
          <w:spacing w:val="-2"/>
          <w:sz w:val="24"/>
          <w:szCs w:val="24"/>
        </w:rPr>
        <w:t>and</w:t>
      </w:r>
      <w:r w:rsidRPr="00584E4F">
        <w:rPr>
          <w:spacing w:val="-22"/>
          <w:sz w:val="24"/>
          <w:szCs w:val="24"/>
        </w:rPr>
        <w:t xml:space="preserve"> </w:t>
      </w:r>
      <w:r w:rsidRPr="00584E4F">
        <w:rPr>
          <w:spacing w:val="-2"/>
          <w:sz w:val="24"/>
          <w:szCs w:val="24"/>
        </w:rPr>
        <w:t>success</w:t>
      </w:r>
      <w:r w:rsidRPr="00584E4F">
        <w:rPr>
          <w:spacing w:val="-21"/>
          <w:sz w:val="24"/>
          <w:szCs w:val="24"/>
        </w:rPr>
        <w:t xml:space="preserve"> </w:t>
      </w:r>
      <w:r w:rsidRPr="00584E4F">
        <w:rPr>
          <w:spacing w:val="-2"/>
          <w:sz w:val="24"/>
          <w:szCs w:val="24"/>
        </w:rPr>
        <w:t>at</w:t>
      </w:r>
      <w:r w:rsidRPr="00584E4F">
        <w:rPr>
          <w:spacing w:val="-26"/>
          <w:sz w:val="24"/>
          <w:szCs w:val="24"/>
        </w:rPr>
        <w:t xml:space="preserve"> </w:t>
      </w:r>
      <w:r w:rsidRPr="00584E4F">
        <w:rPr>
          <w:spacing w:val="-2"/>
          <w:sz w:val="24"/>
          <w:szCs w:val="24"/>
        </w:rPr>
        <w:t>publishing</w:t>
      </w:r>
      <w:r w:rsidRPr="00584E4F">
        <w:rPr>
          <w:spacing w:val="-21"/>
          <w:sz w:val="24"/>
          <w:szCs w:val="24"/>
        </w:rPr>
        <w:t xml:space="preserve"> </w:t>
      </w:r>
      <w:r w:rsidRPr="00584E4F">
        <w:rPr>
          <w:spacing w:val="-2"/>
          <w:sz w:val="24"/>
          <w:szCs w:val="24"/>
        </w:rPr>
        <w:t>in</w:t>
      </w:r>
      <w:r w:rsidRPr="00584E4F">
        <w:rPr>
          <w:spacing w:val="-28"/>
          <w:sz w:val="24"/>
          <w:szCs w:val="24"/>
        </w:rPr>
        <w:t xml:space="preserve"> </w:t>
      </w:r>
      <w:r w:rsidRPr="00584E4F">
        <w:rPr>
          <w:spacing w:val="-2"/>
          <w:sz w:val="24"/>
          <w:szCs w:val="24"/>
        </w:rPr>
        <w:t>peer-reviewed</w:t>
      </w:r>
      <w:r w:rsidRPr="00584E4F">
        <w:rPr>
          <w:spacing w:val="-24"/>
          <w:sz w:val="24"/>
          <w:szCs w:val="24"/>
        </w:rPr>
        <w:t xml:space="preserve"> </w:t>
      </w:r>
      <w:r w:rsidRPr="00584E4F">
        <w:rPr>
          <w:spacing w:val="-2"/>
          <w:sz w:val="24"/>
          <w:szCs w:val="24"/>
        </w:rPr>
        <w:t>journals</w:t>
      </w:r>
    </w:p>
    <w:p w14:paraId="422CFF31" w14:textId="77777777" w:rsidR="00A751C1" w:rsidRDefault="00A751C1" w:rsidP="006852B4">
      <w:pPr>
        <w:widowControl/>
        <w:ind w:left="2160" w:hanging="720"/>
        <w:contextualSpacing/>
        <w:rPr>
          <w:sz w:val="24"/>
          <w:szCs w:val="24"/>
        </w:rPr>
      </w:pPr>
    </w:p>
    <w:p w14:paraId="4AE1DEEC" w14:textId="77777777" w:rsidR="00A751C1" w:rsidRPr="00584E4F" w:rsidRDefault="00EA3601" w:rsidP="006852B4">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Efforts</w:t>
      </w:r>
      <w:r w:rsidRPr="00584E4F">
        <w:rPr>
          <w:spacing w:val="-14"/>
          <w:sz w:val="24"/>
          <w:szCs w:val="24"/>
        </w:rPr>
        <w:t xml:space="preserve"> </w:t>
      </w:r>
      <w:r w:rsidRPr="00584E4F">
        <w:rPr>
          <w:sz w:val="24"/>
          <w:szCs w:val="24"/>
        </w:rPr>
        <w:t>and</w:t>
      </w:r>
      <w:r w:rsidRPr="00584E4F">
        <w:rPr>
          <w:spacing w:val="-11"/>
          <w:sz w:val="24"/>
          <w:szCs w:val="24"/>
        </w:rPr>
        <w:t xml:space="preserve"> </w:t>
      </w:r>
      <w:r w:rsidRPr="00584E4F">
        <w:rPr>
          <w:sz w:val="24"/>
          <w:szCs w:val="24"/>
        </w:rPr>
        <w:t>success</w:t>
      </w:r>
      <w:r w:rsidRPr="00584E4F">
        <w:rPr>
          <w:spacing w:val="-13"/>
          <w:sz w:val="24"/>
          <w:szCs w:val="24"/>
        </w:rPr>
        <w:t xml:space="preserve"> </w:t>
      </w:r>
      <w:r w:rsidRPr="00584E4F">
        <w:rPr>
          <w:sz w:val="24"/>
          <w:szCs w:val="24"/>
        </w:rPr>
        <w:t>at</w:t>
      </w:r>
      <w:r w:rsidRPr="00584E4F">
        <w:rPr>
          <w:spacing w:val="-14"/>
          <w:sz w:val="24"/>
          <w:szCs w:val="24"/>
        </w:rPr>
        <w:t xml:space="preserve"> </w:t>
      </w:r>
      <w:r w:rsidRPr="00584E4F">
        <w:rPr>
          <w:sz w:val="24"/>
          <w:szCs w:val="24"/>
        </w:rPr>
        <w:t>receiving</w:t>
      </w:r>
      <w:r w:rsidRPr="00584E4F">
        <w:rPr>
          <w:spacing w:val="-13"/>
          <w:sz w:val="24"/>
          <w:szCs w:val="24"/>
        </w:rPr>
        <w:t xml:space="preserve"> </w:t>
      </w:r>
      <w:r w:rsidRPr="00584E4F">
        <w:rPr>
          <w:sz w:val="24"/>
          <w:szCs w:val="24"/>
        </w:rPr>
        <w:t>fellowships</w:t>
      </w:r>
      <w:r w:rsidRPr="00584E4F">
        <w:rPr>
          <w:spacing w:val="-13"/>
          <w:sz w:val="24"/>
          <w:szCs w:val="24"/>
        </w:rPr>
        <w:t xml:space="preserve"> </w:t>
      </w:r>
      <w:r w:rsidRPr="00584E4F">
        <w:rPr>
          <w:sz w:val="24"/>
          <w:szCs w:val="24"/>
        </w:rPr>
        <w:t>and</w:t>
      </w:r>
      <w:r w:rsidRPr="00584E4F">
        <w:rPr>
          <w:spacing w:val="-13"/>
          <w:sz w:val="24"/>
          <w:szCs w:val="24"/>
        </w:rPr>
        <w:t xml:space="preserve"> </w:t>
      </w:r>
      <w:r w:rsidRPr="00584E4F">
        <w:rPr>
          <w:sz w:val="24"/>
          <w:szCs w:val="24"/>
        </w:rPr>
        <w:t>grants, especially those external to the UA</w:t>
      </w:r>
    </w:p>
    <w:p w14:paraId="5631D52E" w14:textId="77777777" w:rsidR="00A751C1" w:rsidRPr="00584E4F" w:rsidRDefault="00A751C1" w:rsidP="006852B4">
      <w:pPr>
        <w:pStyle w:val="BodyText"/>
        <w:widowControl/>
        <w:ind w:left="2160" w:hanging="720"/>
        <w:contextualSpacing/>
      </w:pPr>
    </w:p>
    <w:p w14:paraId="50CC308F" w14:textId="77777777" w:rsidR="00A751C1" w:rsidRPr="00584E4F" w:rsidRDefault="00EA3601" w:rsidP="006852B4">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Presentations</w:t>
      </w:r>
      <w:r w:rsidRPr="00584E4F">
        <w:rPr>
          <w:spacing w:val="-10"/>
          <w:sz w:val="24"/>
          <w:szCs w:val="24"/>
        </w:rPr>
        <w:t xml:space="preserve"> </w:t>
      </w:r>
      <w:r w:rsidRPr="00584E4F">
        <w:rPr>
          <w:sz w:val="24"/>
          <w:szCs w:val="24"/>
        </w:rPr>
        <w:t>at</w:t>
      </w:r>
      <w:r w:rsidRPr="00584E4F">
        <w:rPr>
          <w:spacing w:val="-8"/>
          <w:sz w:val="24"/>
          <w:szCs w:val="24"/>
        </w:rPr>
        <w:t xml:space="preserve"> </w:t>
      </w:r>
      <w:r w:rsidRPr="00584E4F">
        <w:rPr>
          <w:sz w:val="24"/>
          <w:szCs w:val="24"/>
        </w:rPr>
        <w:t>academic</w:t>
      </w:r>
      <w:r w:rsidRPr="00584E4F">
        <w:rPr>
          <w:spacing w:val="-10"/>
          <w:sz w:val="24"/>
          <w:szCs w:val="24"/>
        </w:rPr>
        <w:t xml:space="preserve"> </w:t>
      </w:r>
      <w:r w:rsidRPr="00584E4F">
        <w:rPr>
          <w:spacing w:val="-2"/>
          <w:sz w:val="24"/>
          <w:szCs w:val="24"/>
        </w:rPr>
        <w:t>conferences</w:t>
      </w:r>
    </w:p>
    <w:p w14:paraId="446FB88A" w14:textId="77777777" w:rsidR="00A751C1" w:rsidRPr="00584E4F" w:rsidRDefault="00A751C1" w:rsidP="006852B4">
      <w:pPr>
        <w:pStyle w:val="BodyText"/>
        <w:widowControl/>
        <w:ind w:left="2160" w:hanging="720"/>
        <w:contextualSpacing/>
      </w:pPr>
    </w:p>
    <w:p w14:paraId="0D0750C4" w14:textId="77777777" w:rsidR="00A751C1" w:rsidRPr="00584E4F" w:rsidRDefault="00EA3601" w:rsidP="006852B4">
      <w:pPr>
        <w:pStyle w:val="ListParagraph"/>
        <w:widowControl/>
        <w:numPr>
          <w:ilvl w:val="2"/>
          <w:numId w:val="3"/>
        </w:numPr>
        <w:tabs>
          <w:tab w:val="left" w:pos="2407"/>
          <w:tab w:val="left" w:pos="2408"/>
        </w:tabs>
        <w:ind w:left="2160" w:hanging="720"/>
        <w:contextualSpacing/>
        <w:rPr>
          <w:sz w:val="24"/>
          <w:szCs w:val="24"/>
        </w:rPr>
      </w:pPr>
      <w:r w:rsidRPr="00584E4F">
        <w:rPr>
          <w:spacing w:val="-2"/>
          <w:sz w:val="24"/>
          <w:szCs w:val="24"/>
        </w:rPr>
        <w:t>Merit</w:t>
      </w:r>
      <w:r w:rsidRPr="00584E4F">
        <w:rPr>
          <w:spacing w:val="-11"/>
          <w:sz w:val="24"/>
          <w:szCs w:val="24"/>
        </w:rPr>
        <w:t xml:space="preserve"> </w:t>
      </w:r>
      <w:r w:rsidRPr="00584E4F">
        <w:rPr>
          <w:spacing w:val="-2"/>
          <w:sz w:val="24"/>
          <w:szCs w:val="24"/>
        </w:rPr>
        <w:t>in</w:t>
      </w:r>
      <w:r w:rsidRPr="00584E4F">
        <w:rPr>
          <w:spacing w:val="-3"/>
          <w:sz w:val="24"/>
          <w:szCs w:val="24"/>
        </w:rPr>
        <w:t xml:space="preserve"> </w:t>
      </w:r>
      <w:r w:rsidRPr="00584E4F">
        <w:rPr>
          <w:spacing w:val="-2"/>
          <w:sz w:val="24"/>
          <w:szCs w:val="24"/>
        </w:rPr>
        <w:t>teaching,</w:t>
      </w:r>
      <w:r w:rsidRPr="00584E4F">
        <w:rPr>
          <w:spacing w:val="-4"/>
          <w:sz w:val="24"/>
          <w:szCs w:val="24"/>
        </w:rPr>
        <w:t xml:space="preserve"> </w:t>
      </w:r>
      <w:r w:rsidRPr="00584E4F">
        <w:rPr>
          <w:spacing w:val="-2"/>
          <w:sz w:val="24"/>
          <w:szCs w:val="24"/>
        </w:rPr>
        <w:t>as</w:t>
      </w:r>
      <w:r w:rsidRPr="00584E4F">
        <w:rPr>
          <w:spacing w:val="-3"/>
          <w:sz w:val="24"/>
          <w:szCs w:val="24"/>
        </w:rPr>
        <w:t xml:space="preserve"> </w:t>
      </w:r>
      <w:r w:rsidRPr="00584E4F">
        <w:rPr>
          <w:spacing w:val="-2"/>
          <w:sz w:val="24"/>
          <w:szCs w:val="24"/>
        </w:rPr>
        <w:t>assessed</w:t>
      </w:r>
      <w:r w:rsidRPr="00584E4F">
        <w:rPr>
          <w:spacing w:val="-4"/>
          <w:sz w:val="24"/>
          <w:szCs w:val="24"/>
        </w:rPr>
        <w:t xml:space="preserve"> </w:t>
      </w:r>
      <w:r w:rsidRPr="00584E4F">
        <w:rPr>
          <w:spacing w:val="-2"/>
          <w:sz w:val="24"/>
          <w:szCs w:val="24"/>
        </w:rPr>
        <w:t>by</w:t>
      </w:r>
      <w:r w:rsidRPr="00584E4F">
        <w:rPr>
          <w:spacing w:val="-5"/>
          <w:sz w:val="24"/>
          <w:szCs w:val="24"/>
        </w:rPr>
        <w:t xml:space="preserve"> </w:t>
      </w:r>
      <w:r w:rsidRPr="00584E4F">
        <w:rPr>
          <w:spacing w:val="-2"/>
          <w:sz w:val="24"/>
          <w:szCs w:val="24"/>
        </w:rPr>
        <w:t>the</w:t>
      </w:r>
      <w:r w:rsidRPr="00584E4F">
        <w:rPr>
          <w:spacing w:val="-9"/>
          <w:sz w:val="24"/>
          <w:szCs w:val="24"/>
        </w:rPr>
        <w:t xml:space="preserve"> </w:t>
      </w:r>
      <w:r w:rsidRPr="00584E4F">
        <w:rPr>
          <w:spacing w:val="-2"/>
          <w:sz w:val="24"/>
          <w:szCs w:val="24"/>
        </w:rPr>
        <w:t>teaching</w:t>
      </w:r>
      <w:r w:rsidRPr="00584E4F">
        <w:rPr>
          <w:spacing w:val="-9"/>
          <w:sz w:val="24"/>
          <w:szCs w:val="24"/>
        </w:rPr>
        <w:t xml:space="preserve"> </w:t>
      </w:r>
      <w:r w:rsidRPr="00584E4F">
        <w:rPr>
          <w:spacing w:val="-2"/>
          <w:sz w:val="24"/>
          <w:szCs w:val="24"/>
        </w:rPr>
        <w:t>self-evaluation</w:t>
      </w:r>
    </w:p>
    <w:p w14:paraId="6CB21F61" w14:textId="77777777" w:rsidR="00A751C1" w:rsidRPr="00584E4F" w:rsidRDefault="00A751C1" w:rsidP="006852B4">
      <w:pPr>
        <w:pStyle w:val="BodyText"/>
        <w:widowControl/>
        <w:ind w:left="2160" w:hanging="720"/>
        <w:contextualSpacing/>
      </w:pPr>
    </w:p>
    <w:p w14:paraId="086AC494" w14:textId="77777777" w:rsidR="00A751C1" w:rsidRPr="00584E4F" w:rsidRDefault="00EA3601" w:rsidP="006852B4">
      <w:pPr>
        <w:pStyle w:val="ListParagraph"/>
        <w:widowControl/>
        <w:numPr>
          <w:ilvl w:val="2"/>
          <w:numId w:val="3"/>
        </w:numPr>
        <w:tabs>
          <w:tab w:val="left" w:pos="2407"/>
          <w:tab w:val="left" w:pos="2408"/>
        </w:tabs>
        <w:ind w:left="2160" w:hanging="720"/>
        <w:contextualSpacing/>
        <w:rPr>
          <w:sz w:val="24"/>
          <w:szCs w:val="24"/>
        </w:rPr>
      </w:pPr>
      <w:r w:rsidRPr="00584E4F">
        <w:rPr>
          <w:sz w:val="24"/>
          <w:szCs w:val="24"/>
        </w:rPr>
        <w:t>Service</w:t>
      </w:r>
      <w:r w:rsidRPr="00584E4F">
        <w:rPr>
          <w:spacing w:val="-8"/>
          <w:sz w:val="24"/>
          <w:szCs w:val="24"/>
        </w:rPr>
        <w:t xml:space="preserve"> </w:t>
      </w:r>
      <w:r w:rsidRPr="00584E4F">
        <w:rPr>
          <w:sz w:val="24"/>
          <w:szCs w:val="24"/>
        </w:rPr>
        <w:t>to</w:t>
      </w:r>
      <w:r w:rsidRPr="00584E4F">
        <w:rPr>
          <w:spacing w:val="-10"/>
          <w:sz w:val="24"/>
          <w:szCs w:val="24"/>
        </w:rPr>
        <w:t xml:space="preserve"> </w:t>
      </w:r>
      <w:r w:rsidRPr="00584E4F">
        <w:rPr>
          <w:sz w:val="24"/>
          <w:szCs w:val="24"/>
        </w:rPr>
        <w:t>the</w:t>
      </w:r>
      <w:r w:rsidRPr="00584E4F">
        <w:rPr>
          <w:spacing w:val="-8"/>
          <w:sz w:val="24"/>
          <w:szCs w:val="24"/>
        </w:rPr>
        <w:t xml:space="preserve"> </w:t>
      </w:r>
      <w:r w:rsidRPr="00584E4F">
        <w:rPr>
          <w:sz w:val="24"/>
          <w:szCs w:val="24"/>
        </w:rPr>
        <w:t>department,</w:t>
      </w:r>
      <w:r w:rsidRPr="00584E4F">
        <w:rPr>
          <w:spacing w:val="-10"/>
          <w:sz w:val="24"/>
          <w:szCs w:val="24"/>
        </w:rPr>
        <w:t xml:space="preserve"> </w:t>
      </w:r>
      <w:r w:rsidRPr="00584E4F">
        <w:rPr>
          <w:sz w:val="24"/>
          <w:szCs w:val="24"/>
        </w:rPr>
        <w:t>discipline,</w:t>
      </w:r>
      <w:r w:rsidRPr="00584E4F">
        <w:rPr>
          <w:spacing w:val="-9"/>
          <w:sz w:val="24"/>
          <w:szCs w:val="24"/>
        </w:rPr>
        <w:t xml:space="preserve"> </w:t>
      </w:r>
      <w:r w:rsidRPr="00584E4F">
        <w:rPr>
          <w:sz w:val="24"/>
          <w:szCs w:val="24"/>
        </w:rPr>
        <w:t>and/or</w:t>
      </w:r>
      <w:r w:rsidRPr="00584E4F">
        <w:rPr>
          <w:spacing w:val="-8"/>
          <w:sz w:val="24"/>
          <w:szCs w:val="24"/>
        </w:rPr>
        <w:t xml:space="preserve"> </w:t>
      </w:r>
      <w:r w:rsidRPr="00584E4F">
        <w:rPr>
          <w:spacing w:val="-2"/>
          <w:sz w:val="24"/>
          <w:szCs w:val="24"/>
        </w:rPr>
        <w:t>community</w:t>
      </w:r>
    </w:p>
    <w:p w14:paraId="03040A75" w14:textId="77777777" w:rsidR="00A751C1" w:rsidRPr="00584E4F" w:rsidRDefault="00A751C1" w:rsidP="008C4381">
      <w:pPr>
        <w:pStyle w:val="BodyText"/>
        <w:widowControl/>
        <w:contextualSpacing/>
      </w:pPr>
    </w:p>
    <w:p w14:paraId="4D11CFD1" w14:textId="5346C38E" w:rsidR="00A751C1" w:rsidRPr="00584E4F" w:rsidRDefault="00EA3601" w:rsidP="006852B4">
      <w:pPr>
        <w:pStyle w:val="BodyText"/>
        <w:widowControl/>
        <w:ind w:left="1440"/>
        <w:contextualSpacing/>
      </w:pPr>
      <w:r w:rsidRPr="00584E4F">
        <w:t>Expectations increase the longer the student is in our program. Professional development is especially important for advanced students to be considered for continued funding. Priority will be given to students who excel in research, teaching, and service</w:t>
      </w:r>
      <w:r w:rsidR="00743E83">
        <w:t>.</w:t>
      </w:r>
    </w:p>
    <w:p w14:paraId="3F5E704D" w14:textId="77777777" w:rsidR="00A751C1" w:rsidRPr="00584E4F" w:rsidRDefault="00A751C1" w:rsidP="008C4381">
      <w:pPr>
        <w:pStyle w:val="BodyText"/>
        <w:widowControl/>
        <w:contextualSpacing/>
      </w:pPr>
    </w:p>
    <w:p w14:paraId="25070F9E" w14:textId="77777777" w:rsidR="00A751C1" w:rsidRPr="00584E4F" w:rsidRDefault="00EA3601" w:rsidP="006852B4">
      <w:pPr>
        <w:pStyle w:val="ListParagraph"/>
        <w:widowControl/>
        <w:numPr>
          <w:ilvl w:val="0"/>
          <w:numId w:val="3"/>
        </w:numPr>
        <w:tabs>
          <w:tab w:val="left" w:pos="1399"/>
          <w:tab w:val="left" w:pos="1400"/>
        </w:tabs>
        <w:ind w:left="720"/>
        <w:contextualSpacing/>
        <w:jc w:val="left"/>
        <w:rPr>
          <w:sz w:val="24"/>
          <w:szCs w:val="24"/>
        </w:rPr>
      </w:pPr>
      <w:bookmarkStart w:id="13" w:name="_bookmark11"/>
      <w:bookmarkEnd w:id="13"/>
      <w:r w:rsidRPr="00584E4F">
        <w:rPr>
          <w:sz w:val="24"/>
          <w:szCs w:val="24"/>
        </w:rPr>
        <w:t>Financial</w:t>
      </w:r>
      <w:r w:rsidRPr="00584E4F">
        <w:rPr>
          <w:spacing w:val="34"/>
          <w:sz w:val="24"/>
          <w:szCs w:val="24"/>
        </w:rPr>
        <w:t xml:space="preserve"> </w:t>
      </w:r>
      <w:r w:rsidRPr="00584E4F">
        <w:rPr>
          <w:spacing w:val="-2"/>
          <w:sz w:val="24"/>
          <w:szCs w:val="24"/>
        </w:rPr>
        <w:t>Support</w:t>
      </w:r>
    </w:p>
    <w:p w14:paraId="1AEEEB7B" w14:textId="77777777" w:rsidR="00A751C1" w:rsidRPr="00584E4F" w:rsidRDefault="00A751C1" w:rsidP="008C4381">
      <w:pPr>
        <w:pStyle w:val="BodyText"/>
        <w:widowControl/>
        <w:contextualSpacing/>
      </w:pPr>
    </w:p>
    <w:p w14:paraId="5ACC814F" w14:textId="2159244E" w:rsidR="00A751C1" w:rsidRPr="00584E4F" w:rsidRDefault="00EA3601" w:rsidP="008C4381">
      <w:pPr>
        <w:pStyle w:val="BodyText"/>
        <w:widowControl/>
        <w:ind w:left="720"/>
        <w:contextualSpacing/>
      </w:pPr>
      <w:r w:rsidRPr="00584E4F">
        <w:t>The</w:t>
      </w:r>
      <w:r w:rsidRPr="00584E4F">
        <w:rPr>
          <w:spacing w:val="-6"/>
        </w:rPr>
        <w:t xml:space="preserve"> </w:t>
      </w:r>
      <w:r w:rsidRPr="00584E4F">
        <w:t>School</w:t>
      </w:r>
      <w:r w:rsidRPr="00584E4F">
        <w:rPr>
          <w:spacing w:val="-6"/>
        </w:rPr>
        <w:t xml:space="preserve"> </w:t>
      </w:r>
      <w:r w:rsidRPr="00584E4F">
        <w:t>of</w:t>
      </w:r>
      <w:r w:rsidRPr="00584E4F">
        <w:rPr>
          <w:spacing w:val="-3"/>
        </w:rPr>
        <w:t xml:space="preserve"> </w:t>
      </w:r>
      <w:r w:rsidRPr="00584E4F">
        <w:t>Sociology</w:t>
      </w:r>
      <w:r w:rsidRPr="00584E4F">
        <w:rPr>
          <w:spacing w:val="-4"/>
        </w:rPr>
        <w:t xml:space="preserve"> </w:t>
      </w:r>
      <w:r w:rsidRPr="00584E4F">
        <w:t>provides</w:t>
      </w:r>
      <w:r w:rsidRPr="00584E4F">
        <w:rPr>
          <w:spacing w:val="-7"/>
        </w:rPr>
        <w:t xml:space="preserve"> </w:t>
      </w:r>
      <w:r w:rsidRPr="00584E4F">
        <w:t>financial</w:t>
      </w:r>
      <w:r w:rsidRPr="00584E4F">
        <w:rPr>
          <w:spacing w:val="-4"/>
        </w:rPr>
        <w:t xml:space="preserve"> </w:t>
      </w:r>
      <w:r w:rsidRPr="00584E4F">
        <w:t>support</w:t>
      </w:r>
      <w:r w:rsidRPr="00584E4F">
        <w:rPr>
          <w:spacing w:val="-4"/>
        </w:rPr>
        <w:t xml:space="preserve"> </w:t>
      </w:r>
      <w:r w:rsidRPr="00584E4F">
        <w:t>for</w:t>
      </w:r>
      <w:r w:rsidRPr="00584E4F">
        <w:rPr>
          <w:spacing w:val="-9"/>
        </w:rPr>
        <w:t xml:space="preserve"> </w:t>
      </w:r>
      <w:r w:rsidRPr="00584E4F">
        <w:t>graduate</w:t>
      </w:r>
      <w:r w:rsidRPr="00584E4F">
        <w:rPr>
          <w:spacing w:val="-3"/>
        </w:rPr>
        <w:t xml:space="preserve"> </w:t>
      </w:r>
      <w:r w:rsidRPr="00584E4F">
        <w:t>students</w:t>
      </w:r>
      <w:r w:rsidRPr="00584E4F">
        <w:rPr>
          <w:spacing w:val="-5"/>
        </w:rPr>
        <w:t xml:space="preserve"> </w:t>
      </w:r>
      <w:r w:rsidRPr="00584E4F">
        <w:t>in the</w:t>
      </w:r>
      <w:r w:rsidRPr="00584E4F">
        <w:rPr>
          <w:spacing w:val="19"/>
        </w:rPr>
        <w:t xml:space="preserve"> </w:t>
      </w:r>
      <w:r w:rsidRPr="00584E4F">
        <w:t>form</w:t>
      </w:r>
      <w:r w:rsidRPr="00584E4F">
        <w:rPr>
          <w:spacing w:val="-1"/>
        </w:rPr>
        <w:t xml:space="preserve"> </w:t>
      </w:r>
      <w:r w:rsidRPr="00584E4F">
        <w:t>of</w:t>
      </w:r>
      <w:r w:rsidRPr="00584E4F">
        <w:rPr>
          <w:spacing w:val="-5"/>
        </w:rPr>
        <w:t xml:space="preserve"> </w:t>
      </w:r>
      <w:r w:rsidRPr="00584E4F">
        <w:t>assistantships</w:t>
      </w:r>
      <w:r w:rsidRPr="00584E4F">
        <w:rPr>
          <w:spacing w:val="-3"/>
        </w:rPr>
        <w:t xml:space="preserve"> </w:t>
      </w:r>
      <w:r w:rsidRPr="00584E4F">
        <w:t>and</w:t>
      </w:r>
      <w:r w:rsidRPr="00584E4F">
        <w:rPr>
          <w:spacing w:val="-4"/>
        </w:rPr>
        <w:t xml:space="preserve"> </w:t>
      </w:r>
      <w:r w:rsidRPr="00584E4F">
        <w:t>fellowships.</w:t>
      </w:r>
      <w:r w:rsidRPr="00584E4F">
        <w:rPr>
          <w:spacing w:val="-4"/>
        </w:rPr>
        <w:t xml:space="preserve"> </w:t>
      </w:r>
      <w:r w:rsidR="008E06AB">
        <w:rPr>
          <w:spacing w:val="-4"/>
        </w:rPr>
        <w:t xml:space="preserve">We </w:t>
      </w:r>
      <w:r w:rsidR="008E06AB" w:rsidRPr="00584E4F">
        <w:t>also</w:t>
      </w:r>
      <w:r w:rsidR="008E06AB" w:rsidRPr="00584E4F">
        <w:rPr>
          <w:spacing w:val="-5"/>
        </w:rPr>
        <w:t xml:space="preserve"> </w:t>
      </w:r>
      <w:r w:rsidR="008E06AB" w:rsidRPr="00584E4F">
        <w:t xml:space="preserve">encourage </w:t>
      </w:r>
      <w:r w:rsidR="008E06AB">
        <w:t>s</w:t>
      </w:r>
      <w:r w:rsidRPr="00584E4F">
        <w:t>tudents</w:t>
      </w:r>
      <w:r w:rsidRPr="00584E4F">
        <w:rPr>
          <w:spacing w:val="-3"/>
        </w:rPr>
        <w:t xml:space="preserve"> </w:t>
      </w:r>
      <w:r w:rsidRPr="00584E4F">
        <w:t>to apply for external fellowships to support their graduate education.</w:t>
      </w:r>
    </w:p>
    <w:p w14:paraId="7289934E" w14:textId="77777777" w:rsidR="00A751C1" w:rsidRPr="00584E4F" w:rsidRDefault="00A751C1" w:rsidP="008C4381">
      <w:pPr>
        <w:pStyle w:val="BodyText"/>
        <w:widowControl/>
        <w:contextualSpacing/>
      </w:pPr>
    </w:p>
    <w:p w14:paraId="22E50ED9" w14:textId="77777777" w:rsidR="00A751C1" w:rsidRPr="00584E4F" w:rsidRDefault="00EA3601" w:rsidP="006852B4">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Eligibility</w:t>
      </w:r>
      <w:r w:rsidRPr="00584E4F">
        <w:rPr>
          <w:spacing w:val="-13"/>
          <w:sz w:val="24"/>
          <w:szCs w:val="24"/>
        </w:rPr>
        <w:t xml:space="preserve"> </w:t>
      </w:r>
      <w:r w:rsidRPr="00584E4F">
        <w:rPr>
          <w:sz w:val="24"/>
          <w:szCs w:val="24"/>
        </w:rPr>
        <w:t>for</w:t>
      </w:r>
      <w:r w:rsidRPr="00584E4F">
        <w:rPr>
          <w:spacing w:val="-10"/>
          <w:sz w:val="24"/>
          <w:szCs w:val="24"/>
        </w:rPr>
        <w:t xml:space="preserve"> </w:t>
      </w:r>
      <w:r w:rsidRPr="00584E4F">
        <w:rPr>
          <w:sz w:val="24"/>
          <w:szCs w:val="24"/>
        </w:rPr>
        <w:t>Financial</w:t>
      </w:r>
      <w:r w:rsidRPr="00584E4F">
        <w:rPr>
          <w:spacing w:val="-7"/>
          <w:sz w:val="24"/>
          <w:szCs w:val="24"/>
        </w:rPr>
        <w:t xml:space="preserve"> </w:t>
      </w:r>
      <w:r w:rsidRPr="00584E4F">
        <w:rPr>
          <w:spacing w:val="-2"/>
          <w:sz w:val="24"/>
          <w:szCs w:val="24"/>
        </w:rPr>
        <w:t>Support</w:t>
      </w:r>
    </w:p>
    <w:p w14:paraId="487769E2" w14:textId="77777777" w:rsidR="00A751C1" w:rsidRPr="00584E4F" w:rsidRDefault="00A751C1" w:rsidP="008C4381">
      <w:pPr>
        <w:pStyle w:val="BodyText"/>
        <w:widowControl/>
        <w:contextualSpacing/>
      </w:pPr>
    </w:p>
    <w:p w14:paraId="2825CEC8" w14:textId="6120CBEE" w:rsidR="00A751C1" w:rsidRDefault="00EA3601" w:rsidP="006852B4">
      <w:pPr>
        <w:pStyle w:val="ListParagraph"/>
        <w:widowControl/>
        <w:numPr>
          <w:ilvl w:val="2"/>
          <w:numId w:val="3"/>
        </w:numPr>
        <w:tabs>
          <w:tab w:val="left" w:pos="2623"/>
          <w:tab w:val="left" w:pos="2624"/>
        </w:tabs>
        <w:ind w:left="1800" w:hanging="720"/>
        <w:contextualSpacing/>
        <w:rPr>
          <w:sz w:val="24"/>
          <w:szCs w:val="24"/>
        </w:rPr>
      </w:pPr>
      <w:r w:rsidRPr="00584E4F">
        <w:rPr>
          <w:sz w:val="24"/>
          <w:szCs w:val="24"/>
        </w:rPr>
        <w:t xml:space="preserve">Students who are making satisfactory academic progress </w:t>
      </w:r>
      <w:r w:rsidR="00BF2BD3" w:rsidRPr="00584E4F">
        <w:rPr>
          <w:sz w:val="24"/>
          <w:szCs w:val="24"/>
        </w:rPr>
        <w:t>are eligible for financial aid</w:t>
      </w:r>
      <w:r w:rsidR="00BF2BD3">
        <w:rPr>
          <w:sz w:val="24"/>
          <w:szCs w:val="24"/>
        </w:rPr>
        <w:t xml:space="preserve">. </w:t>
      </w:r>
      <w:r w:rsidRPr="00584E4F">
        <w:rPr>
          <w:sz w:val="24"/>
          <w:szCs w:val="24"/>
        </w:rPr>
        <w:t>Students not making</w:t>
      </w:r>
      <w:r w:rsidRPr="00584E4F">
        <w:rPr>
          <w:spacing w:val="-7"/>
          <w:sz w:val="24"/>
          <w:szCs w:val="24"/>
        </w:rPr>
        <w:t xml:space="preserve"> </w:t>
      </w:r>
      <w:r w:rsidRPr="00584E4F">
        <w:rPr>
          <w:sz w:val="24"/>
          <w:szCs w:val="24"/>
        </w:rPr>
        <w:t>satisfactory</w:t>
      </w:r>
      <w:r w:rsidRPr="00584E4F">
        <w:rPr>
          <w:spacing w:val="-7"/>
          <w:sz w:val="24"/>
          <w:szCs w:val="24"/>
        </w:rPr>
        <w:t xml:space="preserve"> </w:t>
      </w:r>
      <w:r w:rsidRPr="00584E4F">
        <w:rPr>
          <w:sz w:val="24"/>
          <w:szCs w:val="24"/>
        </w:rPr>
        <w:t>academic</w:t>
      </w:r>
      <w:r w:rsidRPr="00584E4F">
        <w:rPr>
          <w:spacing w:val="-7"/>
          <w:sz w:val="24"/>
          <w:szCs w:val="24"/>
        </w:rPr>
        <w:t xml:space="preserve"> </w:t>
      </w:r>
      <w:r w:rsidRPr="00584E4F">
        <w:rPr>
          <w:sz w:val="24"/>
          <w:szCs w:val="24"/>
        </w:rPr>
        <w:t>progress</w:t>
      </w:r>
      <w:r w:rsidRPr="00584E4F">
        <w:rPr>
          <w:spacing w:val="-6"/>
          <w:sz w:val="24"/>
          <w:szCs w:val="24"/>
        </w:rPr>
        <w:t xml:space="preserve"> </w:t>
      </w:r>
      <w:r w:rsidRPr="00584E4F">
        <w:rPr>
          <w:sz w:val="24"/>
          <w:szCs w:val="24"/>
        </w:rPr>
        <w:t>are</w:t>
      </w:r>
      <w:r w:rsidRPr="00584E4F">
        <w:rPr>
          <w:spacing w:val="-7"/>
          <w:sz w:val="24"/>
          <w:szCs w:val="24"/>
        </w:rPr>
        <w:t xml:space="preserve"> </w:t>
      </w:r>
      <w:r w:rsidRPr="00584E4F">
        <w:rPr>
          <w:sz w:val="24"/>
          <w:szCs w:val="24"/>
        </w:rPr>
        <w:t>ineligible</w:t>
      </w:r>
      <w:r w:rsidRPr="00584E4F">
        <w:rPr>
          <w:spacing w:val="-7"/>
          <w:sz w:val="24"/>
          <w:szCs w:val="24"/>
        </w:rPr>
        <w:t xml:space="preserve"> </w:t>
      </w:r>
      <w:r w:rsidRPr="00584E4F">
        <w:rPr>
          <w:sz w:val="24"/>
          <w:szCs w:val="24"/>
        </w:rPr>
        <w:t>for financial support.</w:t>
      </w:r>
    </w:p>
    <w:p w14:paraId="337E9190" w14:textId="77777777" w:rsidR="00835EB4" w:rsidRPr="00835EB4" w:rsidRDefault="00835EB4" w:rsidP="006852B4">
      <w:pPr>
        <w:widowControl/>
        <w:tabs>
          <w:tab w:val="left" w:pos="2623"/>
          <w:tab w:val="left" w:pos="2624"/>
        </w:tabs>
        <w:ind w:left="1800" w:hanging="720"/>
        <w:contextualSpacing/>
        <w:rPr>
          <w:sz w:val="24"/>
          <w:szCs w:val="24"/>
        </w:rPr>
      </w:pPr>
    </w:p>
    <w:p w14:paraId="4D7A93AA" w14:textId="77777777" w:rsidR="00A751C1" w:rsidRDefault="00EA3601" w:rsidP="006852B4">
      <w:pPr>
        <w:pStyle w:val="ListParagraph"/>
        <w:widowControl/>
        <w:numPr>
          <w:ilvl w:val="2"/>
          <w:numId w:val="3"/>
        </w:numPr>
        <w:tabs>
          <w:tab w:val="left" w:pos="2624"/>
        </w:tabs>
        <w:ind w:left="1800" w:hanging="720"/>
        <w:contextualSpacing/>
        <w:rPr>
          <w:sz w:val="24"/>
          <w:szCs w:val="24"/>
        </w:rPr>
      </w:pPr>
      <w:r w:rsidRPr="00584E4F">
        <w:rPr>
          <w:sz w:val="24"/>
          <w:szCs w:val="24"/>
        </w:rPr>
        <w:t>Graduate</w:t>
      </w:r>
      <w:r w:rsidRPr="00584E4F">
        <w:rPr>
          <w:spacing w:val="-16"/>
          <w:sz w:val="24"/>
          <w:szCs w:val="24"/>
        </w:rPr>
        <w:t xml:space="preserve"> </w:t>
      </w:r>
      <w:r w:rsidRPr="00584E4F">
        <w:rPr>
          <w:sz w:val="24"/>
          <w:szCs w:val="24"/>
        </w:rPr>
        <w:t>assistants</w:t>
      </w:r>
      <w:r w:rsidRPr="00584E4F">
        <w:rPr>
          <w:spacing w:val="-15"/>
          <w:sz w:val="24"/>
          <w:szCs w:val="24"/>
        </w:rPr>
        <w:t xml:space="preserve"> </w:t>
      </w:r>
      <w:r w:rsidRPr="00584E4F">
        <w:rPr>
          <w:sz w:val="24"/>
          <w:szCs w:val="24"/>
        </w:rPr>
        <w:t>must</w:t>
      </w:r>
      <w:r w:rsidRPr="00584E4F">
        <w:rPr>
          <w:spacing w:val="-15"/>
          <w:sz w:val="24"/>
          <w:szCs w:val="24"/>
        </w:rPr>
        <w:t xml:space="preserve"> </w:t>
      </w:r>
      <w:r w:rsidRPr="00584E4F">
        <w:rPr>
          <w:sz w:val="24"/>
          <w:szCs w:val="24"/>
        </w:rPr>
        <w:t>meet</w:t>
      </w:r>
      <w:r w:rsidRPr="00584E4F">
        <w:rPr>
          <w:spacing w:val="-15"/>
          <w:sz w:val="24"/>
          <w:szCs w:val="24"/>
        </w:rPr>
        <w:t xml:space="preserve"> </w:t>
      </w:r>
      <w:r w:rsidRPr="00584E4F">
        <w:rPr>
          <w:sz w:val="24"/>
          <w:szCs w:val="24"/>
        </w:rPr>
        <w:t>minimum</w:t>
      </w:r>
      <w:r w:rsidRPr="00584E4F">
        <w:rPr>
          <w:spacing w:val="-15"/>
          <w:sz w:val="24"/>
          <w:szCs w:val="24"/>
        </w:rPr>
        <w:t xml:space="preserve"> </w:t>
      </w:r>
      <w:r w:rsidRPr="00584E4F">
        <w:rPr>
          <w:sz w:val="24"/>
          <w:szCs w:val="24"/>
        </w:rPr>
        <w:t>registration requirements (depending on stage in program, see Sections II and III).</w:t>
      </w:r>
    </w:p>
    <w:p w14:paraId="5B1F17EA" w14:textId="77777777" w:rsidR="00835EB4" w:rsidRPr="00835EB4" w:rsidRDefault="00835EB4" w:rsidP="006852B4">
      <w:pPr>
        <w:widowControl/>
        <w:tabs>
          <w:tab w:val="left" w:pos="2624"/>
        </w:tabs>
        <w:ind w:left="1800" w:hanging="720"/>
        <w:contextualSpacing/>
        <w:rPr>
          <w:sz w:val="24"/>
          <w:szCs w:val="24"/>
        </w:rPr>
      </w:pPr>
    </w:p>
    <w:p w14:paraId="727FC5C2" w14:textId="77777777" w:rsidR="00A751C1" w:rsidRPr="00584E4F" w:rsidRDefault="00EA3601" w:rsidP="006852B4">
      <w:pPr>
        <w:pStyle w:val="ListParagraph"/>
        <w:widowControl/>
        <w:numPr>
          <w:ilvl w:val="2"/>
          <w:numId w:val="3"/>
        </w:numPr>
        <w:tabs>
          <w:tab w:val="left" w:pos="2624"/>
        </w:tabs>
        <w:ind w:left="1800" w:hanging="720"/>
        <w:contextualSpacing/>
        <w:rPr>
          <w:sz w:val="24"/>
          <w:szCs w:val="24"/>
        </w:rPr>
      </w:pPr>
      <w:r w:rsidRPr="00584E4F">
        <w:rPr>
          <w:sz w:val="24"/>
          <w:szCs w:val="24"/>
        </w:rPr>
        <w:lastRenderedPageBreak/>
        <w:t>Other sources</w:t>
      </w:r>
      <w:r w:rsidRPr="00584E4F">
        <w:rPr>
          <w:spacing w:val="-1"/>
          <w:sz w:val="24"/>
          <w:szCs w:val="24"/>
        </w:rPr>
        <w:t xml:space="preserve"> </w:t>
      </w:r>
      <w:r w:rsidRPr="00584E4F">
        <w:rPr>
          <w:sz w:val="24"/>
          <w:szCs w:val="24"/>
        </w:rPr>
        <w:t>of funding such as fellowships (internal or external) may have additional eligibility requirements;</w:t>
      </w:r>
      <w:r w:rsidRPr="00584E4F">
        <w:rPr>
          <w:spacing w:val="-6"/>
          <w:sz w:val="24"/>
          <w:szCs w:val="24"/>
        </w:rPr>
        <w:t xml:space="preserve"> </w:t>
      </w:r>
      <w:r w:rsidRPr="00584E4F">
        <w:rPr>
          <w:sz w:val="24"/>
          <w:szCs w:val="24"/>
        </w:rPr>
        <w:t>it</w:t>
      </w:r>
      <w:r w:rsidRPr="00584E4F">
        <w:rPr>
          <w:spacing w:val="-7"/>
          <w:sz w:val="24"/>
          <w:szCs w:val="24"/>
        </w:rPr>
        <w:t xml:space="preserve"> </w:t>
      </w:r>
      <w:r w:rsidRPr="00584E4F">
        <w:rPr>
          <w:sz w:val="24"/>
          <w:szCs w:val="24"/>
        </w:rPr>
        <w:t>is</w:t>
      </w:r>
      <w:r w:rsidRPr="00584E4F">
        <w:rPr>
          <w:spacing w:val="-6"/>
          <w:sz w:val="24"/>
          <w:szCs w:val="24"/>
        </w:rPr>
        <w:t xml:space="preserve"> </w:t>
      </w:r>
      <w:r w:rsidRPr="00584E4F">
        <w:rPr>
          <w:sz w:val="24"/>
          <w:szCs w:val="24"/>
        </w:rPr>
        <w:t>the</w:t>
      </w:r>
      <w:r w:rsidRPr="00584E4F">
        <w:rPr>
          <w:spacing w:val="-6"/>
          <w:sz w:val="24"/>
          <w:szCs w:val="24"/>
        </w:rPr>
        <w:t xml:space="preserve"> </w:t>
      </w:r>
      <w:r w:rsidRPr="00584E4F">
        <w:rPr>
          <w:sz w:val="24"/>
          <w:szCs w:val="24"/>
        </w:rPr>
        <w:t>student’s</w:t>
      </w:r>
      <w:r w:rsidRPr="00584E4F">
        <w:rPr>
          <w:spacing w:val="-5"/>
          <w:sz w:val="24"/>
          <w:szCs w:val="24"/>
        </w:rPr>
        <w:t xml:space="preserve"> </w:t>
      </w:r>
      <w:r w:rsidRPr="00584E4F">
        <w:rPr>
          <w:sz w:val="24"/>
          <w:szCs w:val="24"/>
        </w:rPr>
        <w:t>responsibility</w:t>
      </w:r>
      <w:r w:rsidRPr="00584E4F">
        <w:rPr>
          <w:spacing w:val="-11"/>
          <w:sz w:val="24"/>
          <w:szCs w:val="24"/>
        </w:rPr>
        <w:t xml:space="preserve"> </w:t>
      </w:r>
      <w:r w:rsidRPr="00584E4F">
        <w:rPr>
          <w:sz w:val="24"/>
          <w:szCs w:val="24"/>
        </w:rPr>
        <w:t>to</w:t>
      </w:r>
      <w:r w:rsidRPr="00584E4F">
        <w:rPr>
          <w:spacing w:val="-11"/>
          <w:sz w:val="24"/>
          <w:szCs w:val="24"/>
        </w:rPr>
        <w:t xml:space="preserve"> </w:t>
      </w:r>
      <w:r w:rsidRPr="00584E4F">
        <w:rPr>
          <w:sz w:val="24"/>
          <w:szCs w:val="24"/>
        </w:rPr>
        <w:t>verify said requirements and comply with them.</w:t>
      </w:r>
    </w:p>
    <w:p w14:paraId="2AD29DFC" w14:textId="77777777" w:rsidR="00A751C1" w:rsidRPr="00584E4F" w:rsidRDefault="00A751C1" w:rsidP="006852B4">
      <w:pPr>
        <w:pStyle w:val="BodyText"/>
        <w:widowControl/>
        <w:ind w:left="1800" w:hanging="720"/>
        <w:contextualSpacing/>
      </w:pPr>
    </w:p>
    <w:p w14:paraId="6D03A5C9" w14:textId="77777777" w:rsidR="00A751C1" w:rsidRPr="00584E4F" w:rsidRDefault="00EA3601" w:rsidP="006852B4">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Graduate</w:t>
      </w:r>
      <w:r w:rsidRPr="00584E4F">
        <w:rPr>
          <w:spacing w:val="-16"/>
          <w:sz w:val="24"/>
          <w:szCs w:val="24"/>
        </w:rPr>
        <w:t xml:space="preserve"> </w:t>
      </w:r>
      <w:r w:rsidRPr="00584E4F">
        <w:rPr>
          <w:sz w:val="24"/>
          <w:szCs w:val="24"/>
        </w:rPr>
        <w:t>Research</w:t>
      </w:r>
      <w:r w:rsidRPr="00584E4F">
        <w:rPr>
          <w:spacing w:val="-13"/>
          <w:sz w:val="24"/>
          <w:szCs w:val="24"/>
        </w:rPr>
        <w:t xml:space="preserve"> </w:t>
      </w:r>
      <w:r w:rsidRPr="00584E4F">
        <w:rPr>
          <w:sz w:val="24"/>
          <w:szCs w:val="24"/>
        </w:rPr>
        <w:t>Assistantships</w:t>
      </w:r>
      <w:r w:rsidRPr="00584E4F">
        <w:rPr>
          <w:spacing w:val="-14"/>
          <w:sz w:val="24"/>
          <w:szCs w:val="24"/>
        </w:rPr>
        <w:t xml:space="preserve"> </w:t>
      </w:r>
      <w:r w:rsidRPr="00584E4F">
        <w:rPr>
          <w:spacing w:val="-4"/>
          <w:sz w:val="24"/>
          <w:szCs w:val="24"/>
        </w:rPr>
        <w:t>(RAs)</w:t>
      </w:r>
    </w:p>
    <w:p w14:paraId="3FFBF6AC" w14:textId="77777777" w:rsidR="00A751C1" w:rsidRPr="00584E4F" w:rsidRDefault="00A751C1" w:rsidP="008C4381">
      <w:pPr>
        <w:pStyle w:val="BodyText"/>
        <w:widowControl/>
        <w:contextualSpacing/>
      </w:pPr>
    </w:p>
    <w:p w14:paraId="4032F8A1" w14:textId="712DFE48" w:rsidR="00A751C1" w:rsidRDefault="00EA3601" w:rsidP="006852B4">
      <w:pPr>
        <w:pStyle w:val="BodyText"/>
        <w:widowControl/>
        <w:ind w:left="1440"/>
        <w:contextualSpacing/>
      </w:pPr>
      <w:r w:rsidRPr="00584E4F">
        <w:t>Research</w:t>
      </w:r>
      <w:r w:rsidRPr="00584E4F">
        <w:rPr>
          <w:spacing w:val="-6"/>
        </w:rPr>
        <w:t xml:space="preserve"> </w:t>
      </w:r>
      <w:r w:rsidRPr="00584E4F">
        <w:t>assistantships</w:t>
      </w:r>
      <w:r w:rsidRPr="00584E4F">
        <w:rPr>
          <w:spacing w:val="-7"/>
        </w:rPr>
        <w:t xml:space="preserve"> </w:t>
      </w:r>
      <w:r w:rsidRPr="00584E4F">
        <w:t>are</w:t>
      </w:r>
      <w:r w:rsidRPr="00584E4F">
        <w:rPr>
          <w:spacing w:val="-5"/>
        </w:rPr>
        <w:t xml:space="preserve"> </w:t>
      </w:r>
      <w:r w:rsidRPr="00584E4F">
        <w:t>appointments</w:t>
      </w:r>
      <w:r w:rsidRPr="00584E4F">
        <w:rPr>
          <w:spacing w:val="-4"/>
        </w:rPr>
        <w:t xml:space="preserve"> </w:t>
      </w:r>
      <w:r w:rsidRPr="00584E4F">
        <w:t>to</w:t>
      </w:r>
      <w:r w:rsidRPr="00584E4F">
        <w:rPr>
          <w:spacing w:val="-6"/>
        </w:rPr>
        <w:t xml:space="preserve"> </w:t>
      </w:r>
      <w:r w:rsidRPr="00584E4F">
        <w:t>support</w:t>
      </w:r>
      <w:r w:rsidRPr="00584E4F">
        <w:rPr>
          <w:spacing w:val="-6"/>
        </w:rPr>
        <w:t xml:space="preserve"> </w:t>
      </w:r>
      <w:r w:rsidRPr="00584E4F">
        <w:t>faculty</w:t>
      </w:r>
      <w:r w:rsidRPr="00584E4F">
        <w:rPr>
          <w:spacing w:val="-4"/>
        </w:rPr>
        <w:t xml:space="preserve"> </w:t>
      </w:r>
      <w:r w:rsidRPr="00584E4F">
        <w:t>research and are usually selected and funded by individual faculty who have obtained grants. Faculty may hire any student who is eligible for continuation in</w:t>
      </w:r>
      <w:r w:rsidRPr="00584E4F">
        <w:rPr>
          <w:spacing w:val="-2"/>
        </w:rPr>
        <w:t xml:space="preserve"> </w:t>
      </w:r>
      <w:r w:rsidRPr="00584E4F">
        <w:t>the</w:t>
      </w:r>
      <w:r w:rsidRPr="00584E4F">
        <w:rPr>
          <w:spacing w:val="-1"/>
        </w:rPr>
        <w:t xml:space="preserve"> </w:t>
      </w:r>
      <w:r w:rsidRPr="00584E4F">
        <w:t>graduate</w:t>
      </w:r>
      <w:r w:rsidRPr="00584E4F">
        <w:rPr>
          <w:spacing w:val="-1"/>
        </w:rPr>
        <w:t xml:space="preserve"> </w:t>
      </w:r>
      <w:r w:rsidRPr="00584E4F">
        <w:t>program.</w:t>
      </w:r>
      <w:r w:rsidRPr="00584E4F">
        <w:rPr>
          <w:spacing w:val="-1"/>
        </w:rPr>
        <w:t xml:space="preserve"> </w:t>
      </w:r>
      <w:r w:rsidRPr="00584E4F">
        <w:t>Hiring decisions are</w:t>
      </w:r>
      <w:r w:rsidRPr="00584E4F">
        <w:rPr>
          <w:spacing w:val="-2"/>
        </w:rPr>
        <w:t xml:space="preserve"> </w:t>
      </w:r>
      <w:r w:rsidRPr="00584E4F">
        <w:t>a</w:t>
      </w:r>
      <w:r w:rsidRPr="00584E4F">
        <w:rPr>
          <w:spacing w:val="-2"/>
        </w:rPr>
        <w:t xml:space="preserve"> </w:t>
      </w:r>
      <w:r w:rsidRPr="00584E4F">
        <w:t>mutual agreement of faculty and student to work on a specific project.</w:t>
      </w:r>
      <w:r w:rsidR="00A442F1">
        <w:t xml:space="preserve"> An RA position is a </w:t>
      </w:r>
      <w:r w:rsidR="002249BC">
        <w:t>contracted position. F</w:t>
      </w:r>
      <w:r w:rsidR="00A442F1">
        <w:t>aculty can change RAs if a student does not fulfill their duties.</w:t>
      </w:r>
    </w:p>
    <w:p w14:paraId="27144692" w14:textId="77777777" w:rsidR="00743E83" w:rsidRPr="00584E4F" w:rsidRDefault="00743E83" w:rsidP="006852B4">
      <w:pPr>
        <w:pStyle w:val="BodyText"/>
        <w:widowControl/>
        <w:ind w:left="1800" w:hanging="720"/>
        <w:contextualSpacing/>
      </w:pPr>
    </w:p>
    <w:p w14:paraId="759E3BE2" w14:textId="7BF61474" w:rsidR="00A751C1" w:rsidRPr="00584E4F" w:rsidRDefault="00EA3601" w:rsidP="006852B4">
      <w:pPr>
        <w:pStyle w:val="BodyText"/>
        <w:widowControl/>
        <w:ind w:left="1440"/>
        <w:contextualSpacing/>
      </w:pPr>
      <w:r w:rsidRPr="00584E4F">
        <w:t>Students</w:t>
      </w:r>
      <w:r w:rsidRPr="00584E4F">
        <w:rPr>
          <w:spacing w:val="-8"/>
        </w:rPr>
        <w:t xml:space="preserve"> </w:t>
      </w:r>
      <w:r w:rsidRPr="00584E4F">
        <w:t>should</w:t>
      </w:r>
      <w:r w:rsidRPr="00584E4F">
        <w:rPr>
          <w:spacing w:val="-1"/>
        </w:rPr>
        <w:t xml:space="preserve"> </w:t>
      </w:r>
      <w:r w:rsidRPr="00584E4F">
        <w:t>let</w:t>
      </w:r>
      <w:r w:rsidRPr="00584E4F">
        <w:rPr>
          <w:spacing w:val="-8"/>
        </w:rPr>
        <w:t xml:space="preserve"> </w:t>
      </w:r>
      <w:r w:rsidRPr="00584E4F">
        <w:t>faculty</w:t>
      </w:r>
      <w:r w:rsidRPr="00584E4F">
        <w:rPr>
          <w:spacing w:val="-7"/>
        </w:rPr>
        <w:t xml:space="preserve"> </w:t>
      </w:r>
      <w:r w:rsidRPr="00584E4F">
        <w:t>know</w:t>
      </w:r>
      <w:r w:rsidRPr="00584E4F">
        <w:rPr>
          <w:spacing w:val="-7"/>
        </w:rPr>
        <w:t xml:space="preserve"> </w:t>
      </w:r>
      <w:r w:rsidRPr="00584E4F">
        <w:t>if</w:t>
      </w:r>
      <w:r w:rsidRPr="00584E4F">
        <w:rPr>
          <w:spacing w:val="-5"/>
        </w:rPr>
        <w:t xml:space="preserve"> </w:t>
      </w:r>
      <w:r w:rsidRPr="00584E4F">
        <w:t>they</w:t>
      </w:r>
      <w:r w:rsidRPr="00584E4F">
        <w:rPr>
          <w:spacing w:val="-4"/>
        </w:rPr>
        <w:t xml:space="preserve"> </w:t>
      </w:r>
      <w:r w:rsidRPr="00584E4F">
        <w:t>are</w:t>
      </w:r>
      <w:r w:rsidRPr="00584E4F">
        <w:rPr>
          <w:spacing w:val="-4"/>
        </w:rPr>
        <w:t xml:space="preserve"> </w:t>
      </w:r>
      <w:r w:rsidRPr="00584E4F">
        <w:t>interested</w:t>
      </w:r>
      <w:r w:rsidRPr="00584E4F">
        <w:rPr>
          <w:spacing w:val="-7"/>
        </w:rPr>
        <w:t xml:space="preserve"> </w:t>
      </w:r>
      <w:r w:rsidRPr="00584E4F">
        <w:t>in</w:t>
      </w:r>
      <w:r w:rsidRPr="00584E4F">
        <w:rPr>
          <w:spacing w:val="-5"/>
        </w:rPr>
        <w:t xml:space="preserve"> </w:t>
      </w:r>
      <w:r w:rsidRPr="00584E4F">
        <w:t>an</w:t>
      </w:r>
      <w:r w:rsidRPr="00584E4F">
        <w:rPr>
          <w:spacing w:val="-2"/>
        </w:rPr>
        <w:t xml:space="preserve"> </w:t>
      </w:r>
      <w:r w:rsidRPr="00584E4F">
        <w:rPr>
          <w:spacing w:val="-5"/>
        </w:rPr>
        <w:t>RA</w:t>
      </w:r>
      <w:r w:rsidR="00743E83">
        <w:rPr>
          <w:spacing w:val="-5"/>
        </w:rPr>
        <w:t xml:space="preserve"> </w:t>
      </w:r>
    </w:p>
    <w:p w14:paraId="526C4549" w14:textId="77777777" w:rsidR="00A751C1" w:rsidRPr="00584E4F" w:rsidRDefault="00EA3601" w:rsidP="00F2109D">
      <w:pPr>
        <w:pStyle w:val="BodyText"/>
        <w:widowControl/>
        <w:ind w:left="1800" w:hanging="360"/>
        <w:contextualSpacing/>
      </w:pPr>
      <w:r w:rsidRPr="00584E4F">
        <w:t>position,</w:t>
      </w:r>
      <w:r w:rsidRPr="00584E4F">
        <w:rPr>
          <w:spacing w:val="-6"/>
        </w:rPr>
        <w:t xml:space="preserve"> </w:t>
      </w:r>
      <w:r w:rsidRPr="00584E4F">
        <w:t>so</w:t>
      </w:r>
      <w:r w:rsidRPr="00584E4F">
        <w:rPr>
          <w:spacing w:val="-7"/>
        </w:rPr>
        <w:t xml:space="preserve"> </w:t>
      </w:r>
      <w:r w:rsidRPr="00584E4F">
        <w:t>that</w:t>
      </w:r>
      <w:r w:rsidRPr="00584E4F">
        <w:rPr>
          <w:spacing w:val="-10"/>
        </w:rPr>
        <w:t xml:space="preserve"> </w:t>
      </w:r>
      <w:r w:rsidRPr="00584E4F">
        <w:t>when</w:t>
      </w:r>
      <w:r w:rsidRPr="00584E4F">
        <w:rPr>
          <w:spacing w:val="-8"/>
        </w:rPr>
        <w:t xml:space="preserve"> </w:t>
      </w:r>
      <w:r w:rsidRPr="00584E4F">
        <w:t>funds</w:t>
      </w:r>
      <w:r w:rsidRPr="00584E4F">
        <w:rPr>
          <w:spacing w:val="-8"/>
        </w:rPr>
        <w:t xml:space="preserve"> </w:t>
      </w:r>
      <w:r w:rsidRPr="00584E4F">
        <w:t>become</w:t>
      </w:r>
      <w:r w:rsidRPr="00584E4F">
        <w:rPr>
          <w:spacing w:val="-7"/>
        </w:rPr>
        <w:t xml:space="preserve"> </w:t>
      </w:r>
      <w:r w:rsidRPr="00584E4F">
        <w:t>available</w:t>
      </w:r>
      <w:r w:rsidRPr="00584E4F">
        <w:rPr>
          <w:spacing w:val="-12"/>
        </w:rPr>
        <w:t xml:space="preserve"> </w:t>
      </w:r>
      <w:r w:rsidRPr="00584E4F">
        <w:t>they</w:t>
      </w:r>
      <w:r w:rsidRPr="00584E4F">
        <w:rPr>
          <w:spacing w:val="-10"/>
        </w:rPr>
        <w:t xml:space="preserve"> </w:t>
      </w:r>
      <w:r w:rsidRPr="00584E4F">
        <w:t>may</w:t>
      </w:r>
      <w:r w:rsidRPr="00584E4F">
        <w:rPr>
          <w:spacing w:val="-7"/>
        </w:rPr>
        <w:t xml:space="preserve"> </w:t>
      </w:r>
      <w:r w:rsidRPr="00584E4F">
        <w:t xml:space="preserve">be </w:t>
      </w:r>
      <w:r w:rsidRPr="00584E4F">
        <w:rPr>
          <w:spacing w:val="-2"/>
        </w:rPr>
        <w:t>considered.</w:t>
      </w:r>
    </w:p>
    <w:p w14:paraId="1EAAE8D9" w14:textId="77777777" w:rsidR="00A751C1" w:rsidRPr="00584E4F" w:rsidRDefault="00A751C1" w:rsidP="008C4381">
      <w:pPr>
        <w:pStyle w:val="BodyText"/>
        <w:widowControl/>
        <w:contextualSpacing/>
      </w:pPr>
    </w:p>
    <w:p w14:paraId="1DB392D1" w14:textId="77777777" w:rsidR="00A751C1" w:rsidRPr="00584E4F" w:rsidRDefault="00EA3601" w:rsidP="006852B4">
      <w:pPr>
        <w:pStyle w:val="ListParagraph"/>
        <w:widowControl/>
        <w:numPr>
          <w:ilvl w:val="1"/>
          <w:numId w:val="3"/>
        </w:numPr>
        <w:tabs>
          <w:tab w:val="left" w:pos="1903"/>
          <w:tab w:val="left" w:pos="1904"/>
        </w:tabs>
        <w:ind w:left="1440" w:hanging="720"/>
        <w:contextualSpacing/>
        <w:rPr>
          <w:sz w:val="24"/>
          <w:szCs w:val="24"/>
        </w:rPr>
      </w:pPr>
      <w:r w:rsidRPr="00584E4F">
        <w:rPr>
          <w:spacing w:val="-2"/>
          <w:sz w:val="24"/>
          <w:szCs w:val="24"/>
        </w:rPr>
        <w:t>Graduate</w:t>
      </w:r>
      <w:r w:rsidRPr="00584E4F">
        <w:rPr>
          <w:spacing w:val="-4"/>
          <w:sz w:val="24"/>
          <w:szCs w:val="24"/>
        </w:rPr>
        <w:t xml:space="preserve"> </w:t>
      </w:r>
      <w:r w:rsidRPr="00584E4F">
        <w:rPr>
          <w:spacing w:val="-2"/>
          <w:sz w:val="24"/>
          <w:szCs w:val="24"/>
        </w:rPr>
        <w:t>Teaching</w:t>
      </w:r>
      <w:r w:rsidRPr="00584E4F">
        <w:rPr>
          <w:spacing w:val="1"/>
          <w:sz w:val="24"/>
          <w:szCs w:val="24"/>
        </w:rPr>
        <w:t xml:space="preserve"> </w:t>
      </w:r>
      <w:r w:rsidRPr="00584E4F">
        <w:rPr>
          <w:spacing w:val="-2"/>
          <w:sz w:val="24"/>
          <w:szCs w:val="24"/>
        </w:rPr>
        <w:t>Assistantships</w:t>
      </w:r>
    </w:p>
    <w:p w14:paraId="0D14286E" w14:textId="77777777" w:rsidR="00A751C1" w:rsidRPr="00584E4F" w:rsidRDefault="00A751C1" w:rsidP="008C4381">
      <w:pPr>
        <w:pStyle w:val="BodyText"/>
        <w:widowControl/>
        <w:contextualSpacing/>
      </w:pPr>
    </w:p>
    <w:p w14:paraId="1B17C4BF" w14:textId="33A320E5" w:rsidR="00026FCC" w:rsidRDefault="00EA3601" w:rsidP="006852B4">
      <w:pPr>
        <w:pStyle w:val="ListParagraph"/>
        <w:widowControl/>
        <w:numPr>
          <w:ilvl w:val="2"/>
          <w:numId w:val="3"/>
        </w:numPr>
        <w:tabs>
          <w:tab w:val="left" w:pos="2623"/>
          <w:tab w:val="left" w:pos="2624"/>
        </w:tabs>
        <w:ind w:left="1800" w:hanging="720"/>
        <w:contextualSpacing/>
        <w:rPr>
          <w:sz w:val="24"/>
          <w:szCs w:val="24"/>
        </w:rPr>
      </w:pPr>
      <w:r w:rsidRPr="00584E4F">
        <w:rPr>
          <w:sz w:val="24"/>
          <w:szCs w:val="24"/>
        </w:rPr>
        <w:t xml:space="preserve">Teaching assistantships are appointments to either support faculty teaching (TAs) or to teach independent courses (instructors). </w:t>
      </w:r>
      <w:r w:rsidR="00026FCC">
        <w:rPr>
          <w:sz w:val="24"/>
          <w:szCs w:val="24"/>
        </w:rPr>
        <w:t>TA assignments specify the number of hours per week (usually 10 or 20) that the graduate student must work to meet their contractual obligation.</w:t>
      </w:r>
    </w:p>
    <w:p w14:paraId="57E0479D" w14:textId="77777777" w:rsidR="00A442F1" w:rsidRDefault="00A442F1" w:rsidP="006852B4">
      <w:pPr>
        <w:pStyle w:val="ListParagraph"/>
        <w:widowControl/>
        <w:tabs>
          <w:tab w:val="left" w:pos="2623"/>
          <w:tab w:val="left" w:pos="2624"/>
        </w:tabs>
        <w:ind w:left="1800" w:hanging="720"/>
        <w:contextualSpacing/>
        <w:rPr>
          <w:sz w:val="24"/>
          <w:szCs w:val="24"/>
        </w:rPr>
      </w:pPr>
    </w:p>
    <w:p w14:paraId="3CFDF10A" w14:textId="4D82F4FF" w:rsidR="00A442F1" w:rsidRDefault="00A442F1" w:rsidP="006852B4">
      <w:pPr>
        <w:pStyle w:val="ListParagraph"/>
        <w:widowControl/>
        <w:numPr>
          <w:ilvl w:val="2"/>
          <w:numId w:val="3"/>
        </w:numPr>
        <w:tabs>
          <w:tab w:val="left" w:pos="2623"/>
          <w:tab w:val="left" w:pos="2624"/>
        </w:tabs>
        <w:ind w:left="1800" w:hanging="720"/>
        <w:contextualSpacing/>
        <w:rPr>
          <w:sz w:val="24"/>
          <w:szCs w:val="24"/>
        </w:rPr>
      </w:pPr>
      <w:r>
        <w:rPr>
          <w:sz w:val="24"/>
          <w:szCs w:val="24"/>
        </w:rPr>
        <w:t xml:space="preserve">A TA position is a </w:t>
      </w:r>
      <w:r w:rsidR="002249BC">
        <w:rPr>
          <w:sz w:val="24"/>
          <w:szCs w:val="24"/>
        </w:rPr>
        <w:t>contracted position</w:t>
      </w:r>
      <w:r>
        <w:rPr>
          <w:sz w:val="24"/>
          <w:szCs w:val="24"/>
        </w:rPr>
        <w:t>.</w:t>
      </w:r>
      <w:r w:rsidR="002249BC">
        <w:rPr>
          <w:sz w:val="24"/>
          <w:szCs w:val="24"/>
        </w:rPr>
        <w:t xml:space="preserve"> </w:t>
      </w:r>
      <w:r>
        <w:rPr>
          <w:sz w:val="24"/>
          <w:szCs w:val="24"/>
        </w:rPr>
        <w:t>If a TA is unable to fulfill their responsibilities in the short-term, they must notify their supervisor. If a TA is unable to work for a longer period, they must notify the DGS, and the Director of the School. Failure to fulfill TA duties can be a reason to suspend a student’s guaranteed funding.</w:t>
      </w:r>
    </w:p>
    <w:p w14:paraId="1431B0BC" w14:textId="77777777" w:rsidR="00026FCC" w:rsidRDefault="00026FCC" w:rsidP="006852B4">
      <w:pPr>
        <w:pStyle w:val="ListParagraph"/>
        <w:widowControl/>
        <w:tabs>
          <w:tab w:val="left" w:pos="2623"/>
          <w:tab w:val="left" w:pos="2624"/>
        </w:tabs>
        <w:ind w:left="1800" w:hanging="720"/>
        <w:contextualSpacing/>
        <w:rPr>
          <w:sz w:val="24"/>
          <w:szCs w:val="24"/>
        </w:rPr>
      </w:pPr>
    </w:p>
    <w:p w14:paraId="595FC8E5" w14:textId="72860918" w:rsidR="00A751C1" w:rsidRPr="00584E4F" w:rsidRDefault="00EA3601" w:rsidP="006852B4">
      <w:pPr>
        <w:pStyle w:val="ListParagraph"/>
        <w:widowControl/>
        <w:numPr>
          <w:ilvl w:val="2"/>
          <w:numId w:val="3"/>
        </w:numPr>
        <w:tabs>
          <w:tab w:val="left" w:pos="2623"/>
          <w:tab w:val="left" w:pos="2624"/>
        </w:tabs>
        <w:ind w:left="1800" w:hanging="720"/>
        <w:contextualSpacing/>
        <w:rPr>
          <w:sz w:val="24"/>
          <w:szCs w:val="24"/>
        </w:rPr>
      </w:pPr>
      <w:r w:rsidRPr="00584E4F">
        <w:rPr>
          <w:sz w:val="24"/>
          <w:szCs w:val="24"/>
        </w:rPr>
        <w:t>When available funding does not suffice to support</w:t>
      </w:r>
      <w:r w:rsidRPr="00584E4F">
        <w:rPr>
          <w:spacing w:val="-7"/>
          <w:sz w:val="24"/>
          <w:szCs w:val="24"/>
        </w:rPr>
        <w:t xml:space="preserve"> </w:t>
      </w:r>
      <w:r w:rsidRPr="00584E4F">
        <w:rPr>
          <w:sz w:val="24"/>
          <w:szCs w:val="24"/>
        </w:rPr>
        <w:t>all</w:t>
      </w:r>
      <w:r w:rsidRPr="00584E4F">
        <w:rPr>
          <w:spacing w:val="-6"/>
          <w:sz w:val="24"/>
          <w:szCs w:val="24"/>
        </w:rPr>
        <w:t xml:space="preserve"> </w:t>
      </w:r>
      <w:r w:rsidRPr="00584E4F">
        <w:rPr>
          <w:sz w:val="24"/>
          <w:szCs w:val="24"/>
        </w:rPr>
        <w:t>students</w:t>
      </w:r>
      <w:r w:rsidRPr="00584E4F">
        <w:rPr>
          <w:spacing w:val="-5"/>
          <w:sz w:val="24"/>
          <w:szCs w:val="24"/>
        </w:rPr>
        <w:t xml:space="preserve"> </w:t>
      </w:r>
      <w:r w:rsidRPr="00584E4F">
        <w:rPr>
          <w:sz w:val="24"/>
          <w:szCs w:val="24"/>
        </w:rPr>
        <w:t>who</w:t>
      </w:r>
      <w:r w:rsidRPr="00584E4F">
        <w:rPr>
          <w:spacing w:val="-6"/>
          <w:sz w:val="24"/>
          <w:szCs w:val="24"/>
        </w:rPr>
        <w:t xml:space="preserve"> </w:t>
      </w:r>
      <w:r w:rsidRPr="00584E4F">
        <w:rPr>
          <w:sz w:val="24"/>
          <w:szCs w:val="24"/>
        </w:rPr>
        <w:t>request</w:t>
      </w:r>
      <w:r w:rsidRPr="00584E4F">
        <w:rPr>
          <w:spacing w:val="-6"/>
          <w:sz w:val="24"/>
          <w:szCs w:val="24"/>
        </w:rPr>
        <w:t xml:space="preserve"> </w:t>
      </w:r>
      <w:r w:rsidRPr="00584E4F">
        <w:rPr>
          <w:sz w:val="24"/>
          <w:szCs w:val="24"/>
        </w:rPr>
        <w:t>teaching</w:t>
      </w:r>
      <w:r w:rsidRPr="00584E4F">
        <w:rPr>
          <w:spacing w:val="-14"/>
          <w:sz w:val="24"/>
          <w:szCs w:val="24"/>
        </w:rPr>
        <w:t xml:space="preserve"> </w:t>
      </w:r>
      <w:r w:rsidRPr="00584E4F">
        <w:rPr>
          <w:sz w:val="24"/>
          <w:szCs w:val="24"/>
        </w:rPr>
        <w:t>assistantships,</w:t>
      </w:r>
      <w:r w:rsidRPr="00584E4F">
        <w:rPr>
          <w:spacing w:val="-9"/>
          <w:sz w:val="24"/>
          <w:szCs w:val="24"/>
        </w:rPr>
        <w:t xml:space="preserve"> </w:t>
      </w:r>
      <w:r w:rsidRPr="00584E4F">
        <w:rPr>
          <w:sz w:val="24"/>
          <w:szCs w:val="24"/>
        </w:rPr>
        <w:t>the following criteria are used in hiring</w:t>
      </w:r>
      <w:r w:rsidRPr="00584E4F">
        <w:rPr>
          <w:spacing w:val="40"/>
          <w:sz w:val="24"/>
          <w:szCs w:val="24"/>
        </w:rPr>
        <w:t xml:space="preserve"> </w:t>
      </w:r>
      <w:r w:rsidRPr="00584E4F">
        <w:rPr>
          <w:sz w:val="24"/>
          <w:szCs w:val="24"/>
        </w:rPr>
        <w:t>decisions:</w:t>
      </w:r>
    </w:p>
    <w:p w14:paraId="045CED8E" w14:textId="77777777" w:rsidR="006852B4" w:rsidRDefault="00EA3601" w:rsidP="006852B4">
      <w:pPr>
        <w:pStyle w:val="BodyText"/>
        <w:widowControl/>
        <w:ind w:left="1800"/>
        <w:contextualSpacing/>
        <w:rPr>
          <w:spacing w:val="40"/>
        </w:rPr>
      </w:pPr>
      <w:r w:rsidRPr="00584E4F">
        <w:t>(1)</w:t>
      </w:r>
      <w:r w:rsidRPr="00584E4F">
        <w:rPr>
          <w:spacing w:val="40"/>
        </w:rPr>
        <w:t xml:space="preserve"> </w:t>
      </w:r>
      <w:r w:rsidRPr="00584E4F">
        <w:t>Outstanding</w:t>
      </w:r>
      <w:r w:rsidRPr="00584E4F">
        <w:rPr>
          <w:spacing w:val="40"/>
        </w:rPr>
        <w:t xml:space="preserve"> </w:t>
      </w:r>
      <w:r w:rsidRPr="00584E4F">
        <w:t>commitments</w:t>
      </w:r>
      <w:r w:rsidRPr="00584E4F">
        <w:rPr>
          <w:spacing w:val="40"/>
        </w:rPr>
        <w:t xml:space="preserve"> </w:t>
      </w:r>
      <w:r w:rsidRPr="00584E4F">
        <w:t>(so-called</w:t>
      </w:r>
      <w:r w:rsidRPr="00584E4F">
        <w:rPr>
          <w:spacing w:val="40"/>
        </w:rPr>
        <w:t xml:space="preserve"> </w:t>
      </w:r>
      <w:r w:rsidRPr="00584E4F">
        <w:t>“guarantees”);</w:t>
      </w:r>
      <w:r w:rsidRPr="00584E4F">
        <w:rPr>
          <w:spacing w:val="40"/>
        </w:rPr>
        <w:t xml:space="preserve"> </w:t>
      </w:r>
    </w:p>
    <w:p w14:paraId="4AAAD73A" w14:textId="0FE2A191" w:rsidR="00A751C1" w:rsidRDefault="00EA3601" w:rsidP="006852B4">
      <w:pPr>
        <w:pStyle w:val="BodyText"/>
        <w:widowControl/>
        <w:ind w:left="1800"/>
        <w:contextualSpacing/>
        <w:rPr>
          <w:spacing w:val="-2"/>
        </w:rPr>
      </w:pPr>
      <w:r w:rsidRPr="00584E4F">
        <w:t>(2) Student</w:t>
      </w:r>
      <w:r w:rsidRPr="00584E4F">
        <w:rPr>
          <w:spacing w:val="-2"/>
        </w:rPr>
        <w:t xml:space="preserve"> </w:t>
      </w:r>
      <w:r w:rsidRPr="00584E4F">
        <w:t>merit,</w:t>
      </w:r>
      <w:r w:rsidRPr="00584E4F">
        <w:rPr>
          <w:spacing w:val="8"/>
        </w:rPr>
        <w:t xml:space="preserve"> </w:t>
      </w:r>
      <w:r w:rsidRPr="00584E4F">
        <w:t>based</w:t>
      </w:r>
      <w:r w:rsidRPr="00584E4F">
        <w:rPr>
          <w:spacing w:val="3"/>
        </w:rPr>
        <w:t xml:space="preserve"> </w:t>
      </w:r>
      <w:r w:rsidRPr="00584E4F">
        <w:t>on</w:t>
      </w:r>
      <w:r w:rsidRPr="00584E4F">
        <w:rPr>
          <w:spacing w:val="-3"/>
        </w:rPr>
        <w:t xml:space="preserve"> </w:t>
      </w:r>
      <w:r w:rsidRPr="00584E4F">
        <w:t>ranking</w:t>
      </w:r>
      <w:r w:rsidRPr="00584E4F">
        <w:rPr>
          <w:spacing w:val="3"/>
        </w:rPr>
        <w:t xml:space="preserve"> </w:t>
      </w:r>
      <w:r w:rsidRPr="00584E4F">
        <w:t>in</w:t>
      </w:r>
      <w:r w:rsidRPr="00584E4F">
        <w:rPr>
          <w:spacing w:val="-1"/>
        </w:rPr>
        <w:t xml:space="preserve"> </w:t>
      </w:r>
      <w:r w:rsidRPr="00584E4F">
        <w:t>annual</w:t>
      </w:r>
      <w:r w:rsidRPr="00584E4F">
        <w:rPr>
          <w:spacing w:val="-3"/>
        </w:rPr>
        <w:t xml:space="preserve"> </w:t>
      </w:r>
      <w:r w:rsidRPr="00584E4F">
        <w:t>evaluation</w:t>
      </w:r>
      <w:r w:rsidRPr="00584E4F">
        <w:rPr>
          <w:spacing w:val="2"/>
        </w:rPr>
        <w:t xml:space="preserve"> </w:t>
      </w:r>
      <w:r w:rsidRPr="00584E4F">
        <w:rPr>
          <w:spacing w:val="-2"/>
        </w:rPr>
        <w:t>process;</w:t>
      </w:r>
    </w:p>
    <w:p w14:paraId="5AA31301" w14:textId="77777777" w:rsidR="006852B4" w:rsidRDefault="006852B4" w:rsidP="006852B4">
      <w:pPr>
        <w:pStyle w:val="BodyText"/>
        <w:widowControl/>
        <w:tabs>
          <w:tab w:val="left" w:pos="5620"/>
        </w:tabs>
        <w:ind w:left="1800" w:hanging="720"/>
        <w:contextualSpacing/>
        <w:rPr>
          <w:spacing w:val="40"/>
        </w:rPr>
      </w:pPr>
      <w:r>
        <w:tab/>
      </w:r>
      <w:r w:rsidR="00EA3601" w:rsidRPr="00584E4F">
        <w:t>(3)</w:t>
      </w:r>
      <w:r w:rsidR="00EA3601" w:rsidRPr="00584E4F">
        <w:rPr>
          <w:spacing w:val="40"/>
        </w:rPr>
        <w:t xml:space="preserve"> </w:t>
      </w:r>
      <w:r w:rsidR="00EA3601" w:rsidRPr="00584E4F">
        <w:t>Instructional</w:t>
      </w:r>
      <w:r w:rsidR="00EA3601" w:rsidRPr="00584E4F">
        <w:rPr>
          <w:spacing w:val="40"/>
        </w:rPr>
        <w:t xml:space="preserve"> </w:t>
      </w:r>
      <w:r w:rsidR="00EA3601" w:rsidRPr="00584E4F">
        <w:t>needs</w:t>
      </w:r>
      <w:r w:rsidR="00EA3601" w:rsidRPr="00584E4F">
        <w:rPr>
          <w:spacing w:val="40"/>
        </w:rPr>
        <w:t xml:space="preserve"> </w:t>
      </w:r>
      <w:r w:rsidR="00EA3601" w:rsidRPr="00584E4F">
        <w:t>of</w:t>
      </w:r>
      <w:r w:rsidR="00743E83">
        <w:t xml:space="preserve"> </w:t>
      </w:r>
      <w:r w:rsidR="00EA3601" w:rsidRPr="00584E4F">
        <w:t>the</w:t>
      </w:r>
      <w:r w:rsidR="00EA3601" w:rsidRPr="00584E4F">
        <w:rPr>
          <w:spacing w:val="40"/>
        </w:rPr>
        <w:t xml:space="preserve"> </w:t>
      </w:r>
      <w:r w:rsidR="00EA3601" w:rsidRPr="00584E4F">
        <w:t>undergraduate</w:t>
      </w:r>
      <w:r w:rsidR="00EA3601" w:rsidRPr="00584E4F">
        <w:rPr>
          <w:spacing w:val="40"/>
        </w:rPr>
        <w:t xml:space="preserve"> </w:t>
      </w:r>
      <w:r w:rsidR="00EA3601" w:rsidRPr="00584E4F">
        <w:t>program;</w:t>
      </w:r>
      <w:r w:rsidR="00EA3601" w:rsidRPr="00584E4F">
        <w:rPr>
          <w:spacing w:val="40"/>
        </w:rPr>
        <w:t xml:space="preserve"> </w:t>
      </w:r>
    </w:p>
    <w:p w14:paraId="170FA457" w14:textId="3D1D0433" w:rsidR="00A751C1" w:rsidRPr="00584E4F" w:rsidRDefault="006852B4" w:rsidP="006852B4">
      <w:pPr>
        <w:pStyle w:val="BodyText"/>
        <w:widowControl/>
        <w:tabs>
          <w:tab w:val="left" w:pos="5620"/>
        </w:tabs>
        <w:ind w:left="1800" w:hanging="720"/>
        <w:contextualSpacing/>
      </w:pPr>
      <w:r>
        <w:rPr>
          <w:spacing w:val="40"/>
        </w:rPr>
        <w:tab/>
      </w:r>
      <w:r w:rsidR="00EA3601" w:rsidRPr="00584E4F">
        <w:t>(4) Years in program (more senior students have lower priority).</w:t>
      </w:r>
    </w:p>
    <w:p w14:paraId="4E205008" w14:textId="77777777" w:rsidR="00A751C1" w:rsidRPr="00584E4F" w:rsidRDefault="00A751C1" w:rsidP="006852B4">
      <w:pPr>
        <w:pStyle w:val="BodyText"/>
        <w:widowControl/>
        <w:ind w:left="1800" w:hanging="720"/>
        <w:contextualSpacing/>
      </w:pPr>
    </w:p>
    <w:p w14:paraId="48AB261C" w14:textId="77777777" w:rsidR="00A751C1" w:rsidRPr="00584E4F" w:rsidRDefault="00EA3601" w:rsidP="006852B4">
      <w:pPr>
        <w:pStyle w:val="ListParagraph"/>
        <w:widowControl/>
        <w:numPr>
          <w:ilvl w:val="2"/>
          <w:numId w:val="3"/>
        </w:numPr>
        <w:tabs>
          <w:tab w:val="left" w:pos="2624"/>
        </w:tabs>
        <w:ind w:left="1800" w:hanging="720"/>
        <w:contextualSpacing/>
        <w:rPr>
          <w:sz w:val="24"/>
          <w:szCs w:val="24"/>
        </w:rPr>
      </w:pPr>
      <w:r w:rsidRPr="00584E4F">
        <w:rPr>
          <w:sz w:val="24"/>
          <w:szCs w:val="24"/>
        </w:rPr>
        <w:t>The school director, in consultation with the directors of graduate</w:t>
      </w:r>
      <w:r w:rsidRPr="00584E4F">
        <w:rPr>
          <w:spacing w:val="-14"/>
          <w:sz w:val="24"/>
          <w:szCs w:val="24"/>
        </w:rPr>
        <w:t xml:space="preserve"> </w:t>
      </w:r>
      <w:r w:rsidRPr="00584E4F">
        <w:rPr>
          <w:sz w:val="24"/>
          <w:szCs w:val="24"/>
        </w:rPr>
        <w:t>and</w:t>
      </w:r>
      <w:r w:rsidRPr="00584E4F">
        <w:rPr>
          <w:spacing w:val="-5"/>
          <w:sz w:val="24"/>
          <w:szCs w:val="24"/>
        </w:rPr>
        <w:t xml:space="preserve"> </w:t>
      </w:r>
      <w:r w:rsidRPr="00584E4F">
        <w:rPr>
          <w:sz w:val="24"/>
          <w:szCs w:val="24"/>
        </w:rPr>
        <w:t>undergraduate</w:t>
      </w:r>
      <w:r w:rsidRPr="00584E4F">
        <w:rPr>
          <w:spacing w:val="-7"/>
          <w:sz w:val="24"/>
          <w:szCs w:val="24"/>
        </w:rPr>
        <w:t xml:space="preserve"> </w:t>
      </w:r>
      <w:r w:rsidRPr="00584E4F">
        <w:rPr>
          <w:sz w:val="24"/>
          <w:szCs w:val="24"/>
        </w:rPr>
        <w:t>studies,</w:t>
      </w:r>
      <w:r w:rsidRPr="00584E4F">
        <w:rPr>
          <w:spacing w:val="-7"/>
          <w:sz w:val="24"/>
          <w:szCs w:val="24"/>
        </w:rPr>
        <w:t xml:space="preserve"> </w:t>
      </w:r>
      <w:r w:rsidRPr="00584E4F">
        <w:rPr>
          <w:sz w:val="24"/>
          <w:szCs w:val="24"/>
        </w:rPr>
        <w:t>appoints</w:t>
      </w:r>
      <w:r w:rsidRPr="00584E4F">
        <w:rPr>
          <w:spacing w:val="-8"/>
          <w:sz w:val="24"/>
          <w:szCs w:val="24"/>
        </w:rPr>
        <w:t xml:space="preserve"> </w:t>
      </w:r>
      <w:r w:rsidRPr="00584E4F">
        <w:rPr>
          <w:sz w:val="24"/>
          <w:szCs w:val="24"/>
        </w:rPr>
        <w:t>students</w:t>
      </w:r>
      <w:r w:rsidRPr="00584E4F">
        <w:rPr>
          <w:spacing w:val="-7"/>
          <w:sz w:val="24"/>
          <w:szCs w:val="24"/>
        </w:rPr>
        <w:t xml:space="preserve"> </w:t>
      </w:r>
      <w:r w:rsidRPr="00584E4F">
        <w:rPr>
          <w:sz w:val="24"/>
          <w:szCs w:val="24"/>
        </w:rPr>
        <w:t>to work as assistants or instructors for specific courses.</w:t>
      </w:r>
    </w:p>
    <w:p w14:paraId="68E1ECE4" w14:textId="77777777" w:rsidR="00A751C1" w:rsidRPr="00584E4F" w:rsidRDefault="00A751C1" w:rsidP="006852B4">
      <w:pPr>
        <w:pStyle w:val="BodyText"/>
        <w:widowControl/>
        <w:ind w:left="1800" w:hanging="720"/>
        <w:contextualSpacing/>
      </w:pPr>
    </w:p>
    <w:p w14:paraId="3E49D62C" w14:textId="3BA8A4A8" w:rsidR="00A751C1" w:rsidRPr="00584E4F" w:rsidRDefault="00EA3601" w:rsidP="006852B4">
      <w:pPr>
        <w:pStyle w:val="ListParagraph"/>
        <w:widowControl/>
        <w:numPr>
          <w:ilvl w:val="2"/>
          <w:numId w:val="3"/>
        </w:numPr>
        <w:tabs>
          <w:tab w:val="left" w:pos="2624"/>
        </w:tabs>
        <w:ind w:left="1800" w:hanging="720"/>
        <w:contextualSpacing/>
        <w:rPr>
          <w:sz w:val="24"/>
          <w:szCs w:val="24"/>
        </w:rPr>
      </w:pPr>
      <w:r w:rsidRPr="00584E4F">
        <w:rPr>
          <w:sz w:val="24"/>
          <w:szCs w:val="24"/>
        </w:rPr>
        <w:t>Students without an MA may only work as teaching assistants,</w:t>
      </w:r>
      <w:r w:rsidRPr="00584E4F">
        <w:rPr>
          <w:spacing w:val="-2"/>
          <w:sz w:val="24"/>
          <w:szCs w:val="24"/>
        </w:rPr>
        <w:t xml:space="preserve"> </w:t>
      </w:r>
      <w:r w:rsidRPr="00584E4F">
        <w:rPr>
          <w:sz w:val="24"/>
          <w:szCs w:val="24"/>
        </w:rPr>
        <w:t>not</w:t>
      </w:r>
      <w:r w:rsidRPr="00584E4F">
        <w:rPr>
          <w:spacing w:val="-4"/>
          <w:sz w:val="24"/>
          <w:szCs w:val="24"/>
        </w:rPr>
        <w:t xml:space="preserve"> </w:t>
      </w:r>
      <w:r w:rsidRPr="00584E4F">
        <w:rPr>
          <w:sz w:val="24"/>
          <w:szCs w:val="24"/>
        </w:rPr>
        <w:t>instructors.</w:t>
      </w:r>
      <w:r w:rsidRPr="00584E4F">
        <w:rPr>
          <w:spacing w:val="-2"/>
          <w:sz w:val="24"/>
          <w:szCs w:val="24"/>
        </w:rPr>
        <w:t xml:space="preserve"> </w:t>
      </w:r>
      <w:r w:rsidRPr="00584E4F">
        <w:rPr>
          <w:sz w:val="24"/>
          <w:szCs w:val="24"/>
        </w:rPr>
        <w:t>Students</w:t>
      </w:r>
      <w:r w:rsidRPr="00584E4F">
        <w:rPr>
          <w:spacing w:val="-2"/>
          <w:sz w:val="24"/>
          <w:szCs w:val="24"/>
        </w:rPr>
        <w:t xml:space="preserve"> </w:t>
      </w:r>
      <w:r w:rsidRPr="00584E4F">
        <w:rPr>
          <w:sz w:val="24"/>
          <w:szCs w:val="24"/>
        </w:rPr>
        <w:t>with</w:t>
      </w:r>
      <w:r w:rsidRPr="00584E4F">
        <w:rPr>
          <w:spacing w:val="-3"/>
          <w:sz w:val="24"/>
          <w:szCs w:val="24"/>
        </w:rPr>
        <w:t xml:space="preserve"> </w:t>
      </w:r>
      <w:r w:rsidRPr="00584E4F">
        <w:rPr>
          <w:sz w:val="24"/>
          <w:szCs w:val="24"/>
        </w:rPr>
        <w:t>an</w:t>
      </w:r>
      <w:r w:rsidRPr="00584E4F">
        <w:rPr>
          <w:spacing w:val="-1"/>
          <w:sz w:val="24"/>
          <w:szCs w:val="24"/>
        </w:rPr>
        <w:t xml:space="preserve"> </w:t>
      </w:r>
      <w:r w:rsidRPr="00584E4F">
        <w:rPr>
          <w:sz w:val="24"/>
          <w:szCs w:val="24"/>
        </w:rPr>
        <w:t>MA</w:t>
      </w:r>
      <w:r w:rsidRPr="00584E4F">
        <w:rPr>
          <w:spacing w:val="-4"/>
          <w:sz w:val="24"/>
          <w:szCs w:val="24"/>
        </w:rPr>
        <w:t xml:space="preserve"> </w:t>
      </w:r>
      <w:r w:rsidRPr="00584E4F">
        <w:rPr>
          <w:sz w:val="24"/>
          <w:szCs w:val="24"/>
        </w:rPr>
        <w:t>may</w:t>
      </w:r>
      <w:r w:rsidRPr="00584E4F">
        <w:rPr>
          <w:spacing w:val="-3"/>
          <w:sz w:val="24"/>
          <w:szCs w:val="24"/>
        </w:rPr>
        <w:t xml:space="preserve"> </w:t>
      </w:r>
      <w:r w:rsidRPr="00584E4F">
        <w:rPr>
          <w:sz w:val="24"/>
          <w:szCs w:val="24"/>
        </w:rPr>
        <w:t>work</w:t>
      </w:r>
      <w:r w:rsidRPr="00584E4F">
        <w:rPr>
          <w:spacing w:val="-2"/>
          <w:sz w:val="24"/>
          <w:szCs w:val="24"/>
        </w:rPr>
        <w:t xml:space="preserve"> </w:t>
      </w:r>
      <w:r w:rsidRPr="00584E4F">
        <w:rPr>
          <w:sz w:val="24"/>
          <w:szCs w:val="24"/>
        </w:rPr>
        <w:t xml:space="preserve">as assistants or instructors. </w:t>
      </w:r>
      <w:r w:rsidRPr="00584E4F">
        <w:rPr>
          <w:sz w:val="24"/>
          <w:szCs w:val="24"/>
        </w:rPr>
        <w:lastRenderedPageBreak/>
        <w:t xml:space="preserve">Typically, </w:t>
      </w:r>
      <w:r w:rsidR="00BF2BD3">
        <w:rPr>
          <w:sz w:val="24"/>
          <w:szCs w:val="24"/>
        </w:rPr>
        <w:t xml:space="preserve">the School does not ask </w:t>
      </w:r>
      <w:r w:rsidRPr="00584E4F">
        <w:rPr>
          <w:sz w:val="24"/>
          <w:szCs w:val="24"/>
        </w:rPr>
        <w:t>students to teach</w:t>
      </w:r>
      <w:r w:rsidRPr="00584E4F">
        <w:rPr>
          <w:spacing w:val="-3"/>
          <w:sz w:val="24"/>
          <w:szCs w:val="24"/>
        </w:rPr>
        <w:t xml:space="preserve"> </w:t>
      </w:r>
      <w:r w:rsidRPr="00584E4F">
        <w:rPr>
          <w:sz w:val="24"/>
          <w:szCs w:val="24"/>
        </w:rPr>
        <w:t>their</w:t>
      </w:r>
      <w:r w:rsidRPr="00584E4F">
        <w:rPr>
          <w:spacing w:val="-4"/>
          <w:sz w:val="24"/>
          <w:szCs w:val="24"/>
        </w:rPr>
        <w:t xml:space="preserve"> </w:t>
      </w:r>
      <w:r w:rsidRPr="00584E4F">
        <w:rPr>
          <w:sz w:val="24"/>
          <w:szCs w:val="24"/>
        </w:rPr>
        <w:t>own</w:t>
      </w:r>
      <w:r w:rsidRPr="00584E4F">
        <w:rPr>
          <w:spacing w:val="-3"/>
          <w:sz w:val="24"/>
          <w:szCs w:val="24"/>
        </w:rPr>
        <w:t xml:space="preserve"> </w:t>
      </w:r>
      <w:r w:rsidRPr="00584E4F">
        <w:rPr>
          <w:sz w:val="24"/>
          <w:szCs w:val="24"/>
        </w:rPr>
        <w:t>courses</w:t>
      </w:r>
      <w:r w:rsidRPr="00584E4F">
        <w:rPr>
          <w:spacing w:val="-1"/>
          <w:sz w:val="24"/>
          <w:szCs w:val="24"/>
        </w:rPr>
        <w:t xml:space="preserve"> </w:t>
      </w:r>
      <w:r w:rsidR="00BF2BD3">
        <w:rPr>
          <w:spacing w:val="-1"/>
          <w:sz w:val="24"/>
          <w:szCs w:val="24"/>
        </w:rPr>
        <w:t xml:space="preserve">during the fall and spring semesters </w:t>
      </w:r>
      <w:r w:rsidRPr="00584E4F">
        <w:rPr>
          <w:sz w:val="24"/>
          <w:szCs w:val="24"/>
        </w:rPr>
        <w:t>until</w:t>
      </w:r>
      <w:r w:rsidRPr="00584E4F">
        <w:rPr>
          <w:spacing w:val="-3"/>
          <w:sz w:val="24"/>
          <w:szCs w:val="24"/>
        </w:rPr>
        <w:t xml:space="preserve"> </w:t>
      </w:r>
      <w:r w:rsidRPr="00584E4F">
        <w:rPr>
          <w:sz w:val="24"/>
          <w:szCs w:val="24"/>
        </w:rPr>
        <w:t>the</w:t>
      </w:r>
      <w:r w:rsidRPr="00584E4F">
        <w:rPr>
          <w:spacing w:val="-2"/>
          <w:sz w:val="24"/>
          <w:szCs w:val="24"/>
        </w:rPr>
        <w:t xml:space="preserve"> </w:t>
      </w:r>
      <w:r w:rsidRPr="00584E4F">
        <w:rPr>
          <w:sz w:val="24"/>
          <w:szCs w:val="24"/>
        </w:rPr>
        <w:t>fourth</w:t>
      </w:r>
      <w:r w:rsidRPr="00584E4F">
        <w:rPr>
          <w:spacing w:val="-3"/>
          <w:sz w:val="24"/>
          <w:szCs w:val="24"/>
        </w:rPr>
        <w:t xml:space="preserve"> </w:t>
      </w:r>
      <w:r w:rsidRPr="00584E4F">
        <w:rPr>
          <w:sz w:val="24"/>
          <w:szCs w:val="24"/>
        </w:rPr>
        <w:t>year. Students</w:t>
      </w:r>
      <w:r w:rsidRPr="00584E4F">
        <w:rPr>
          <w:spacing w:val="-2"/>
          <w:sz w:val="24"/>
          <w:szCs w:val="24"/>
        </w:rPr>
        <w:t xml:space="preserve"> </w:t>
      </w:r>
      <w:r w:rsidRPr="00584E4F">
        <w:rPr>
          <w:sz w:val="24"/>
          <w:szCs w:val="24"/>
        </w:rPr>
        <w:t>in</w:t>
      </w:r>
      <w:r w:rsidRPr="00584E4F">
        <w:rPr>
          <w:spacing w:val="-3"/>
          <w:sz w:val="24"/>
          <w:szCs w:val="24"/>
        </w:rPr>
        <w:t xml:space="preserve"> </w:t>
      </w:r>
      <w:r w:rsidRPr="00584E4F">
        <w:rPr>
          <w:sz w:val="24"/>
          <w:szCs w:val="24"/>
        </w:rPr>
        <w:t xml:space="preserve">the fourth year and beyond typically teach independently. However, if there are insufficient funds to support all such students, </w:t>
      </w:r>
      <w:r w:rsidR="00BF2BD3">
        <w:rPr>
          <w:sz w:val="24"/>
          <w:szCs w:val="24"/>
        </w:rPr>
        <w:t xml:space="preserve">the School gives </w:t>
      </w:r>
      <w:r w:rsidRPr="00584E4F">
        <w:rPr>
          <w:sz w:val="24"/>
          <w:szCs w:val="24"/>
        </w:rPr>
        <w:t>priority according to curricular needs and cohort</w:t>
      </w:r>
      <w:r w:rsidRPr="00584E4F">
        <w:rPr>
          <w:spacing w:val="-2"/>
          <w:sz w:val="24"/>
          <w:szCs w:val="24"/>
        </w:rPr>
        <w:t xml:space="preserve"> </w:t>
      </w:r>
      <w:r w:rsidRPr="00584E4F">
        <w:rPr>
          <w:sz w:val="24"/>
          <w:szCs w:val="24"/>
        </w:rPr>
        <w:t>year</w:t>
      </w:r>
      <w:r w:rsidRPr="00584E4F">
        <w:rPr>
          <w:spacing w:val="-5"/>
          <w:sz w:val="24"/>
          <w:szCs w:val="24"/>
        </w:rPr>
        <w:t xml:space="preserve"> </w:t>
      </w:r>
      <w:r w:rsidRPr="00584E4F">
        <w:rPr>
          <w:sz w:val="24"/>
          <w:szCs w:val="24"/>
        </w:rPr>
        <w:t>(4</w:t>
      </w:r>
      <w:r w:rsidRPr="00584E4F">
        <w:rPr>
          <w:sz w:val="24"/>
          <w:szCs w:val="24"/>
          <w:vertAlign w:val="superscript"/>
        </w:rPr>
        <w:t>th</w:t>
      </w:r>
      <w:r w:rsidRPr="00584E4F">
        <w:rPr>
          <w:spacing w:val="-3"/>
          <w:sz w:val="24"/>
          <w:szCs w:val="24"/>
        </w:rPr>
        <w:t xml:space="preserve"> </w:t>
      </w:r>
      <w:r w:rsidRPr="00584E4F">
        <w:rPr>
          <w:sz w:val="24"/>
          <w:szCs w:val="24"/>
        </w:rPr>
        <w:t>before</w:t>
      </w:r>
      <w:r w:rsidRPr="00584E4F">
        <w:rPr>
          <w:spacing w:val="-3"/>
          <w:sz w:val="24"/>
          <w:szCs w:val="24"/>
        </w:rPr>
        <w:t xml:space="preserve"> </w:t>
      </w:r>
      <w:r w:rsidRPr="00584E4F">
        <w:rPr>
          <w:sz w:val="24"/>
          <w:szCs w:val="24"/>
        </w:rPr>
        <w:t>5</w:t>
      </w:r>
      <w:r w:rsidRPr="00584E4F">
        <w:rPr>
          <w:sz w:val="24"/>
          <w:szCs w:val="24"/>
          <w:vertAlign w:val="superscript"/>
        </w:rPr>
        <w:t>th</w:t>
      </w:r>
      <w:r w:rsidRPr="00584E4F">
        <w:rPr>
          <w:sz w:val="24"/>
          <w:szCs w:val="24"/>
        </w:rPr>
        <w:t>,</w:t>
      </w:r>
      <w:r w:rsidRPr="00584E4F">
        <w:rPr>
          <w:spacing w:val="-3"/>
          <w:sz w:val="24"/>
          <w:szCs w:val="24"/>
        </w:rPr>
        <w:t xml:space="preserve"> </w:t>
      </w:r>
      <w:r w:rsidRPr="00584E4F">
        <w:rPr>
          <w:sz w:val="24"/>
          <w:szCs w:val="24"/>
        </w:rPr>
        <w:t>5</w:t>
      </w:r>
      <w:r w:rsidRPr="00584E4F">
        <w:rPr>
          <w:sz w:val="24"/>
          <w:szCs w:val="24"/>
          <w:vertAlign w:val="superscript"/>
        </w:rPr>
        <w:t>th</w:t>
      </w:r>
      <w:r w:rsidRPr="00584E4F">
        <w:rPr>
          <w:spacing w:val="-3"/>
          <w:sz w:val="24"/>
          <w:szCs w:val="24"/>
        </w:rPr>
        <w:t xml:space="preserve"> </w:t>
      </w:r>
      <w:r w:rsidRPr="00584E4F">
        <w:rPr>
          <w:sz w:val="24"/>
          <w:szCs w:val="24"/>
        </w:rPr>
        <w:t>before</w:t>
      </w:r>
      <w:r w:rsidRPr="00584E4F">
        <w:rPr>
          <w:spacing w:val="-3"/>
          <w:sz w:val="24"/>
          <w:szCs w:val="24"/>
        </w:rPr>
        <w:t xml:space="preserve"> </w:t>
      </w:r>
      <w:r w:rsidRPr="00584E4F">
        <w:rPr>
          <w:sz w:val="24"/>
          <w:szCs w:val="24"/>
        </w:rPr>
        <w:t>6</w:t>
      </w:r>
      <w:r w:rsidRPr="00584E4F">
        <w:rPr>
          <w:sz w:val="24"/>
          <w:szCs w:val="24"/>
          <w:vertAlign w:val="superscript"/>
        </w:rPr>
        <w:t>th</w:t>
      </w:r>
      <w:r w:rsidRPr="00584E4F">
        <w:rPr>
          <w:sz w:val="24"/>
          <w:szCs w:val="24"/>
        </w:rPr>
        <w:t>,</w:t>
      </w:r>
      <w:r w:rsidRPr="00584E4F">
        <w:rPr>
          <w:spacing w:val="-3"/>
          <w:sz w:val="24"/>
          <w:szCs w:val="24"/>
        </w:rPr>
        <w:t xml:space="preserve"> </w:t>
      </w:r>
      <w:r w:rsidRPr="00584E4F">
        <w:rPr>
          <w:sz w:val="24"/>
          <w:szCs w:val="24"/>
        </w:rPr>
        <w:t>6</w:t>
      </w:r>
      <w:r w:rsidRPr="00584E4F">
        <w:rPr>
          <w:sz w:val="24"/>
          <w:szCs w:val="24"/>
          <w:vertAlign w:val="superscript"/>
        </w:rPr>
        <w:t>th</w:t>
      </w:r>
      <w:r w:rsidRPr="00584E4F">
        <w:rPr>
          <w:spacing w:val="-6"/>
          <w:sz w:val="24"/>
          <w:szCs w:val="24"/>
        </w:rPr>
        <w:t xml:space="preserve"> </w:t>
      </w:r>
      <w:r w:rsidRPr="00584E4F">
        <w:rPr>
          <w:sz w:val="24"/>
          <w:szCs w:val="24"/>
        </w:rPr>
        <w:t>before</w:t>
      </w:r>
      <w:r w:rsidRPr="00584E4F">
        <w:rPr>
          <w:spacing w:val="-3"/>
          <w:sz w:val="24"/>
          <w:szCs w:val="24"/>
        </w:rPr>
        <w:t xml:space="preserve"> </w:t>
      </w:r>
      <w:r w:rsidRPr="00584E4F">
        <w:rPr>
          <w:sz w:val="24"/>
          <w:szCs w:val="24"/>
        </w:rPr>
        <w:t>7th</w:t>
      </w:r>
      <w:r w:rsidRPr="00584E4F">
        <w:rPr>
          <w:spacing w:val="-4"/>
          <w:sz w:val="24"/>
          <w:szCs w:val="24"/>
        </w:rPr>
        <w:t xml:space="preserve"> </w:t>
      </w:r>
      <w:r w:rsidRPr="00584E4F">
        <w:rPr>
          <w:sz w:val="24"/>
          <w:szCs w:val="24"/>
        </w:rPr>
        <w:t>and</w:t>
      </w:r>
      <w:r w:rsidRPr="00584E4F">
        <w:rPr>
          <w:spacing w:val="-3"/>
          <w:sz w:val="24"/>
          <w:szCs w:val="24"/>
        </w:rPr>
        <w:t xml:space="preserve"> </w:t>
      </w:r>
      <w:r w:rsidRPr="00584E4F">
        <w:rPr>
          <w:sz w:val="24"/>
          <w:szCs w:val="24"/>
        </w:rPr>
        <w:t xml:space="preserve">so forth.) Sometimes, </w:t>
      </w:r>
      <w:r w:rsidR="00BF2BD3">
        <w:rPr>
          <w:sz w:val="24"/>
          <w:szCs w:val="24"/>
        </w:rPr>
        <w:t>the School must call upon</w:t>
      </w:r>
      <w:r w:rsidRPr="00584E4F">
        <w:rPr>
          <w:sz w:val="24"/>
          <w:szCs w:val="24"/>
        </w:rPr>
        <w:t xml:space="preserve"> third year students to teach independently, so all </w:t>
      </w:r>
      <w:r w:rsidR="00743E83" w:rsidRPr="00584E4F">
        <w:rPr>
          <w:sz w:val="24"/>
          <w:szCs w:val="24"/>
        </w:rPr>
        <w:t>third-year</w:t>
      </w:r>
      <w:r w:rsidRPr="00584E4F">
        <w:rPr>
          <w:sz w:val="24"/>
          <w:szCs w:val="24"/>
        </w:rPr>
        <w:t xml:space="preserve"> students should be prepared to teach independently if necessary. Similarly, given curricular needs, students in</w:t>
      </w:r>
      <w:r w:rsidRPr="00584E4F">
        <w:rPr>
          <w:spacing w:val="-4"/>
          <w:sz w:val="24"/>
          <w:szCs w:val="24"/>
        </w:rPr>
        <w:t xml:space="preserve"> </w:t>
      </w:r>
      <w:r w:rsidRPr="00584E4F">
        <w:rPr>
          <w:sz w:val="24"/>
          <w:szCs w:val="24"/>
        </w:rPr>
        <w:t>the 4</w:t>
      </w:r>
      <w:r w:rsidRPr="00584E4F">
        <w:rPr>
          <w:sz w:val="24"/>
          <w:szCs w:val="24"/>
          <w:vertAlign w:val="superscript"/>
        </w:rPr>
        <w:t>th</w:t>
      </w:r>
      <w:r w:rsidRPr="00584E4F">
        <w:rPr>
          <w:spacing w:val="-1"/>
          <w:sz w:val="24"/>
          <w:szCs w:val="24"/>
        </w:rPr>
        <w:t xml:space="preserve"> </w:t>
      </w:r>
      <w:r w:rsidRPr="00584E4F">
        <w:rPr>
          <w:sz w:val="24"/>
          <w:szCs w:val="24"/>
        </w:rPr>
        <w:t>year</w:t>
      </w:r>
      <w:r w:rsidRPr="00584E4F">
        <w:rPr>
          <w:spacing w:val="-2"/>
          <w:sz w:val="24"/>
          <w:szCs w:val="24"/>
        </w:rPr>
        <w:t xml:space="preserve"> </w:t>
      </w:r>
      <w:r w:rsidRPr="00584E4F">
        <w:rPr>
          <w:sz w:val="24"/>
          <w:szCs w:val="24"/>
        </w:rPr>
        <w:t>and beyond sometimes are called upon to serve as TAs.</w:t>
      </w:r>
    </w:p>
    <w:p w14:paraId="31AA2CAD" w14:textId="77777777" w:rsidR="00A751C1" w:rsidRPr="00584E4F" w:rsidRDefault="00A751C1" w:rsidP="006852B4">
      <w:pPr>
        <w:pStyle w:val="BodyText"/>
        <w:widowControl/>
        <w:ind w:left="1800" w:hanging="720"/>
        <w:contextualSpacing/>
      </w:pPr>
    </w:p>
    <w:p w14:paraId="3AFFE976" w14:textId="0FBE9301" w:rsidR="00A751C1" w:rsidRPr="00D275D1" w:rsidRDefault="00EA3601" w:rsidP="006852B4">
      <w:pPr>
        <w:pStyle w:val="ListParagraph"/>
        <w:widowControl/>
        <w:numPr>
          <w:ilvl w:val="2"/>
          <w:numId w:val="3"/>
        </w:numPr>
        <w:tabs>
          <w:tab w:val="left" w:pos="2624"/>
        </w:tabs>
        <w:ind w:left="1800" w:hanging="720"/>
        <w:contextualSpacing/>
        <w:rPr>
          <w:sz w:val="24"/>
          <w:szCs w:val="24"/>
        </w:rPr>
      </w:pPr>
      <w:r w:rsidRPr="00584E4F">
        <w:rPr>
          <w:sz w:val="24"/>
          <w:szCs w:val="24"/>
        </w:rPr>
        <w:t>In assigning assistantships, effort is made to match TA assignments with student interests. However undergraduate program</w:t>
      </w:r>
      <w:r w:rsidRPr="00743E83">
        <w:rPr>
          <w:spacing w:val="-11"/>
          <w:sz w:val="24"/>
          <w:szCs w:val="24"/>
        </w:rPr>
        <w:t xml:space="preserve"> </w:t>
      </w:r>
      <w:r w:rsidRPr="00584E4F">
        <w:rPr>
          <w:sz w:val="24"/>
          <w:szCs w:val="24"/>
        </w:rPr>
        <w:t>needs</w:t>
      </w:r>
      <w:r w:rsidRPr="00743E83">
        <w:rPr>
          <w:spacing w:val="-11"/>
          <w:sz w:val="24"/>
          <w:szCs w:val="24"/>
        </w:rPr>
        <w:t xml:space="preserve"> </w:t>
      </w:r>
      <w:r w:rsidRPr="00584E4F">
        <w:rPr>
          <w:sz w:val="24"/>
          <w:szCs w:val="24"/>
        </w:rPr>
        <w:t>must</w:t>
      </w:r>
      <w:r w:rsidRPr="00743E83">
        <w:rPr>
          <w:spacing w:val="-13"/>
          <w:sz w:val="24"/>
          <w:szCs w:val="24"/>
        </w:rPr>
        <w:t xml:space="preserve"> </w:t>
      </w:r>
      <w:r w:rsidRPr="00584E4F">
        <w:rPr>
          <w:sz w:val="24"/>
          <w:szCs w:val="24"/>
        </w:rPr>
        <w:t>come</w:t>
      </w:r>
      <w:r w:rsidRPr="00743E83">
        <w:rPr>
          <w:spacing w:val="-8"/>
          <w:sz w:val="24"/>
          <w:szCs w:val="24"/>
        </w:rPr>
        <w:t xml:space="preserve"> </w:t>
      </w:r>
      <w:r w:rsidRPr="00584E4F">
        <w:rPr>
          <w:sz w:val="24"/>
          <w:szCs w:val="24"/>
        </w:rPr>
        <w:t xml:space="preserve">first. </w:t>
      </w:r>
      <w:r w:rsidR="00BF2BD3">
        <w:rPr>
          <w:sz w:val="24"/>
          <w:szCs w:val="24"/>
        </w:rPr>
        <w:t xml:space="preserve">The School expects TAs </w:t>
      </w:r>
      <w:r w:rsidRPr="00584E4F">
        <w:rPr>
          <w:sz w:val="24"/>
          <w:szCs w:val="24"/>
        </w:rPr>
        <w:t>to attend the courses for which they serve as TAs; therefore, schedule constraints are the main factor determining TA assignments for students who are still taking courses. Likewise, in assigning courses to graduate instructors, the directors balance student qualifications and preferences against undergraduate program needs. Course scheduling must prioritize core requirements and elective courses that are in</w:t>
      </w:r>
      <w:r w:rsidR="00743E83">
        <w:rPr>
          <w:sz w:val="24"/>
          <w:szCs w:val="24"/>
        </w:rPr>
        <w:t xml:space="preserve"> </w:t>
      </w:r>
      <w:r w:rsidRPr="00584E4F">
        <w:rPr>
          <w:sz w:val="24"/>
          <w:szCs w:val="24"/>
        </w:rPr>
        <w:t>high</w:t>
      </w:r>
      <w:r w:rsidRPr="00743E83">
        <w:rPr>
          <w:spacing w:val="-7"/>
          <w:sz w:val="24"/>
          <w:szCs w:val="24"/>
        </w:rPr>
        <w:t xml:space="preserve"> </w:t>
      </w:r>
      <w:r w:rsidRPr="00584E4F">
        <w:rPr>
          <w:sz w:val="24"/>
          <w:szCs w:val="24"/>
        </w:rPr>
        <w:t>demand</w:t>
      </w:r>
      <w:r w:rsidRPr="00743E83">
        <w:rPr>
          <w:spacing w:val="-6"/>
          <w:sz w:val="24"/>
          <w:szCs w:val="24"/>
        </w:rPr>
        <w:t xml:space="preserve"> </w:t>
      </w:r>
      <w:r w:rsidRPr="00584E4F">
        <w:rPr>
          <w:sz w:val="24"/>
          <w:szCs w:val="24"/>
        </w:rPr>
        <w:t>by</w:t>
      </w:r>
      <w:r w:rsidRPr="00743E83">
        <w:rPr>
          <w:spacing w:val="-7"/>
          <w:sz w:val="24"/>
          <w:szCs w:val="24"/>
        </w:rPr>
        <w:t xml:space="preserve"> </w:t>
      </w:r>
      <w:r w:rsidRPr="00584E4F">
        <w:rPr>
          <w:sz w:val="24"/>
          <w:szCs w:val="24"/>
        </w:rPr>
        <w:t>our</w:t>
      </w:r>
      <w:r w:rsidRPr="00743E83">
        <w:rPr>
          <w:spacing w:val="-8"/>
          <w:sz w:val="24"/>
          <w:szCs w:val="24"/>
        </w:rPr>
        <w:t xml:space="preserve"> </w:t>
      </w:r>
      <w:r w:rsidRPr="00584E4F">
        <w:rPr>
          <w:sz w:val="24"/>
          <w:szCs w:val="24"/>
        </w:rPr>
        <w:t>undergraduates.</w:t>
      </w:r>
      <w:r w:rsidRPr="00743E83">
        <w:rPr>
          <w:spacing w:val="-6"/>
          <w:sz w:val="24"/>
          <w:szCs w:val="24"/>
        </w:rPr>
        <w:t xml:space="preserve"> </w:t>
      </w:r>
      <w:r w:rsidRPr="00584E4F">
        <w:rPr>
          <w:sz w:val="24"/>
          <w:szCs w:val="24"/>
        </w:rPr>
        <w:t>Teaching</w:t>
      </w:r>
      <w:r w:rsidRPr="00743E83">
        <w:rPr>
          <w:spacing w:val="-6"/>
          <w:sz w:val="24"/>
          <w:szCs w:val="24"/>
        </w:rPr>
        <w:t xml:space="preserve"> </w:t>
      </w:r>
      <w:r w:rsidRPr="00584E4F">
        <w:rPr>
          <w:sz w:val="24"/>
          <w:szCs w:val="24"/>
        </w:rPr>
        <w:t xml:space="preserve">assignments must also be consistent with Graduate College policy </w:t>
      </w:r>
      <w:r w:rsidRPr="00743E83">
        <w:rPr>
          <w:spacing w:val="-2"/>
          <w:sz w:val="24"/>
          <w:szCs w:val="24"/>
        </w:rPr>
        <w:t>(</w:t>
      </w:r>
      <w:hyperlink r:id="rId31" w:history="1">
        <w:r w:rsidR="00C85489" w:rsidRPr="00743E83">
          <w:rPr>
            <w:rStyle w:val="Hyperlink"/>
            <w:spacing w:val="-2"/>
          </w:rPr>
          <w:t>https://grad.arizona.edu/funding/ga</w:t>
        </w:r>
      </w:hyperlink>
      <w:r w:rsidRPr="00743E83">
        <w:rPr>
          <w:color w:val="0000FF"/>
          <w:spacing w:val="-2"/>
          <w:sz w:val="24"/>
          <w:szCs w:val="24"/>
          <w:u w:val="single" w:color="0000FF"/>
        </w:rPr>
        <w:t>)</w:t>
      </w:r>
    </w:p>
    <w:p w14:paraId="565760B3" w14:textId="77777777" w:rsidR="001B46EB" w:rsidRPr="00D275D1" w:rsidRDefault="001B46EB" w:rsidP="006852B4">
      <w:pPr>
        <w:pStyle w:val="ListParagraph"/>
        <w:widowControl/>
        <w:ind w:left="1800" w:hanging="720"/>
        <w:contextualSpacing/>
        <w:rPr>
          <w:sz w:val="24"/>
          <w:szCs w:val="24"/>
        </w:rPr>
      </w:pPr>
    </w:p>
    <w:p w14:paraId="417837D3" w14:textId="77777777" w:rsidR="00A442F1" w:rsidRPr="00584E4F" w:rsidRDefault="00A442F1" w:rsidP="006852B4">
      <w:pPr>
        <w:pStyle w:val="ListParagraph"/>
        <w:widowControl/>
        <w:numPr>
          <w:ilvl w:val="2"/>
          <w:numId w:val="3"/>
        </w:numPr>
        <w:tabs>
          <w:tab w:val="left" w:pos="2624"/>
        </w:tabs>
        <w:ind w:left="1800" w:hanging="720"/>
        <w:contextualSpacing/>
        <w:rPr>
          <w:sz w:val="24"/>
          <w:szCs w:val="24"/>
        </w:rPr>
      </w:pPr>
      <w:r>
        <w:rPr>
          <w:sz w:val="24"/>
          <w:szCs w:val="24"/>
        </w:rPr>
        <w:t xml:space="preserve">Students with disabilities who require workplace accommodations for their assistantships should contact the DRC and request </w:t>
      </w:r>
      <w:r>
        <w:rPr>
          <w:i/>
          <w:iCs/>
          <w:sz w:val="24"/>
          <w:szCs w:val="24"/>
        </w:rPr>
        <w:t>employee</w:t>
      </w:r>
      <w:r>
        <w:rPr>
          <w:sz w:val="24"/>
          <w:szCs w:val="24"/>
        </w:rPr>
        <w:t xml:space="preserve"> accommodations (</w:t>
      </w:r>
      <w:hyperlink r:id="rId32" w:history="1">
        <w:r w:rsidRPr="001D0CFE">
          <w:rPr>
            <w:rStyle w:val="Hyperlink"/>
            <w:sz w:val="24"/>
            <w:szCs w:val="24"/>
          </w:rPr>
          <w:t>https://drc.arizona.edu/</w:t>
        </w:r>
      </w:hyperlink>
      <w:r>
        <w:rPr>
          <w:sz w:val="24"/>
          <w:szCs w:val="24"/>
        </w:rPr>
        <w:t>). The DRC will then work directly with the faculty supervisor to determine reasonable individualized accommodations. (For example, someone who is immune-compromised might need to teach online rather than in-person.)</w:t>
      </w:r>
    </w:p>
    <w:p w14:paraId="43A5B043" w14:textId="77777777" w:rsidR="00FF7C14" w:rsidRPr="00584E4F" w:rsidRDefault="00FF7C14" w:rsidP="008C4381">
      <w:pPr>
        <w:pStyle w:val="BodyText"/>
        <w:widowControl/>
        <w:contextualSpacing/>
      </w:pPr>
    </w:p>
    <w:p w14:paraId="17849D5E" w14:textId="77777777" w:rsidR="00A751C1" w:rsidRPr="00584E4F" w:rsidRDefault="00EA3601" w:rsidP="006852B4">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Graduate</w:t>
      </w:r>
      <w:r w:rsidRPr="00584E4F">
        <w:rPr>
          <w:spacing w:val="-16"/>
          <w:sz w:val="24"/>
          <w:szCs w:val="24"/>
        </w:rPr>
        <w:t xml:space="preserve"> </w:t>
      </w:r>
      <w:r w:rsidRPr="00584E4F">
        <w:rPr>
          <w:sz w:val="24"/>
          <w:szCs w:val="24"/>
        </w:rPr>
        <w:t>Tuition</w:t>
      </w:r>
      <w:r w:rsidRPr="00584E4F">
        <w:rPr>
          <w:spacing w:val="-11"/>
          <w:sz w:val="24"/>
          <w:szCs w:val="24"/>
        </w:rPr>
        <w:t xml:space="preserve"> </w:t>
      </w:r>
      <w:r w:rsidRPr="00584E4F">
        <w:rPr>
          <w:spacing w:val="-2"/>
          <w:sz w:val="24"/>
          <w:szCs w:val="24"/>
        </w:rPr>
        <w:t>Scholarship</w:t>
      </w:r>
    </w:p>
    <w:p w14:paraId="5595D7F1" w14:textId="77777777" w:rsidR="00A751C1" w:rsidRPr="00584E4F" w:rsidRDefault="00A751C1" w:rsidP="008C4381">
      <w:pPr>
        <w:pStyle w:val="BodyText"/>
        <w:widowControl/>
        <w:contextualSpacing/>
      </w:pPr>
    </w:p>
    <w:p w14:paraId="708A2C9D" w14:textId="67011747" w:rsidR="00A751C1" w:rsidRPr="00584E4F" w:rsidRDefault="00EA3601" w:rsidP="00F2109D">
      <w:pPr>
        <w:pStyle w:val="BodyText"/>
        <w:widowControl/>
        <w:ind w:left="1440"/>
        <w:contextualSpacing/>
      </w:pPr>
      <w:r w:rsidRPr="00584E4F">
        <w:t>Students who</w:t>
      </w:r>
      <w:r w:rsidR="00BF2BD3">
        <w:t xml:space="preserve"> do not have </w:t>
      </w:r>
      <w:r w:rsidR="00BF2BD3" w:rsidRPr="00584E4F">
        <w:t>an assistantship or</w:t>
      </w:r>
      <w:r w:rsidR="00BF2BD3" w:rsidRPr="00584E4F">
        <w:rPr>
          <w:spacing w:val="-1"/>
        </w:rPr>
        <w:t xml:space="preserve"> </w:t>
      </w:r>
      <w:r w:rsidR="00BF2BD3" w:rsidRPr="00584E4F">
        <w:t xml:space="preserve">other source </w:t>
      </w:r>
      <w:r w:rsidR="00BF2BD3">
        <w:t xml:space="preserve">that covers </w:t>
      </w:r>
      <w:r w:rsidRPr="00584E4F">
        <w:t>tuition may request a graduate tuition scholarship (or GTS). The school</w:t>
      </w:r>
      <w:r w:rsidRPr="00584E4F">
        <w:rPr>
          <w:spacing w:val="-10"/>
        </w:rPr>
        <w:t xml:space="preserve"> </w:t>
      </w:r>
      <w:r w:rsidRPr="00584E4F">
        <w:t>receives</w:t>
      </w:r>
      <w:r w:rsidRPr="00584E4F">
        <w:rPr>
          <w:spacing w:val="-10"/>
        </w:rPr>
        <w:t xml:space="preserve"> </w:t>
      </w:r>
      <w:r w:rsidRPr="00584E4F">
        <w:t>a</w:t>
      </w:r>
      <w:r w:rsidRPr="00584E4F">
        <w:rPr>
          <w:spacing w:val="-10"/>
        </w:rPr>
        <w:t xml:space="preserve"> </w:t>
      </w:r>
      <w:r w:rsidRPr="00584E4F">
        <w:t>limited</w:t>
      </w:r>
      <w:r w:rsidRPr="00584E4F">
        <w:rPr>
          <w:spacing w:val="-9"/>
        </w:rPr>
        <w:t xml:space="preserve"> </w:t>
      </w:r>
      <w:r w:rsidRPr="00584E4F">
        <w:t>amount</w:t>
      </w:r>
      <w:r w:rsidRPr="00584E4F">
        <w:rPr>
          <w:spacing w:val="-10"/>
        </w:rPr>
        <w:t xml:space="preserve"> </w:t>
      </w:r>
      <w:r w:rsidRPr="00584E4F">
        <w:t>of</w:t>
      </w:r>
      <w:r w:rsidRPr="00584E4F">
        <w:rPr>
          <w:spacing w:val="-5"/>
        </w:rPr>
        <w:t xml:space="preserve"> </w:t>
      </w:r>
      <w:r w:rsidRPr="00584E4F">
        <w:t>tuition</w:t>
      </w:r>
      <w:r w:rsidRPr="00584E4F">
        <w:rPr>
          <w:spacing w:val="-5"/>
        </w:rPr>
        <w:t xml:space="preserve"> </w:t>
      </w:r>
      <w:r w:rsidRPr="00584E4F">
        <w:t>scholarship</w:t>
      </w:r>
      <w:r w:rsidRPr="00584E4F">
        <w:rPr>
          <w:spacing w:val="-5"/>
        </w:rPr>
        <w:t xml:space="preserve"> </w:t>
      </w:r>
      <w:r w:rsidRPr="00584E4F">
        <w:t>funds</w:t>
      </w:r>
      <w:r w:rsidRPr="00584E4F">
        <w:rPr>
          <w:spacing w:val="-3"/>
        </w:rPr>
        <w:t xml:space="preserve"> </w:t>
      </w:r>
      <w:r w:rsidRPr="00584E4F">
        <w:t xml:space="preserve">from the College of Social and Behavioral Sciences. </w:t>
      </w:r>
      <w:r w:rsidR="00BF2BD3">
        <w:t xml:space="preserve">The School will allocate these </w:t>
      </w:r>
      <w:r w:rsidRPr="00584E4F">
        <w:t xml:space="preserve">funds based on need, progress in the program, and program </w:t>
      </w:r>
      <w:r w:rsidRPr="00584E4F">
        <w:rPr>
          <w:spacing w:val="-2"/>
        </w:rPr>
        <w:t>ranking.</w:t>
      </w:r>
    </w:p>
    <w:p w14:paraId="7FDE6ABB" w14:textId="77777777" w:rsidR="00A751C1" w:rsidRPr="00584E4F" w:rsidRDefault="00A751C1" w:rsidP="00F2109D">
      <w:pPr>
        <w:pStyle w:val="BodyText"/>
        <w:widowControl/>
        <w:ind w:left="1440"/>
        <w:contextualSpacing/>
      </w:pPr>
    </w:p>
    <w:p w14:paraId="12B19720" w14:textId="77777777" w:rsidR="00A751C1" w:rsidRPr="00584E4F" w:rsidRDefault="00EA3601" w:rsidP="00F2109D">
      <w:pPr>
        <w:pStyle w:val="BodyText"/>
        <w:widowControl/>
        <w:ind w:left="1440"/>
        <w:contextualSpacing/>
      </w:pPr>
      <w:r w:rsidRPr="00584E4F">
        <w:t>Students</w:t>
      </w:r>
      <w:r w:rsidRPr="00584E4F">
        <w:rPr>
          <w:spacing w:val="-4"/>
        </w:rPr>
        <w:t xml:space="preserve"> </w:t>
      </w:r>
      <w:r w:rsidRPr="00584E4F">
        <w:t>should</w:t>
      </w:r>
      <w:r w:rsidRPr="00584E4F">
        <w:rPr>
          <w:spacing w:val="-5"/>
        </w:rPr>
        <w:t xml:space="preserve"> </w:t>
      </w:r>
      <w:r w:rsidRPr="00584E4F">
        <w:t>inform</w:t>
      </w:r>
      <w:r w:rsidRPr="00584E4F">
        <w:rPr>
          <w:spacing w:val="-12"/>
        </w:rPr>
        <w:t xml:space="preserve"> </w:t>
      </w:r>
      <w:r w:rsidRPr="00584E4F">
        <w:t>the</w:t>
      </w:r>
      <w:r w:rsidRPr="00584E4F">
        <w:rPr>
          <w:spacing w:val="-10"/>
        </w:rPr>
        <w:t xml:space="preserve"> </w:t>
      </w:r>
      <w:r w:rsidRPr="00584E4F">
        <w:t>graduate</w:t>
      </w:r>
      <w:r w:rsidRPr="00584E4F">
        <w:rPr>
          <w:spacing w:val="-10"/>
        </w:rPr>
        <w:t xml:space="preserve"> </w:t>
      </w:r>
      <w:r w:rsidRPr="00584E4F">
        <w:t>coordinator</w:t>
      </w:r>
      <w:r w:rsidRPr="00584E4F">
        <w:rPr>
          <w:spacing w:val="-9"/>
        </w:rPr>
        <w:t xml:space="preserve"> </w:t>
      </w:r>
      <w:r w:rsidRPr="00584E4F">
        <w:t>if</w:t>
      </w:r>
      <w:r w:rsidRPr="00584E4F">
        <w:rPr>
          <w:spacing w:val="-10"/>
        </w:rPr>
        <w:t xml:space="preserve"> </w:t>
      </w:r>
      <w:r w:rsidRPr="00584E4F">
        <w:t>they</w:t>
      </w:r>
      <w:r w:rsidRPr="00584E4F">
        <w:rPr>
          <w:spacing w:val="-15"/>
        </w:rPr>
        <w:t xml:space="preserve"> </w:t>
      </w:r>
      <w:r w:rsidRPr="00584E4F">
        <w:t>would</w:t>
      </w:r>
      <w:r w:rsidRPr="00584E4F">
        <w:rPr>
          <w:spacing w:val="-7"/>
        </w:rPr>
        <w:t xml:space="preserve"> </w:t>
      </w:r>
      <w:r w:rsidRPr="00584E4F">
        <w:t>like</w:t>
      </w:r>
      <w:r w:rsidRPr="00584E4F">
        <w:rPr>
          <w:spacing w:val="-10"/>
        </w:rPr>
        <w:t xml:space="preserve"> </w:t>
      </w:r>
      <w:r w:rsidRPr="00584E4F">
        <w:t>to</w:t>
      </w:r>
      <w:r w:rsidRPr="00584E4F">
        <w:rPr>
          <w:spacing w:val="-8"/>
        </w:rPr>
        <w:t xml:space="preserve"> </w:t>
      </w:r>
      <w:r w:rsidRPr="00584E4F">
        <w:t>be considered for a tuition waiver.</w:t>
      </w:r>
    </w:p>
    <w:p w14:paraId="41FF5E99" w14:textId="77777777" w:rsidR="00A751C1" w:rsidRPr="00584E4F" w:rsidRDefault="00A751C1" w:rsidP="008C4381">
      <w:pPr>
        <w:pStyle w:val="BodyText"/>
        <w:widowControl/>
        <w:contextualSpacing/>
      </w:pPr>
    </w:p>
    <w:p w14:paraId="7CDCE15B" w14:textId="77777777" w:rsidR="00A751C1" w:rsidRPr="00584E4F" w:rsidRDefault="00EA3601" w:rsidP="006852B4">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Guaranteed</w:t>
      </w:r>
      <w:r w:rsidRPr="00584E4F">
        <w:rPr>
          <w:spacing w:val="-14"/>
          <w:sz w:val="24"/>
          <w:szCs w:val="24"/>
        </w:rPr>
        <w:t xml:space="preserve"> </w:t>
      </w:r>
      <w:r w:rsidRPr="00584E4F">
        <w:rPr>
          <w:sz w:val="24"/>
          <w:szCs w:val="24"/>
        </w:rPr>
        <w:t>versus</w:t>
      </w:r>
      <w:r w:rsidRPr="00584E4F">
        <w:rPr>
          <w:spacing w:val="-11"/>
          <w:sz w:val="24"/>
          <w:szCs w:val="24"/>
        </w:rPr>
        <w:t xml:space="preserve"> </w:t>
      </w:r>
      <w:r w:rsidRPr="00584E4F">
        <w:rPr>
          <w:sz w:val="24"/>
          <w:szCs w:val="24"/>
        </w:rPr>
        <w:t>Elective</w:t>
      </w:r>
      <w:r w:rsidRPr="00584E4F">
        <w:rPr>
          <w:spacing w:val="-12"/>
          <w:sz w:val="24"/>
          <w:szCs w:val="24"/>
        </w:rPr>
        <w:t xml:space="preserve"> </w:t>
      </w:r>
      <w:r w:rsidRPr="00584E4F">
        <w:rPr>
          <w:spacing w:val="-2"/>
          <w:sz w:val="24"/>
          <w:szCs w:val="24"/>
        </w:rPr>
        <w:t>Funding</w:t>
      </w:r>
    </w:p>
    <w:p w14:paraId="40BE4EBA" w14:textId="77777777" w:rsidR="00A751C1" w:rsidRPr="00584E4F" w:rsidRDefault="00A751C1" w:rsidP="008C4381">
      <w:pPr>
        <w:pStyle w:val="BodyText"/>
        <w:widowControl/>
        <w:contextualSpacing/>
      </w:pPr>
    </w:p>
    <w:p w14:paraId="5FDF1A59" w14:textId="77777777" w:rsidR="00A751C1" w:rsidRPr="00584E4F" w:rsidRDefault="00EA3601" w:rsidP="00F2109D">
      <w:pPr>
        <w:pStyle w:val="BodyText"/>
        <w:widowControl/>
        <w:ind w:left="1440"/>
        <w:contextualSpacing/>
      </w:pPr>
      <w:r w:rsidRPr="00584E4F">
        <w:lastRenderedPageBreak/>
        <w:t>Each student enters the program with a given number of years of “guaranteed” funding, usually in the form of an assistantship and/or fellowship. Assistantships may take the form of teaching assistantships or research assistantships; both count toward the period</w:t>
      </w:r>
      <w:r w:rsidRPr="00584E4F">
        <w:rPr>
          <w:spacing w:val="-4"/>
        </w:rPr>
        <w:t xml:space="preserve"> </w:t>
      </w:r>
      <w:r w:rsidRPr="00584E4F">
        <w:t>of</w:t>
      </w:r>
      <w:r w:rsidRPr="00584E4F">
        <w:rPr>
          <w:spacing w:val="-5"/>
        </w:rPr>
        <w:t xml:space="preserve"> </w:t>
      </w:r>
      <w:r w:rsidRPr="00584E4F">
        <w:t>guarantee.</w:t>
      </w:r>
      <w:r w:rsidRPr="00584E4F">
        <w:rPr>
          <w:spacing w:val="-4"/>
        </w:rPr>
        <w:t xml:space="preserve"> </w:t>
      </w:r>
      <w:r w:rsidRPr="00584E4F">
        <w:t>Many</w:t>
      </w:r>
      <w:r w:rsidRPr="00584E4F">
        <w:rPr>
          <w:spacing w:val="-5"/>
        </w:rPr>
        <w:t xml:space="preserve"> </w:t>
      </w:r>
      <w:r w:rsidRPr="00584E4F">
        <w:t>students</w:t>
      </w:r>
      <w:r w:rsidRPr="00584E4F">
        <w:rPr>
          <w:spacing w:val="-4"/>
        </w:rPr>
        <w:t xml:space="preserve"> </w:t>
      </w:r>
      <w:r w:rsidRPr="00584E4F">
        <w:t>will</w:t>
      </w:r>
      <w:r w:rsidRPr="00584E4F">
        <w:rPr>
          <w:spacing w:val="-5"/>
        </w:rPr>
        <w:t xml:space="preserve"> </w:t>
      </w:r>
      <w:r w:rsidRPr="00584E4F">
        <w:t>not</w:t>
      </w:r>
      <w:r w:rsidRPr="00584E4F">
        <w:rPr>
          <w:spacing w:val="-5"/>
        </w:rPr>
        <w:t xml:space="preserve"> </w:t>
      </w:r>
      <w:r w:rsidRPr="00584E4F">
        <w:t>graduate</w:t>
      </w:r>
      <w:r w:rsidRPr="00584E4F">
        <w:rPr>
          <w:spacing w:val="-4"/>
        </w:rPr>
        <w:t xml:space="preserve"> </w:t>
      </w:r>
      <w:r w:rsidRPr="00584E4F">
        <w:t>within</w:t>
      </w:r>
      <w:r w:rsidRPr="00584E4F">
        <w:rPr>
          <w:spacing w:val="-2"/>
        </w:rPr>
        <w:t xml:space="preserve"> </w:t>
      </w:r>
      <w:r w:rsidRPr="00584E4F">
        <w:t>the</w:t>
      </w:r>
      <w:r w:rsidRPr="00584E4F">
        <w:rPr>
          <w:spacing w:val="-9"/>
        </w:rPr>
        <w:t xml:space="preserve"> </w:t>
      </w:r>
      <w:r w:rsidRPr="00584E4F">
        <w:t>time period of their guarantees. Students beyond</w:t>
      </w:r>
      <w:r w:rsidRPr="00584E4F">
        <w:rPr>
          <w:spacing w:val="40"/>
        </w:rPr>
        <w:t xml:space="preserve"> </w:t>
      </w:r>
      <w:r w:rsidRPr="00584E4F">
        <w:t>their guarantees may apply each year for additional funding on assistantships, which will be funded on a competitive basis as resources allow.</w:t>
      </w:r>
    </w:p>
    <w:p w14:paraId="0D02ADF0" w14:textId="77777777" w:rsidR="00A751C1" w:rsidRPr="00584E4F" w:rsidRDefault="00A751C1" w:rsidP="008C4381">
      <w:pPr>
        <w:pStyle w:val="BodyText"/>
        <w:widowControl/>
        <w:contextualSpacing/>
      </w:pPr>
    </w:p>
    <w:p w14:paraId="3AD78F5A" w14:textId="77777777" w:rsidR="00A751C1" w:rsidRPr="00584E4F" w:rsidRDefault="00EA3601" w:rsidP="006852B4">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External</w:t>
      </w:r>
      <w:r w:rsidRPr="00584E4F">
        <w:rPr>
          <w:spacing w:val="-16"/>
          <w:sz w:val="24"/>
          <w:szCs w:val="24"/>
        </w:rPr>
        <w:t xml:space="preserve"> </w:t>
      </w:r>
      <w:r w:rsidRPr="00584E4F">
        <w:rPr>
          <w:sz w:val="24"/>
          <w:szCs w:val="24"/>
        </w:rPr>
        <w:t>Fellowships</w:t>
      </w:r>
      <w:r w:rsidRPr="00584E4F">
        <w:rPr>
          <w:spacing w:val="-13"/>
          <w:sz w:val="24"/>
          <w:szCs w:val="24"/>
        </w:rPr>
        <w:t xml:space="preserve"> </w:t>
      </w:r>
      <w:r w:rsidRPr="00584E4F">
        <w:rPr>
          <w:sz w:val="24"/>
          <w:szCs w:val="24"/>
        </w:rPr>
        <w:t>and</w:t>
      </w:r>
      <w:r w:rsidRPr="00584E4F">
        <w:rPr>
          <w:spacing w:val="-14"/>
          <w:sz w:val="24"/>
          <w:szCs w:val="24"/>
        </w:rPr>
        <w:t xml:space="preserve"> </w:t>
      </w:r>
      <w:r w:rsidRPr="00584E4F">
        <w:rPr>
          <w:sz w:val="24"/>
          <w:szCs w:val="24"/>
        </w:rPr>
        <w:t>Banking</w:t>
      </w:r>
      <w:r w:rsidRPr="00584E4F">
        <w:rPr>
          <w:spacing w:val="-12"/>
          <w:sz w:val="24"/>
          <w:szCs w:val="24"/>
        </w:rPr>
        <w:t xml:space="preserve"> </w:t>
      </w:r>
      <w:r w:rsidRPr="00584E4F">
        <w:rPr>
          <w:sz w:val="24"/>
          <w:szCs w:val="24"/>
        </w:rPr>
        <w:t>of</w:t>
      </w:r>
      <w:r w:rsidRPr="00584E4F">
        <w:rPr>
          <w:spacing w:val="-10"/>
          <w:sz w:val="24"/>
          <w:szCs w:val="24"/>
        </w:rPr>
        <w:t xml:space="preserve"> </w:t>
      </w:r>
      <w:r w:rsidRPr="00584E4F">
        <w:rPr>
          <w:spacing w:val="-2"/>
          <w:sz w:val="24"/>
          <w:szCs w:val="24"/>
        </w:rPr>
        <w:t>Guarantees</w:t>
      </w:r>
    </w:p>
    <w:p w14:paraId="7AA34E40" w14:textId="77777777" w:rsidR="00A751C1" w:rsidRPr="00584E4F" w:rsidRDefault="00A751C1" w:rsidP="008C4381">
      <w:pPr>
        <w:pStyle w:val="BodyText"/>
        <w:widowControl/>
        <w:contextualSpacing/>
      </w:pPr>
    </w:p>
    <w:p w14:paraId="65FDF64B" w14:textId="77777777" w:rsidR="00A751C1" w:rsidRPr="00584E4F" w:rsidRDefault="00EA3601" w:rsidP="006852B4">
      <w:pPr>
        <w:pStyle w:val="ListParagraph"/>
        <w:widowControl/>
        <w:numPr>
          <w:ilvl w:val="2"/>
          <w:numId w:val="3"/>
        </w:numPr>
        <w:tabs>
          <w:tab w:val="left" w:pos="2407"/>
          <w:tab w:val="left" w:pos="2408"/>
        </w:tabs>
        <w:ind w:left="1800" w:hanging="720"/>
        <w:contextualSpacing/>
        <w:rPr>
          <w:b/>
          <w:sz w:val="24"/>
          <w:szCs w:val="24"/>
        </w:rPr>
      </w:pPr>
      <w:r w:rsidRPr="00584E4F">
        <w:rPr>
          <w:sz w:val="24"/>
          <w:szCs w:val="24"/>
        </w:rPr>
        <w:t xml:space="preserve">Students who receive prestigious external fellowships bring external resources and recognition to the School of Sociology. To incentivize students to apply for fellowships and reward successful applicants, the School of Sociology will add </w:t>
      </w:r>
      <w:r w:rsidRPr="00584E4F">
        <w:rPr>
          <w:b/>
          <w:i/>
          <w:sz w:val="24"/>
          <w:szCs w:val="24"/>
        </w:rPr>
        <w:t xml:space="preserve">one </w:t>
      </w:r>
      <w:r w:rsidRPr="00584E4F">
        <w:rPr>
          <w:sz w:val="24"/>
          <w:szCs w:val="24"/>
        </w:rPr>
        <w:t>year onto the student’s outstanding guarantee and</w:t>
      </w:r>
      <w:r w:rsidRPr="00584E4F">
        <w:rPr>
          <w:spacing w:val="-4"/>
          <w:sz w:val="24"/>
          <w:szCs w:val="24"/>
        </w:rPr>
        <w:t xml:space="preserve"> </w:t>
      </w:r>
      <w:r w:rsidRPr="00584E4F">
        <w:rPr>
          <w:sz w:val="24"/>
          <w:szCs w:val="24"/>
        </w:rPr>
        <w:t>allow</w:t>
      </w:r>
      <w:r w:rsidRPr="00584E4F">
        <w:rPr>
          <w:spacing w:val="-5"/>
          <w:sz w:val="24"/>
          <w:szCs w:val="24"/>
        </w:rPr>
        <w:t xml:space="preserve"> </w:t>
      </w:r>
      <w:r w:rsidRPr="00584E4F">
        <w:rPr>
          <w:sz w:val="24"/>
          <w:szCs w:val="24"/>
        </w:rPr>
        <w:t>the</w:t>
      </w:r>
      <w:r w:rsidRPr="00584E4F">
        <w:rPr>
          <w:spacing w:val="-4"/>
          <w:sz w:val="24"/>
          <w:szCs w:val="24"/>
        </w:rPr>
        <w:t xml:space="preserve"> </w:t>
      </w:r>
      <w:r w:rsidRPr="00584E4F">
        <w:rPr>
          <w:sz w:val="24"/>
          <w:szCs w:val="24"/>
        </w:rPr>
        <w:t>outstanding</w:t>
      </w:r>
      <w:r w:rsidRPr="00584E4F">
        <w:rPr>
          <w:spacing w:val="-4"/>
          <w:sz w:val="24"/>
          <w:szCs w:val="24"/>
        </w:rPr>
        <w:t xml:space="preserve"> </w:t>
      </w:r>
      <w:r w:rsidRPr="00584E4F">
        <w:rPr>
          <w:sz w:val="24"/>
          <w:szCs w:val="24"/>
        </w:rPr>
        <w:t>guarantee</w:t>
      </w:r>
      <w:r w:rsidRPr="00584E4F">
        <w:rPr>
          <w:spacing w:val="-4"/>
          <w:sz w:val="24"/>
          <w:szCs w:val="24"/>
        </w:rPr>
        <w:t xml:space="preserve"> </w:t>
      </w:r>
      <w:r w:rsidRPr="00584E4F">
        <w:rPr>
          <w:sz w:val="24"/>
          <w:szCs w:val="24"/>
        </w:rPr>
        <w:t>to</w:t>
      </w:r>
      <w:r w:rsidRPr="00584E4F">
        <w:rPr>
          <w:spacing w:val="-5"/>
          <w:sz w:val="24"/>
          <w:szCs w:val="24"/>
        </w:rPr>
        <w:t xml:space="preserve"> </w:t>
      </w:r>
      <w:r w:rsidRPr="00584E4F">
        <w:rPr>
          <w:sz w:val="24"/>
          <w:szCs w:val="24"/>
        </w:rPr>
        <w:t>be</w:t>
      </w:r>
      <w:r w:rsidRPr="00584E4F">
        <w:rPr>
          <w:spacing w:val="-4"/>
          <w:sz w:val="24"/>
          <w:szCs w:val="24"/>
        </w:rPr>
        <w:t xml:space="preserve"> </w:t>
      </w:r>
      <w:r w:rsidRPr="00584E4F">
        <w:rPr>
          <w:sz w:val="24"/>
          <w:szCs w:val="24"/>
        </w:rPr>
        <w:t>banked</w:t>
      </w:r>
      <w:r w:rsidRPr="00584E4F">
        <w:rPr>
          <w:spacing w:val="-4"/>
          <w:sz w:val="24"/>
          <w:szCs w:val="24"/>
        </w:rPr>
        <w:t xml:space="preserve"> </w:t>
      </w:r>
      <w:r w:rsidRPr="00584E4F">
        <w:rPr>
          <w:sz w:val="24"/>
          <w:szCs w:val="24"/>
        </w:rPr>
        <w:t>while</w:t>
      </w:r>
      <w:r w:rsidRPr="00584E4F">
        <w:rPr>
          <w:spacing w:val="-4"/>
          <w:sz w:val="24"/>
          <w:szCs w:val="24"/>
        </w:rPr>
        <w:t xml:space="preserve"> </w:t>
      </w:r>
      <w:r w:rsidRPr="00584E4F">
        <w:rPr>
          <w:sz w:val="24"/>
          <w:szCs w:val="24"/>
        </w:rPr>
        <w:t xml:space="preserve">the student is on fellowship. When the student returns from fellowship, the guarantee “clock” will restart (and cannot extend beyond the seventh year). </w:t>
      </w:r>
      <w:r w:rsidRPr="00584E4F">
        <w:rPr>
          <w:b/>
          <w:sz w:val="24"/>
          <w:szCs w:val="24"/>
        </w:rPr>
        <w:t>For questions or clarification</w:t>
      </w:r>
      <w:r w:rsidRPr="00584E4F">
        <w:rPr>
          <w:b/>
          <w:spacing w:val="-3"/>
          <w:sz w:val="24"/>
          <w:szCs w:val="24"/>
        </w:rPr>
        <w:t xml:space="preserve"> </w:t>
      </w:r>
      <w:r w:rsidRPr="00584E4F">
        <w:rPr>
          <w:b/>
          <w:sz w:val="24"/>
          <w:szCs w:val="24"/>
        </w:rPr>
        <w:t>of</w:t>
      </w:r>
      <w:r w:rsidRPr="00584E4F">
        <w:rPr>
          <w:b/>
          <w:spacing w:val="-4"/>
          <w:sz w:val="24"/>
          <w:szCs w:val="24"/>
        </w:rPr>
        <w:t xml:space="preserve"> </w:t>
      </w:r>
      <w:r w:rsidRPr="00584E4F">
        <w:rPr>
          <w:b/>
          <w:sz w:val="24"/>
          <w:szCs w:val="24"/>
        </w:rPr>
        <w:t>this</w:t>
      </w:r>
      <w:r w:rsidRPr="00584E4F">
        <w:rPr>
          <w:b/>
          <w:spacing w:val="-3"/>
          <w:sz w:val="24"/>
          <w:szCs w:val="24"/>
        </w:rPr>
        <w:t xml:space="preserve"> </w:t>
      </w:r>
      <w:r w:rsidRPr="00584E4F">
        <w:rPr>
          <w:b/>
          <w:sz w:val="24"/>
          <w:szCs w:val="24"/>
        </w:rPr>
        <w:t>policy,</w:t>
      </w:r>
      <w:r w:rsidRPr="00584E4F">
        <w:rPr>
          <w:b/>
          <w:spacing w:val="-2"/>
          <w:sz w:val="24"/>
          <w:szCs w:val="24"/>
        </w:rPr>
        <w:t xml:space="preserve"> </w:t>
      </w:r>
      <w:r w:rsidRPr="00584E4F">
        <w:rPr>
          <w:b/>
          <w:sz w:val="24"/>
          <w:szCs w:val="24"/>
        </w:rPr>
        <w:t>please</w:t>
      </w:r>
      <w:r w:rsidRPr="00584E4F">
        <w:rPr>
          <w:b/>
          <w:spacing w:val="-3"/>
          <w:sz w:val="24"/>
          <w:szCs w:val="24"/>
        </w:rPr>
        <w:t xml:space="preserve"> </w:t>
      </w:r>
      <w:r w:rsidRPr="00584E4F">
        <w:rPr>
          <w:b/>
          <w:sz w:val="24"/>
          <w:szCs w:val="24"/>
        </w:rPr>
        <w:t>reach</w:t>
      </w:r>
      <w:r w:rsidRPr="00584E4F">
        <w:rPr>
          <w:b/>
          <w:spacing w:val="-3"/>
          <w:sz w:val="24"/>
          <w:szCs w:val="24"/>
        </w:rPr>
        <w:t xml:space="preserve"> </w:t>
      </w:r>
      <w:r w:rsidRPr="00584E4F">
        <w:rPr>
          <w:b/>
          <w:sz w:val="24"/>
          <w:szCs w:val="24"/>
        </w:rPr>
        <w:t>out</w:t>
      </w:r>
      <w:r w:rsidRPr="00584E4F">
        <w:rPr>
          <w:b/>
          <w:spacing w:val="-3"/>
          <w:sz w:val="24"/>
          <w:szCs w:val="24"/>
        </w:rPr>
        <w:t xml:space="preserve"> </w:t>
      </w:r>
      <w:r w:rsidRPr="00584E4F">
        <w:rPr>
          <w:b/>
          <w:sz w:val="24"/>
          <w:szCs w:val="24"/>
        </w:rPr>
        <w:t>to</w:t>
      </w:r>
      <w:r w:rsidRPr="00584E4F">
        <w:rPr>
          <w:b/>
          <w:spacing w:val="-3"/>
          <w:sz w:val="24"/>
          <w:szCs w:val="24"/>
        </w:rPr>
        <w:t xml:space="preserve"> </w:t>
      </w:r>
      <w:r w:rsidRPr="00584E4F">
        <w:rPr>
          <w:b/>
          <w:sz w:val="24"/>
          <w:szCs w:val="24"/>
        </w:rPr>
        <w:t>the</w:t>
      </w:r>
      <w:r w:rsidRPr="00584E4F">
        <w:rPr>
          <w:b/>
          <w:spacing w:val="-3"/>
          <w:sz w:val="24"/>
          <w:szCs w:val="24"/>
        </w:rPr>
        <w:t xml:space="preserve"> </w:t>
      </w:r>
      <w:r w:rsidRPr="00584E4F">
        <w:rPr>
          <w:b/>
          <w:sz w:val="24"/>
          <w:szCs w:val="24"/>
        </w:rPr>
        <w:t>DGS.</w:t>
      </w:r>
    </w:p>
    <w:p w14:paraId="5ADE7DA0" w14:textId="77777777" w:rsidR="00A751C1" w:rsidRPr="00584E4F" w:rsidRDefault="00A751C1" w:rsidP="006852B4">
      <w:pPr>
        <w:pStyle w:val="BodyText"/>
        <w:widowControl/>
        <w:ind w:left="1800" w:hanging="720"/>
        <w:contextualSpacing/>
        <w:rPr>
          <w:b/>
        </w:rPr>
      </w:pPr>
    </w:p>
    <w:p w14:paraId="026DA7BA" w14:textId="63C12366" w:rsidR="00A751C1" w:rsidRPr="00584E4F" w:rsidRDefault="00EA3601" w:rsidP="006852B4">
      <w:pPr>
        <w:pStyle w:val="ListParagraph"/>
        <w:widowControl/>
        <w:numPr>
          <w:ilvl w:val="2"/>
          <w:numId w:val="3"/>
        </w:numPr>
        <w:tabs>
          <w:tab w:val="left" w:pos="2407"/>
          <w:tab w:val="left" w:pos="2408"/>
        </w:tabs>
        <w:ind w:left="1800" w:hanging="720"/>
        <w:contextualSpacing/>
        <w:rPr>
          <w:sz w:val="24"/>
          <w:szCs w:val="24"/>
        </w:rPr>
      </w:pPr>
      <w:r w:rsidRPr="00584E4F">
        <w:rPr>
          <w:sz w:val="24"/>
          <w:szCs w:val="24"/>
        </w:rPr>
        <w:t>Qualifying fellowships should be awarded to the student through a competitive process from a nationally or internationally recognized source external to the UA.</w:t>
      </w:r>
      <w:r w:rsidRPr="00743E83">
        <w:rPr>
          <w:spacing w:val="40"/>
          <w:sz w:val="24"/>
          <w:szCs w:val="24"/>
        </w:rPr>
        <w:t xml:space="preserve"> </w:t>
      </w:r>
      <w:r w:rsidRPr="00584E4F">
        <w:rPr>
          <w:sz w:val="24"/>
          <w:szCs w:val="24"/>
        </w:rPr>
        <w:t>If the qualifying</w:t>
      </w:r>
      <w:r w:rsidRPr="00743E83">
        <w:rPr>
          <w:spacing w:val="-5"/>
          <w:sz w:val="24"/>
          <w:szCs w:val="24"/>
        </w:rPr>
        <w:t xml:space="preserve"> </w:t>
      </w:r>
      <w:r w:rsidRPr="00584E4F">
        <w:rPr>
          <w:sz w:val="24"/>
          <w:szCs w:val="24"/>
        </w:rPr>
        <w:t>fellowship</w:t>
      </w:r>
      <w:r w:rsidRPr="00743E83">
        <w:rPr>
          <w:spacing w:val="-6"/>
          <w:sz w:val="24"/>
          <w:szCs w:val="24"/>
        </w:rPr>
        <w:t xml:space="preserve"> </w:t>
      </w:r>
      <w:r w:rsidRPr="00584E4F">
        <w:rPr>
          <w:sz w:val="24"/>
          <w:szCs w:val="24"/>
        </w:rPr>
        <w:t>does</w:t>
      </w:r>
      <w:r w:rsidRPr="00743E83">
        <w:rPr>
          <w:spacing w:val="-4"/>
          <w:sz w:val="24"/>
          <w:szCs w:val="24"/>
        </w:rPr>
        <w:t xml:space="preserve"> </w:t>
      </w:r>
      <w:r w:rsidRPr="00584E4F">
        <w:rPr>
          <w:sz w:val="24"/>
          <w:szCs w:val="24"/>
        </w:rPr>
        <w:t>not</w:t>
      </w:r>
      <w:r w:rsidRPr="00743E83">
        <w:rPr>
          <w:spacing w:val="-6"/>
          <w:sz w:val="24"/>
          <w:szCs w:val="24"/>
        </w:rPr>
        <w:t xml:space="preserve"> </w:t>
      </w:r>
      <w:r w:rsidRPr="00584E4F">
        <w:rPr>
          <w:sz w:val="24"/>
          <w:szCs w:val="24"/>
        </w:rPr>
        <w:t>cover</w:t>
      </w:r>
      <w:r w:rsidRPr="00743E83">
        <w:rPr>
          <w:spacing w:val="-7"/>
          <w:sz w:val="24"/>
          <w:szCs w:val="24"/>
        </w:rPr>
        <w:t xml:space="preserve"> </w:t>
      </w:r>
      <w:r w:rsidRPr="00584E4F">
        <w:rPr>
          <w:sz w:val="24"/>
          <w:szCs w:val="24"/>
        </w:rPr>
        <w:t>tuition,</w:t>
      </w:r>
      <w:r w:rsidRPr="00743E83">
        <w:rPr>
          <w:spacing w:val="-5"/>
          <w:sz w:val="24"/>
          <w:szCs w:val="24"/>
        </w:rPr>
        <w:t xml:space="preserve"> </w:t>
      </w:r>
      <w:r w:rsidRPr="00584E4F">
        <w:rPr>
          <w:sz w:val="24"/>
          <w:szCs w:val="24"/>
        </w:rPr>
        <w:t>the</w:t>
      </w:r>
      <w:r w:rsidRPr="00743E83">
        <w:rPr>
          <w:spacing w:val="-5"/>
          <w:sz w:val="24"/>
          <w:szCs w:val="24"/>
        </w:rPr>
        <w:t xml:space="preserve"> </w:t>
      </w:r>
      <w:r w:rsidRPr="00584E4F">
        <w:rPr>
          <w:sz w:val="24"/>
          <w:szCs w:val="24"/>
        </w:rPr>
        <w:t>student</w:t>
      </w:r>
      <w:r w:rsidRPr="00743E83">
        <w:rPr>
          <w:spacing w:val="-6"/>
          <w:sz w:val="24"/>
          <w:szCs w:val="24"/>
        </w:rPr>
        <w:t xml:space="preserve"> </w:t>
      </w:r>
      <w:r w:rsidRPr="00584E4F">
        <w:rPr>
          <w:sz w:val="24"/>
          <w:szCs w:val="24"/>
        </w:rPr>
        <w:t>should</w:t>
      </w:r>
      <w:r w:rsidR="00743E83">
        <w:rPr>
          <w:sz w:val="24"/>
          <w:szCs w:val="24"/>
        </w:rPr>
        <w:t xml:space="preserve"> </w:t>
      </w:r>
      <w:r w:rsidRPr="00584E4F">
        <w:rPr>
          <w:sz w:val="24"/>
          <w:szCs w:val="24"/>
        </w:rPr>
        <w:t>petition</w:t>
      </w:r>
      <w:r w:rsidRPr="00743E83">
        <w:rPr>
          <w:spacing w:val="-2"/>
          <w:sz w:val="24"/>
          <w:szCs w:val="24"/>
        </w:rPr>
        <w:t xml:space="preserve"> </w:t>
      </w:r>
      <w:r w:rsidRPr="00584E4F">
        <w:rPr>
          <w:sz w:val="24"/>
          <w:szCs w:val="24"/>
        </w:rPr>
        <w:t>the</w:t>
      </w:r>
      <w:r w:rsidRPr="00743E83">
        <w:rPr>
          <w:spacing w:val="-2"/>
          <w:sz w:val="24"/>
          <w:szCs w:val="24"/>
        </w:rPr>
        <w:t xml:space="preserve"> </w:t>
      </w:r>
      <w:r w:rsidRPr="00584E4F">
        <w:rPr>
          <w:sz w:val="24"/>
          <w:szCs w:val="24"/>
        </w:rPr>
        <w:t>School</w:t>
      </w:r>
      <w:r w:rsidRPr="00743E83">
        <w:rPr>
          <w:spacing w:val="-2"/>
          <w:sz w:val="24"/>
          <w:szCs w:val="24"/>
        </w:rPr>
        <w:t xml:space="preserve"> </w:t>
      </w:r>
      <w:r w:rsidRPr="00584E4F">
        <w:rPr>
          <w:sz w:val="24"/>
          <w:szCs w:val="24"/>
        </w:rPr>
        <w:t>for a</w:t>
      </w:r>
      <w:r w:rsidRPr="00743E83">
        <w:rPr>
          <w:spacing w:val="-3"/>
          <w:sz w:val="24"/>
          <w:szCs w:val="24"/>
        </w:rPr>
        <w:t xml:space="preserve"> </w:t>
      </w:r>
      <w:r w:rsidRPr="00584E4F">
        <w:rPr>
          <w:sz w:val="24"/>
          <w:szCs w:val="24"/>
        </w:rPr>
        <w:t>GTS</w:t>
      </w:r>
      <w:r w:rsidRPr="00743E83">
        <w:rPr>
          <w:spacing w:val="-2"/>
          <w:sz w:val="24"/>
          <w:szCs w:val="24"/>
        </w:rPr>
        <w:t xml:space="preserve"> waiver.</w:t>
      </w:r>
    </w:p>
    <w:p w14:paraId="43C84DB5" w14:textId="77777777" w:rsidR="00A751C1" w:rsidRPr="00584E4F" w:rsidRDefault="00A751C1" w:rsidP="006852B4">
      <w:pPr>
        <w:pStyle w:val="BodyText"/>
        <w:widowControl/>
        <w:ind w:left="1800" w:hanging="720"/>
        <w:contextualSpacing/>
      </w:pPr>
    </w:p>
    <w:p w14:paraId="7659E900" w14:textId="77777777" w:rsidR="00A751C1" w:rsidRPr="00584E4F" w:rsidRDefault="00EA3601" w:rsidP="006852B4">
      <w:pPr>
        <w:pStyle w:val="ListParagraph"/>
        <w:widowControl/>
        <w:numPr>
          <w:ilvl w:val="2"/>
          <w:numId w:val="3"/>
        </w:numPr>
        <w:tabs>
          <w:tab w:val="left" w:pos="2407"/>
          <w:tab w:val="left" w:pos="2408"/>
        </w:tabs>
        <w:ind w:left="1800" w:hanging="720"/>
        <w:contextualSpacing/>
        <w:rPr>
          <w:sz w:val="24"/>
          <w:szCs w:val="24"/>
        </w:rPr>
      </w:pPr>
      <w:r w:rsidRPr="00584E4F">
        <w:rPr>
          <w:sz w:val="24"/>
          <w:szCs w:val="24"/>
        </w:rPr>
        <w:t>Examples of qualifying fellowships include NSF Graduate Research Fellowships, the Fulbright IIE or Fulbright Hayes Fellowships and Ford Foundation Fellowships. The DGS, in consultation with the GSC, will decide whether a particular fellowship</w:t>
      </w:r>
      <w:r w:rsidRPr="00584E4F">
        <w:rPr>
          <w:spacing w:val="-7"/>
          <w:sz w:val="24"/>
          <w:szCs w:val="24"/>
        </w:rPr>
        <w:t xml:space="preserve"> </w:t>
      </w:r>
      <w:r w:rsidRPr="00584E4F">
        <w:rPr>
          <w:sz w:val="24"/>
          <w:szCs w:val="24"/>
        </w:rPr>
        <w:t>beyond</w:t>
      </w:r>
      <w:r w:rsidRPr="00584E4F">
        <w:rPr>
          <w:spacing w:val="-6"/>
          <w:sz w:val="24"/>
          <w:szCs w:val="24"/>
        </w:rPr>
        <w:t xml:space="preserve"> </w:t>
      </w:r>
      <w:r w:rsidRPr="00584E4F">
        <w:rPr>
          <w:sz w:val="24"/>
          <w:szCs w:val="24"/>
        </w:rPr>
        <w:t>those</w:t>
      </w:r>
      <w:r w:rsidRPr="00584E4F">
        <w:rPr>
          <w:spacing w:val="-6"/>
          <w:sz w:val="24"/>
          <w:szCs w:val="24"/>
        </w:rPr>
        <w:t xml:space="preserve"> </w:t>
      </w:r>
      <w:r w:rsidRPr="00584E4F">
        <w:rPr>
          <w:sz w:val="24"/>
          <w:szCs w:val="24"/>
        </w:rPr>
        <w:t>mentioned</w:t>
      </w:r>
      <w:r w:rsidRPr="00584E4F">
        <w:rPr>
          <w:spacing w:val="-6"/>
          <w:sz w:val="24"/>
          <w:szCs w:val="24"/>
        </w:rPr>
        <w:t xml:space="preserve"> </w:t>
      </w:r>
      <w:r w:rsidRPr="00584E4F">
        <w:rPr>
          <w:sz w:val="24"/>
          <w:szCs w:val="24"/>
        </w:rPr>
        <w:t>in</w:t>
      </w:r>
      <w:r w:rsidRPr="00584E4F">
        <w:rPr>
          <w:spacing w:val="-7"/>
          <w:sz w:val="24"/>
          <w:szCs w:val="24"/>
        </w:rPr>
        <w:t xml:space="preserve"> </w:t>
      </w:r>
      <w:r w:rsidRPr="00584E4F">
        <w:rPr>
          <w:sz w:val="24"/>
          <w:szCs w:val="24"/>
        </w:rPr>
        <w:t>this</w:t>
      </w:r>
      <w:r w:rsidRPr="00584E4F">
        <w:rPr>
          <w:spacing w:val="-5"/>
          <w:sz w:val="24"/>
          <w:szCs w:val="24"/>
        </w:rPr>
        <w:t xml:space="preserve"> </w:t>
      </w:r>
      <w:r w:rsidRPr="00584E4F">
        <w:rPr>
          <w:sz w:val="24"/>
          <w:szCs w:val="24"/>
        </w:rPr>
        <w:t>paragraph,</w:t>
      </w:r>
      <w:r w:rsidRPr="00584E4F">
        <w:rPr>
          <w:spacing w:val="-6"/>
          <w:sz w:val="24"/>
          <w:szCs w:val="24"/>
        </w:rPr>
        <w:t xml:space="preserve"> </w:t>
      </w:r>
      <w:r w:rsidRPr="00584E4F">
        <w:rPr>
          <w:sz w:val="24"/>
          <w:szCs w:val="24"/>
        </w:rPr>
        <w:t>qualifies as a prestigious external fellowship.</w:t>
      </w:r>
    </w:p>
    <w:p w14:paraId="724CAA72" w14:textId="77777777" w:rsidR="00A751C1" w:rsidRPr="00584E4F" w:rsidRDefault="00A751C1" w:rsidP="006852B4">
      <w:pPr>
        <w:pStyle w:val="BodyText"/>
        <w:widowControl/>
        <w:ind w:left="1800" w:hanging="720"/>
        <w:contextualSpacing/>
      </w:pPr>
    </w:p>
    <w:p w14:paraId="0233C497" w14:textId="77777777" w:rsidR="00A751C1" w:rsidRPr="00584E4F" w:rsidRDefault="00EA3601" w:rsidP="006852B4">
      <w:pPr>
        <w:pStyle w:val="ListParagraph"/>
        <w:widowControl/>
        <w:numPr>
          <w:ilvl w:val="2"/>
          <w:numId w:val="3"/>
        </w:numPr>
        <w:tabs>
          <w:tab w:val="left" w:pos="2408"/>
        </w:tabs>
        <w:ind w:left="1800" w:hanging="720"/>
        <w:contextualSpacing/>
        <w:rPr>
          <w:sz w:val="24"/>
          <w:szCs w:val="24"/>
        </w:rPr>
      </w:pPr>
      <w:r w:rsidRPr="00584E4F">
        <w:rPr>
          <w:sz w:val="24"/>
          <w:szCs w:val="24"/>
        </w:rPr>
        <w:t>External fellowships as defined here do not include grants that fund</w:t>
      </w:r>
      <w:r w:rsidRPr="00584E4F">
        <w:rPr>
          <w:spacing w:val="-16"/>
          <w:sz w:val="24"/>
          <w:szCs w:val="24"/>
        </w:rPr>
        <w:t xml:space="preserve"> </w:t>
      </w:r>
      <w:r w:rsidRPr="00584E4F">
        <w:rPr>
          <w:sz w:val="24"/>
          <w:szCs w:val="24"/>
        </w:rPr>
        <w:t>only</w:t>
      </w:r>
      <w:r w:rsidRPr="00584E4F">
        <w:rPr>
          <w:spacing w:val="-15"/>
          <w:sz w:val="24"/>
          <w:szCs w:val="24"/>
        </w:rPr>
        <w:t xml:space="preserve"> </w:t>
      </w:r>
      <w:r w:rsidRPr="00584E4F">
        <w:rPr>
          <w:sz w:val="24"/>
          <w:szCs w:val="24"/>
        </w:rPr>
        <w:t>the</w:t>
      </w:r>
      <w:r w:rsidRPr="00584E4F">
        <w:rPr>
          <w:spacing w:val="-15"/>
          <w:sz w:val="24"/>
          <w:szCs w:val="24"/>
        </w:rPr>
        <w:t xml:space="preserve"> </w:t>
      </w:r>
      <w:r w:rsidRPr="00584E4F">
        <w:rPr>
          <w:sz w:val="24"/>
          <w:szCs w:val="24"/>
        </w:rPr>
        <w:t>cost</w:t>
      </w:r>
      <w:r w:rsidRPr="00584E4F">
        <w:rPr>
          <w:spacing w:val="-15"/>
          <w:sz w:val="24"/>
          <w:szCs w:val="24"/>
        </w:rPr>
        <w:t xml:space="preserve"> </w:t>
      </w:r>
      <w:r w:rsidRPr="00584E4F">
        <w:rPr>
          <w:sz w:val="24"/>
          <w:szCs w:val="24"/>
        </w:rPr>
        <w:t>of</w:t>
      </w:r>
      <w:r w:rsidRPr="00584E4F">
        <w:rPr>
          <w:spacing w:val="-15"/>
          <w:sz w:val="24"/>
          <w:szCs w:val="24"/>
        </w:rPr>
        <w:t xml:space="preserve"> </w:t>
      </w:r>
      <w:r w:rsidRPr="00584E4F">
        <w:rPr>
          <w:sz w:val="24"/>
          <w:szCs w:val="24"/>
        </w:rPr>
        <w:t>research</w:t>
      </w:r>
      <w:r w:rsidRPr="00584E4F">
        <w:rPr>
          <w:spacing w:val="-15"/>
          <w:sz w:val="24"/>
          <w:szCs w:val="24"/>
        </w:rPr>
        <w:t xml:space="preserve"> </w:t>
      </w:r>
      <w:r w:rsidRPr="00584E4F">
        <w:rPr>
          <w:sz w:val="24"/>
          <w:szCs w:val="24"/>
        </w:rPr>
        <w:t>(e.g.,</w:t>
      </w:r>
      <w:r w:rsidRPr="00584E4F">
        <w:rPr>
          <w:spacing w:val="-15"/>
          <w:sz w:val="24"/>
          <w:szCs w:val="24"/>
        </w:rPr>
        <w:t xml:space="preserve"> </w:t>
      </w:r>
      <w:r w:rsidRPr="00584E4F">
        <w:rPr>
          <w:sz w:val="24"/>
          <w:szCs w:val="24"/>
        </w:rPr>
        <w:t>NSF</w:t>
      </w:r>
      <w:r w:rsidRPr="00584E4F">
        <w:rPr>
          <w:spacing w:val="-15"/>
          <w:sz w:val="24"/>
          <w:szCs w:val="24"/>
        </w:rPr>
        <w:t xml:space="preserve"> </w:t>
      </w:r>
      <w:r w:rsidRPr="00584E4F">
        <w:rPr>
          <w:sz w:val="24"/>
          <w:szCs w:val="24"/>
        </w:rPr>
        <w:t>Dissertation</w:t>
      </w:r>
      <w:r w:rsidRPr="00584E4F">
        <w:rPr>
          <w:spacing w:val="-15"/>
          <w:sz w:val="24"/>
          <w:szCs w:val="24"/>
        </w:rPr>
        <w:t xml:space="preserve"> </w:t>
      </w:r>
      <w:r w:rsidRPr="00584E4F">
        <w:rPr>
          <w:sz w:val="24"/>
          <w:szCs w:val="24"/>
        </w:rPr>
        <w:t>Improvement Grants); internal fellowships awarded by UA; or research assistantships on faculty grants.</w:t>
      </w:r>
    </w:p>
    <w:p w14:paraId="17097AFF" w14:textId="77777777" w:rsidR="00A751C1" w:rsidRPr="00584E4F" w:rsidRDefault="00A751C1" w:rsidP="008C4381">
      <w:pPr>
        <w:pStyle w:val="BodyText"/>
        <w:widowControl/>
        <w:contextualSpacing/>
      </w:pPr>
    </w:p>
    <w:p w14:paraId="61C04D92" w14:textId="77777777" w:rsidR="00A751C1" w:rsidRPr="00584E4F" w:rsidRDefault="00EA3601" w:rsidP="006852B4">
      <w:pPr>
        <w:pStyle w:val="ListParagraph"/>
        <w:widowControl/>
        <w:numPr>
          <w:ilvl w:val="1"/>
          <w:numId w:val="3"/>
        </w:numPr>
        <w:tabs>
          <w:tab w:val="left" w:pos="1903"/>
          <w:tab w:val="left" w:pos="1904"/>
        </w:tabs>
        <w:ind w:left="1440" w:hanging="720"/>
        <w:contextualSpacing/>
        <w:rPr>
          <w:sz w:val="24"/>
          <w:szCs w:val="24"/>
        </w:rPr>
      </w:pPr>
      <w:r w:rsidRPr="00584E4F">
        <w:rPr>
          <w:sz w:val="24"/>
          <w:szCs w:val="24"/>
        </w:rPr>
        <w:t>Interim</w:t>
      </w:r>
      <w:r w:rsidRPr="00584E4F">
        <w:rPr>
          <w:spacing w:val="-9"/>
          <w:sz w:val="24"/>
          <w:szCs w:val="24"/>
        </w:rPr>
        <w:t xml:space="preserve"> </w:t>
      </w:r>
      <w:r w:rsidRPr="00584E4F">
        <w:rPr>
          <w:sz w:val="24"/>
          <w:szCs w:val="24"/>
        </w:rPr>
        <w:t>Policy</w:t>
      </w:r>
      <w:r w:rsidRPr="00584E4F">
        <w:rPr>
          <w:spacing w:val="-9"/>
          <w:sz w:val="24"/>
          <w:szCs w:val="24"/>
        </w:rPr>
        <w:t xml:space="preserve"> </w:t>
      </w:r>
      <w:r w:rsidRPr="00584E4F">
        <w:rPr>
          <w:sz w:val="24"/>
          <w:szCs w:val="24"/>
        </w:rPr>
        <w:t>on</w:t>
      </w:r>
      <w:r w:rsidRPr="00584E4F">
        <w:rPr>
          <w:spacing w:val="-9"/>
          <w:sz w:val="24"/>
          <w:szCs w:val="24"/>
        </w:rPr>
        <w:t xml:space="preserve"> </w:t>
      </w:r>
      <w:r w:rsidRPr="00584E4F">
        <w:rPr>
          <w:sz w:val="24"/>
          <w:szCs w:val="24"/>
        </w:rPr>
        <w:t>Banking</w:t>
      </w:r>
      <w:r w:rsidRPr="00584E4F">
        <w:rPr>
          <w:spacing w:val="-8"/>
          <w:sz w:val="24"/>
          <w:szCs w:val="24"/>
        </w:rPr>
        <w:t xml:space="preserve"> </w:t>
      </w:r>
      <w:r w:rsidRPr="00584E4F">
        <w:rPr>
          <w:sz w:val="24"/>
          <w:szCs w:val="24"/>
        </w:rPr>
        <w:t>of</w:t>
      </w:r>
      <w:r w:rsidRPr="00584E4F">
        <w:rPr>
          <w:spacing w:val="-9"/>
          <w:sz w:val="24"/>
          <w:szCs w:val="24"/>
        </w:rPr>
        <w:t xml:space="preserve"> </w:t>
      </w:r>
      <w:r w:rsidRPr="00584E4F">
        <w:rPr>
          <w:spacing w:val="-2"/>
          <w:sz w:val="24"/>
          <w:szCs w:val="24"/>
        </w:rPr>
        <w:t>Guarantees</w:t>
      </w:r>
    </w:p>
    <w:p w14:paraId="296CCF14" w14:textId="77777777" w:rsidR="00A751C1" w:rsidRPr="00584E4F" w:rsidRDefault="00A751C1" w:rsidP="008C4381">
      <w:pPr>
        <w:pStyle w:val="BodyText"/>
        <w:widowControl/>
        <w:contextualSpacing/>
      </w:pPr>
    </w:p>
    <w:p w14:paraId="4E510177" w14:textId="5A6ABFD6" w:rsidR="00A751C1" w:rsidRPr="00584E4F" w:rsidRDefault="00EA3601" w:rsidP="006852B4">
      <w:pPr>
        <w:pStyle w:val="ListParagraph"/>
        <w:widowControl/>
        <w:numPr>
          <w:ilvl w:val="2"/>
          <w:numId w:val="3"/>
        </w:numPr>
        <w:tabs>
          <w:tab w:val="left" w:pos="2263"/>
          <w:tab w:val="left" w:pos="2264"/>
        </w:tabs>
        <w:ind w:left="1800" w:hanging="720"/>
        <w:contextualSpacing/>
        <w:rPr>
          <w:sz w:val="24"/>
          <w:szCs w:val="24"/>
        </w:rPr>
      </w:pPr>
      <w:r w:rsidRPr="00584E4F">
        <w:rPr>
          <w:sz w:val="24"/>
          <w:szCs w:val="24"/>
        </w:rPr>
        <w:t xml:space="preserve">Previously, graduate students </w:t>
      </w:r>
      <w:r w:rsidR="00743E83">
        <w:rPr>
          <w:sz w:val="24"/>
          <w:szCs w:val="24"/>
        </w:rPr>
        <w:t>were</w:t>
      </w:r>
      <w:r w:rsidRPr="00584E4F">
        <w:rPr>
          <w:sz w:val="24"/>
          <w:szCs w:val="24"/>
        </w:rPr>
        <w:t xml:space="preserve"> allowed to reserve (“bank”) funding guarantees from their offer letters indefinitely when they had alternative employment, including research assistantships or employment outside the School of Sociology. This is no longer sustainable due to a dramatic increase in research assistantships. Extensive banking introduces </w:t>
      </w:r>
      <w:r w:rsidRPr="00584E4F">
        <w:rPr>
          <w:sz w:val="24"/>
          <w:szCs w:val="24"/>
        </w:rPr>
        <w:lastRenderedPageBreak/>
        <w:t>unpredictability in the number of outstanding guarantees from year</w:t>
      </w:r>
      <w:r w:rsidRPr="00584E4F">
        <w:rPr>
          <w:spacing w:val="-4"/>
          <w:sz w:val="24"/>
          <w:szCs w:val="24"/>
        </w:rPr>
        <w:t xml:space="preserve"> </w:t>
      </w:r>
      <w:r w:rsidRPr="00584E4F">
        <w:rPr>
          <w:sz w:val="24"/>
          <w:szCs w:val="24"/>
        </w:rPr>
        <w:t>to</w:t>
      </w:r>
      <w:r w:rsidRPr="00584E4F">
        <w:rPr>
          <w:spacing w:val="-3"/>
          <w:sz w:val="24"/>
          <w:szCs w:val="24"/>
        </w:rPr>
        <w:t xml:space="preserve"> </w:t>
      </w:r>
      <w:r w:rsidRPr="00584E4F">
        <w:rPr>
          <w:sz w:val="24"/>
          <w:szCs w:val="24"/>
        </w:rPr>
        <w:t>year.</w:t>
      </w:r>
      <w:r w:rsidRPr="00584E4F">
        <w:rPr>
          <w:spacing w:val="-2"/>
          <w:sz w:val="24"/>
          <w:szCs w:val="24"/>
        </w:rPr>
        <w:t xml:space="preserve"> </w:t>
      </w:r>
      <w:r w:rsidRPr="00584E4F">
        <w:rPr>
          <w:sz w:val="24"/>
          <w:szCs w:val="24"/>
        </w:rPr>
        <w:t>Discontinuing</w:t>
      </w:r>
      <w:r w:rsidRPr="00584E4F">
        <w:rPr>
          <w:spacing w:val="-2"/>
          <w:sz w:val="24"/>
          <w:szCs w:val="24"/>
        </w:rPr>
        <w:t xml:space="preserve"> </w:t>
      </w:r>
      <w:r w:rsidRPr="00584E4F">
        <w:rPr>
          <w:sz w:val="24"/>
          <w:szCs w:val="24"/>
        </w:rPr>
        <w:t>banking</w:t>
      </w:r>
      <w:r w:rsidRPr="00584E4F">
        <w:rPr>
          <w:spacing w:val="-2"/>
          <w:sz w:val="24"/>
          <w:szCs w:val="24"/>
        </w:rPr>
        <w:t xml:space="preserve"> </w:t>
      </w:r>
      <w:r w:rsidRPr="00584E4F">
        <w:rPr>
          <w:sz w:val="24"/>
          <w:szCs w:val="24"/>
        </w:rPr>
        <w:t>will</w:t>
      </w:r>
      <w:r w:rsidRPr="00584E4F">
        <w:rPr>
          <w:spacing w:val="-3"/>
          <w:sz w:val="24"/>
          <w:szCs w:val="24"/>
        </w:rPr>
        <w:t xml:space="preserve"> </w:t>
      </w:r>
      <w:r w:rsidRPr="00584E4F">
        <w:rPr>
          <w:sz w:val="24"/>
          <w:szCs w:val="24"/>
        </w:rPr>
        <w:t>preserve</w:t>
      </w:r>
      <w:r w:rsidRPr="00584E4F">
        <w:rPr>
          <w:spacing w:val="-3"/>
          <w:sz w:val="24"/>
          <w:szCs w:val="24"/>
        </w:rPr>
        <w:t xml:space="preserve"> </w:t>
      </w:r>
      <w:r w:rsidRPr="00584E4F">
        <w:rPr>
          <w:sz w:val="24"/>
          <w:szCs w:val="24"/>
        </w:rPr>
        <w:t>our</w:t>
      </w:r>
      <w:r w:rsidRPr="00584E4F">
        <w:rPr>
          <w:spacing w:val="-4"/>
          <w:sz w:val="24"/>
          <w:szCs w:val="24"/>
        </w:rPr>
        <w:t xml:space="preserve"> </w:t>
      </w:r>
      <w:r w:rsidRPr="00584E4F">
        <w:rPr>
          <w:sz w:val="24"/>
          <w:szCs w:val="24"/>
        </w:rPr>
        <w:t>capacity</w:t>
      </w:r>
      <w:r w:rsidRPr="00584E4F">
        <w:rPr>
          <w:spacing w:val="-3"/>
          <w:sz w:val="24"/>
          <w:szCs w:val="24"/>
        </w:rPr>
        <w:t xml:space="preserve"> </w:t>
      </w:r>
      <w:r w:rsidRPr="00584E4F">
        <w:rPr>
          <w:sz w:val="24"/>
          <w:szCs w:val="24"/>
        </w:rPr>
        <w:t>to offer and honor</w:t>
      </w:r>
      <w:r w:rsidRPr="00584E4F">
        <w:rPr>
          <w:spacing w:val="-4"/>
          <w:sz w:val="24"/>
          <w:szCs w:val="24"/>
        </w:rPr>
        <w:t xml:space="preserve"> </w:t>
      </w:r>
      <w:r w:rsidRPr="00584E4F">
        <w:rPr>
          <w:sz w:val="24"/>
          <w:szCs w:val="24"/>
        </w:rPr>
        <w:t>guarantees to</w:t>
      </w:r>
      <w:r w:rsidRPr="00584E4F">
        <w:rPr>
          <w:spacing w:val="-3"/>
          <w:sz w:val="24"/>
          <w:szCs w:val="24"/>
        </w:rPr>
        <w:t xml:space="preserve"> </w:t>
      </w:r>
      <w:r w:rsidRPr="00584E4F">
        <w:rPr>
          <w:sz w:val="24"/>
          <w:szCs w:val="24"/>
        </w:rPr>
        <w:t>new</w:t>
      </w:r>
      <w:r w:rsidRPr="00584E4F">
        <w:rPr>
          <w:spacing w:val="-3"/>
          <w:sz w:val="24"/>
          <w:szCs w:val="24"/>
        </w:rPr>
        <w:t xml:space="preserve"> </w:t>
      </w:r>
      <w:r w:rsidRPr="00584E4F">
        <w:rPr>
          <w:sz w:val="24"/>
          <w:szCs w:val="24"/>
        </w:rPr>
        <w:t>students, as well</w:t>
      </w:r>
      <w:r w:rsidRPr="00584E4F">
        <w:rPr>
          <w:spacing w:val="-3"/>
          <w:sz w:val="24"/>
          <w:szCs w:val="24"/>
        </w:rPr>
        <w:t xml:space="preserve"> </w:t>
      </w:r>
      <w:r w:rsidRPr="00584E4F">
        <w:rPr>
          <w:sz w:val="24"/>
          <w:szCs w:val="24"/>
        </w:rPr>
        <w:t>as to ensure that</w:t>
      </w:r>
      <w:r w:rsidRPr="00584E4F">
        <w:rPr>
          <w:spacing w:val="-10"/>
          <w:sz w:val="24"/>
          <w:szCs w:val="24"/>
        </w:rPr>
        <w:t xml:space="preserve"> </w:t>
      </w:r>
      <w:r w:rsidRPr="00584E4F">
        <w:rPr>
          <w:sz w:val="24"/>
          <w:szCs w:val="24"/>
        </w:rPr>
        <w:t>a</w:t>
      </w:r>
      <w:r w:rsidRPr="00584E4F">
        <w:rPr>
          <w:spacing w:val="-7"/>
          <w:sz w:val="24"/>
          <w:szCs w:val="24"/>
        </w:rPr>
        <w:t xml:space="preserve"> </w:t>
      </w:r>
      <w:r w:rsidRPr="00584E4F">
        <w:rPr>
          <w:sz w:val="24"/>
          <w:szCs w:val="24"/>
        </w:rPr>
        <w:t>pool</w:t>
      </w:r>
      <w:r w:rsidRPr="00584E4F">
        <w:rPr>
          <w:spacing w:val="-10"/>
          <w:sz w:val="24"/>
          <w:szCs w:val="24"/>
        </w:rPr>
        <w:t xml:space="preserve"> </w:t>
      </w:r>
      <w:r w:rsidRPr="00584E4F">
        <w:rPr>
          <w:sz w:val="24"/>
          <w:szCs w:val="24"/>
        </w:rPr>
        <w:t>of</w:t>
      </w:r>
      <w:r w:rsidRPr="00584E4F">
        <w:rPr>
          <w:spacing w:val="-9"/>
          <w:sz w:val="24"/>
          <w:szCs w:val="24"/>
        </w:rPr>
        <w:t xml:space="preserve"> </w:t>
      </w:r>
      <w:r w:rsidRPr="00584E4F">
        <w:rPr>
          <w:sz w:val="24"/>
          <w:szCs w:val="24"/>
        </w:rPr>
        <w:t>funding remains</w:t>
      </w:r>
      <w:r w:rsidRPr="00584E4F">
        <w:rPr>
          <w:spacing w:val="-11"/>
          <w:sz w:val="24"/>
          <w:szCs w:val="24"/>
        </w:rPr>
        <w:t xml:space="preserve"> </w:t>
      </w:r>
      <w:r w:rsidRPr="00584E4F">
        <w:rPr>
          <w:sz w:val="24"/>
          <w:szCs w:val="24"/>
        </w:rPr>
        <w:t>available</w:t>
      </w:r>
      <w:r w:rsidRPr="00584E4F">
        <w:rPr>
          <w:spacing w:val="-9"/>
          <w:sz w:val="24"/>
          <w:szCs w:val="24"/>
        </w:rPr>
        <w:t xml:space="preserve"> </w:t>
      </w:r>
      <w:r w:rsidRPr="00584E4F">
        <w:rPr>
          <w:sz w:val="24"/>
          <w:szCs w:val="24"/>
        </w:rPr>
        <w:t>for</w:t>
      </w:r>
      <w:r w:rsidRPr="00584E4F">
        <w:rPr>
          <w:spacing w:val="-13"/>
          <w:sz w:val="24"/>
          <w:szCs w:val="24"/>
        </w:rPr>
        <w:t xml:space="preserve"> </w:t>
      </w:r>
      <w:r w:rsidRPr="00584E4F">
        <w:rPr>
          <w:sz w:val="24"/>
          <w:szCs w:val="24"/>
        </w:rPr>
        <w:t>meritorious</w:t>
      </w:r>
      <w:r w:rsidRPr="00584E4F">
        <w:rPr>
          <w:spacing w:val="19"/>
          <w:sz w:val="24"/>
          <w:szCs w:val="24"/>
        </w:rPr>
        <w:t xml:space="preserve"> </w:t>
      </w:r>
      <w:r w:rsidRPr="00584E4F">
        <w:rPr>
          <w:sz w:val="24"/>
          <w:szCs w:val="24"/>
        </w:rPr>
        <w:t>students who are beyond their guarantees.</w:t>
      </w:r>
    </w:p>
    <w:p w14:paraId="14B20BD9" w14:textId="77777777" w:rsidR="00A751C1" w:rsidRPr="00584E4F" w:rsidRDefault="00A751C1" w:rsidP="006852B4">
      <w:pPr>
        <w:pStyle w:val="BodyText"/>
        <w:widowControl/>
        <w:ind w:left="1800" w:hanging="720"/>
        <w:contextualSpacing/>
      </w:pPr>
    </w:p>
    <w:p w14:paraId="0D7D409A" w14:textId="15F90BF5" w:rsidR="00A751C1" w:rsidRPr="00584E4F" w:rsidRDefault="00743E83" w:rsidP="006852B4">
      <w:pPr>
        <w:pStyle w:val="ListParagraph"/>
        <w:widowControl/>
        <w:numPr>
          <w:ilvl w:val="2"/>
          <w:numId w:val="3"/>
        </w:numPr>
        <w:tabs>
          <w:tab w:val="left" w:pos="2264"/>
        </w:tabs>
        <w:ind w:left="1800" w:hanging="720"/>
        <w:contextualSpacing/>
        <w:rPr>
          <w:sz w:val="24"/>
          <w:szCs w:val="24"/>
        </w:rPr>
      </w:pPr>
      <w:r w:rsidRPr="00584E4F">
        <w:rPr>
          <w:sz w:val="24"/>
          <w:szCs w:val="24"/>
        </w:rPr>
        <w:t>Students may request</w:t>
      </w:r>
      <w:r w:rsidRPr="00584E4F">
        <w:rPr>
          <w:spacing w:val="-1"/>
          <w:sz w:val="24"/>
          <w:szCs w:val="24"/>
        </w:rPr>
        <w:t xml:space="preserve"> </w:t>
      </w:r>
      <w:r w:rsidRPr="00584E4F">
        <w:rPr>
          <w:sz w:val="24"/>
          <w:szCs w:val="24"/>
        </w:rPr>
        <w:t>exceptions to allow deferral of guarantees during leaves of absence for reasons such as maternity leave, family/medical issues, etc. Decisions will be made by the school director in consultation with</w:t>
      </w:r>
      <w:r w:rsidRPr="00584E4F">
        <w:rPr>
          <w:spacing w:val="-12"/>
          <w:sz w:val="24"/>
          <w:szCs w:val="24"/>
        </w:rPr>
        <w:t xml:space="preserve"> </w:t>
      </w:r>
      <w:r w:rsidRPr="00584E4F">
        <w:rPr>
          <w:sz w:val="24"/>
          <w:szCs w:val="24"/>
        </w:rPr>
        <w:t>the</w:t>
      </w:r>
      <w:r w:rsidRPr="00584E4F">
        <w:rPr>
          <w:spacing w:val="-7"/>
          <w:sz w:val="24"/>
          <w:szCs w:val="24"/>
        </w:rPr>
        <w:t xml:space="preserve"> </w:t>
      </w:r>
      <w:r w:rsidRPr="00584E4F">
        <w:rPr>
          <w:sz w:val="24"/>
          <w:szCs w:val="24"/>
        </w:rPr>
        <w:t>DGS</w:t>
      </w:r>
      <w:r w:rsidRPr="00584E4F">
        <w:rPr>
          <w:spacing w:val="-11"/>
          <w:sz w:val="24"/>
          <w:szCs w:val="24"/>
        </w:rPr>
        <w:t xml:space="preserve"> </w:t>
      </w:r>
      <w:r w:rsidRPr="00584E4F">
        <w:rPr>
          <w:sz w:val="24"/>
          <w:szCs w:val="24"/>
        </w:rPr>
        <w:t>and</w:t>
      </w:r>
      <w:r w:rsidRPr="00584E4F">
        <w:rPr>
          <w:spacing w:val="-6"/>
          <w:sz w:val="24"/>
          <w:szCs w:val="24"/>
        </w:rPr>
        <w:t xml:space="preserve"> </w:t>
      </w:r>
      <w:r w:rsidRPr="00584E4F">
        <w:rPr>
          <w:sz w:val="24"/>
          <w:szCs w:val="24"/>
        </w:rPr>
        <w:t>will</w:t>
      </w:r>
      <w:r w:rsidRPr="00584E4F">
        <w:rPr>
          <w:spacing w:val="-7"/>
          <w:sz w:val="24"/>
          <w:szCs w:val="24"/>
        </w:rPr>
        <w:t xml:space="preserve"> </w:t>
      </w:r>
      <w:r w:rsidRPr="00584E4F">
        <w:rPr>
          <w:sz w:val="24"/>
          <w:szCs w:val="24"/>
        </w:rPr>
        <w:t>be</w:t>
      </w:r>
      <w:r w:rsidRPr="00584E4F">
        <w:rPr>
          <w:spacing w:val="-16"/>
          <w:sz w:val="24"/>
          <w:szCs w:val="24"/>
        </w:rPr>
        <w:t xml:space="preserve"> </w:t>
      </w:r>
      <w:r w:rsidRPr="00584E4F">
        <w:rPr>
          <w:sz w:val="24"/>
          <w:szCs w:val="24"/>
        </w:rPr>
        <w:t>based</w:t>
      </w:r>
      <w:r w:rsidRPr="00584E4F">
        <w:rPr>
          <w:spacing w:val="-8"/>
          <w:sz w:val="24"/>
          <w:szCs w:val="24"/>
        </w:rPr>
        <w:t xml:space="preserve"> </w:t>
      </w:r>
      <w:r w:rsidRPr="00584E4F">
        <w:rPr>
          <w:sz w:val="24"/>
          <w:szCs w:val="24"/>
        </w:rPr>
        <w:t>on</w:t>
      </w:r>
      <w:r w:rsidRPr="00584E4F">
        <w:rPr>
          <w:spacing w:val="-5"/>
          <w:sz w:val="24"/>
          <w:szCs w:val="24"/>
        </w:rPr>
        <w:t xml:space="preserve"> </w:t>
      </w:r>
      <w:r w:rsidRPr="00584E4F">
        <w:rPr>
          <w:sz w:val="24"/>
          <w:szCs w:val="24"/>
        </w:rPr>
        <w:t>the</w:t>
      </w:r>
      <w:r w:rsidRPr="00584E4F">
        <w:rPr>
          <w:spacing w:val="-4"/>
          <w:sz w:val="24"/>
          <w:szCs w:val="24"/>
        </w:rPr>
        <w:t xml:space="preserve"> </w:t>
      </w:r>
      <w:r w:rsidRPr="00584E4F">
        <w:rPr>
          <w:sz w:val="24"/>
          <w:szCs w:val="24"/>
        </w:rPr>
        <w:t>student’s</w:t>
      </w:r>
      <w:r w:rsidRPr="00584E4F">
        <w:rPr>
          <w:spacing w:val="-3"/>
          <w:sz w:val="24"/>
          <w:szCs w:val="24"/>
        </w:rPr>
        <w:t xml:space="preserve"> </w:t>
      </w:r>
      <w:r w:rsidRPr="00584E4F">
        <w:rPr>
          <w:sz w:val="24"/>
          <w:szCs w:val="24"/>
        </w:rPr>
        <w:t>prior</w:t>
      </w:r>
      <w:r w:rsidRPr="00584E4F">
        <w:rPr>
          <w:spacing w:val="-6"/>
          <w:sz w:val="24"/>
          <w:szCs w:val="24"/>
        </w:rPr>
        <w:t xml:space="preserve"> </w:t>
      </w:r>
      <w:r w:rsidRPr="00584E4F">
        <w:rPr>
          <w:sz w:val="24"/>
          <w:szCs w:val="24"/>
        </w:rPr>
        <w:t>progress</w:t>
      </w:r>
      <w:r w:rsidRPr="00584E4F">
        <w:rPr>
          <w:spacing w:val="-3"/>
          <w:sz w:val="24"/>
          <w:szCs w:val="24"/>
        </w:rPr>
        <w:t xml:space="preserve"> </w:t>
      </w:r>
      <w:r w:rsidRPr="00584E4F">
        <w:rPr>
          <w:sz w:val="24"/>
          <w:szCs w:val="24"/>
        </w:rPr>
        <w:t>in the program as well as the projected availability of funds.</w:t>
      </w:r>
    </w:p>
    <w:p w14:paraId="0815B21E" w14:textId="77777777" w:rsidR="00A751C1" w:rsidRPr="00584E4F" w:rsidRDefault="00A751C1" w:rsidP="008C4381">
      <w:pPr>
        <w:pStyle w:val="BodyText"/>
        <w:widowControl/>
        <w:contextualSpacing/>
      </w:pPr>
    </w:p>
    <w:p w14:paraId="435EDA5A" w14:textId="77777777" w:rsidR="00A751C1" w:rsidRPr="00584E4F" w:rsidRDefault="00EA3601" w:rsidP="00F2109D">
      <w:pPr>
        <w:pStyle w:val="ListParagraph"/>
        <w:widowControl/>
        <w:numPr>
          <w:ilvl w:val="0"/>
          <w:numId w:val="3"/>
        </w:numPr>
        <w:tabs>
          <w:tab w:val="left" w:pos="1376"/>
        </w:tabs>
        <w:ind w:left="720"/>
        <w:contextualSpacing/>
        <w:jc w:val="left"/>
        <w:rPr>
          <w:rFonts w:ascii="Georgia"/>
          <w:sz w:val="24"/>
          <w:szCs w:val="24"/>
        </w:rPr>
      </w:pPr>
      <w:r w:rsidRPr="00584E4F">
        <w:rPr>
          <w:sz w:val="24"/>
          <w:szCs w:val="24"/>
        </w:rPr>
        <w:t>Student</w:t>
      </w:r>
      <w:r w:rsidRPr="00584E4F">
        <w:rPr>
          <w:spacing w:val="-7"/>
          <w:sz w:val="24"/>
          <w:szCs w:val="24"/>
        </w:rPr>
        <w:t xml:space="preserve"> </w:t>
      </w:r>
      <w:r w:rsidRPr="00584E4F">
        <w:rPr>
          <w:sz w:val="24"/>
          <w:szCs w:val="24"/>
        </w:rPr>
        <w:t>Conduct</w:t>
      </w:r>
      <w:r w:rsidRPr="00584E4F">
        <w:rPr>
          <w:spacing w:val="-8"/>
          <w:sz w:val="24"/>
          <w:szCs w:val="24"/>
        </w:rPr>
        <w:t xml:space="preserve"> </w:t>
      </w:r>
      <w:r w:rsidRPr="00584E4F">
        <w:rPr>
          <w:sz w:val="24"/>
          <w:szCs w:val="24"/>
        </w:rPr>
        <w:t>and</w:t>
      </w:r>
      <w:r w:rsidRPr="00584E4F">
        <w:rPr>
          <w:spacing w:val="3"/>
          <w:sz w:val="24"/>
          <w:szCs w:val="24"/>
        </w:rPr>
        <w:t xml:space="preserve"> </w:t>
      </w:r>
      <w:r w:rsidRPr="00584E4F">
        <w:rPr>
          <w:spacing w:val="-2"/>
          <w:sz w:val="24"/>
          <w:szCs w:val="24"/>
        </w:rPr>
        <w:t>Welfare</w:t>
      </w:r>
    </w:p>
    <w:p w14:paraId="7D1C340C" w14:textId="77777777" w:rsidR="00C94E27" w:rsidRDefault="00C94E27" w:rsidP="008C4381">
      <w:pPr>
        <w:pStyle w:val="BodyText"/>
        <w:widowControl/>
        <w:ind w:left="1370"/>
        <w:contextualSpacing/>
      </w:pPr>
    </w:p>
    <w:p w14:paraId="28EB840A" w14:textId="1D591235" w:rsidR="00A751C1" w:rsidRPr="00584E4F" w:rsidRDefault="00EA3601" w:rsidP="00F2109D">
      <w:pPr>
        <w:pStyle w:val="BodyText"/>
        <w:widowControl/>
        <w:ind w:left="720"/>
        <w:contextualSpacing/>
      </w:pPr>
      <w:r w:rsidRPr="00584E4F">
        <w:t>Students are expected to complete the program requirements for their degree in a timely manner and be responsive to the Director of Graduate Studies, their major professor/advisor, and the Graduate Coordinator when contacted about their program. Students very often are paid employees of the</w:t>
      </w:r>
      <w:r w:rsidRPr="00584E4F">
        <w:rPr>
          <w:spacing w:val="-3"/>
        </w:rPr>
        <w:t xml:space="preserve"> </w:t>
      </w:r>
      <w:r w:rsidRPr="00584E4F">
        <w:t>university,</w:t>
      </w:r>
      <w:r w:rsidRPr="00584E4F">
        <w:rPr>
          <w:spacing w:val="-3"/>
        </w:rPr>
        <w:t xml:space="preserve"> </w:t>
      </w:r>
      <w:r w:rsidRPr="00584E4F">
        <w:t>as</w:t>
      </w:r>
      <w:r w:rsidRPr="00584E4F">
        <w:rPr>
          <w:spacing w:val="-2"/>
        </w:rPr>
        <w:t xml:space="preserve"> </w:t>
      </w:r>
      <w:r w:rsidRPr="00584E4F">
        <w:t>teaching</w:t>
      </w:r>
      <w:r w:rsidRPr="00584E4F">
        <w:rPr>
          <w:spacing w:val="-3"/>
        </w:rPr>
        <w:t xml:space="preserve"> </w:t>
      </w:r>
      <w:r w:rsidRPr="00584E4F">
        <w:t>and/or</w:t>
      </w:r>
      <w:r w:rsidRPr="00584E4F">
        <w:rPr>
          <w:spacing w:val="-5"/>
        </w:rPr>
        <w:t xml:space="preserve"> </w:t>
      </w:r>
      <w:r w:rsidRPr="00584E4F">
        <w:t>research</w:t>
      </w:r>
      <w:r w:rsidRPr="00584E4F">
        <w:rPr>
          <w:spacing w:val="-4"/>
        </w:rPr>
        <w:t xml:space="preserve"> </w:t>
      </w:r>
      <w:r w:rsidRPr="00584E4F">
        <w:t>assistants.</w:t>
      </w:r>
      <w:r w:rsidRPr="00584E4F">
        <w:rPr>
          <w:spacing w:val="-3"/>
        </w:rPr>
        <w:t xml:space="preserve"> </w:t>
      </w:r>
      <w:r w:rsidRPr="00584E4F">
        <w:t>They</w:t>
      </w:r>
      <w:r w:rsidRPr="00584E4F">
        <w:rPr>
          <w:spacing w:val="-4"/>
        </w:rPr>
        <w:t xml:space="preserve"> </w:t>
      </w:r>
      <w:r w:rsidRPr="00584E4F">
        <w:t>are</w:t>
      </w:r>
      <w:r w:rsidRPr="00584E4F">
        <w:rPr>
          <w:spacing w:val="-3"/>
        </w:rPr>
        <w:t xml:space="preserve"> </w:t>
      </w:r>
      <w:r w:rsidRPr="00584E4F">
        <w:t>to</w:t>
      </w:r>
      <w:r w:rsidRPr="00584E4F">
        <w:rPr>
          <w:spacing w:val="-4"/>
        </w:rPr>
        <w:t xml:space="preserve"> </w:t>
      </w:r>
      <w:r w:rsidRPr="00584E4F">
        <w:t>follow</w:t>
      </w:r>
      <w:r w:rsidRPr="00584E4F">
        <w:rPr>
          <w:spacing w:val="-4"/>
        </w:rPr>
        <w:t xml:space="preserve"> </w:t>
      </w:r>
      <w:r w:rsidRPr="00584E4F">
        <w:t>the directions of</w:t>
      </w:r>
      <w:r w:rsidRPr="00584E4F">
        <w:rPr>
          <w:spacing w:val="-2"/>
        </w:rPr>
        <w:t xml:space="preserve"> </w:t>
      </w:r>
      <w:r w:rsidRPr="00584E4F">
        <w:t>their</w:t>
      </w:r>
      <w:r w:rsidRPr="00584E4F">
        <w:rPr>
          <w:spacing w:val="-3"/>
        </w:rPr>
        <w:t xml:space="preserve"> </w:t>
      </w:r>
      <w:r w:rsidRPr="00584E4F">
        <w:t>supervisor</w:t>
      </w:r>
      <w:r w:rsidRPr="00584E4F">
        <w:rPr>
          <w:spacing w:val="-3"/>
        </w:rPr>
        <w:t xml:space="preserve"> </w:t>
      </w:r>
      <w:r w:rsidRPr="00584E4F">
        <w:t>and/or</w:t>
      </w:r>
      <w:r w:rsidRPr="00584E4F">
        <w:rPr>
          <w:spacing w:val="-3"/>
        </w:rPr>
        <w:t xml:space="preserve"> </w:t>
      </w:r>
      <w:r w:rsidRPr="00584E4F">
        <w:t>the</w:t>
      </w:r>
      <w:r w:rsidRPr="00584E4F">
        <w:rPr>
          <w:spacing w:val="-1"/>
        </w:rPr>
        <w:t xml:space="preserve"> </w:t>
      </w:r>
      <w:r w:rsidRPr="00584E4F">
        <w:t>Director</w:t>
      </w:r>
      <w:r w:rsidRPr="00584E4F">
        <w:rPr>
          <w:spacing w:val="-3"/>
        </w:rPr>
        <w:t xml:space="preserve"> </w:t>
      </w:r>
      <w:r w:rsidRPr="00584E4F">
        <w:t>of</w:t>
      </w:r>
      <w:r w:rsidRPr="00584E4F">
        <w:rPr>
          <w:spacing w:val="-2"/>
        </w:rPr>
        <w:t xml:space="preserve"> </w:t>
      </w:r>
      <w:r w:rsidRPr="00584E4F">
        <w:t>the</w:t>
      </w:r>
      <w:r w:rsidRPr="00584E4F">
        <w:rPr>
          <w:spacing w:val="-1"/>
        </w:rPr>
        <w:t xml:space="preserve"> </w:t>
      </w:r>
      <w:r w:rsidRPr="00584E4F">
        <w:t>School with</w:t>
      </w:r>
      <w:r w:rsidRPr="00584E4F">
        <w:rPr>
          <w:spacing w:val="-4"/>
        </w:rPr>
        <w:t xml:space="preserve"> </w:t>
      </w:r>
      <w:r w:rsidRPr="00584E4F">
        <w:t>respect to their work duties.</w:t>
      </w:r>
      <w:r w:rsidRPr="00584E4F">
        <w:rPr>
          <w:spacing w:val="40"/>
        </w:rPr>
        <w:t xml:space="preserve"> </w:t>
      </w:r>
      <w:r w:rsidRPr="00584E4F">
        <w:t>Students also receive grants and fellowships and are responsible for monitoring and meeting the requirements of their funders. Of course,</w:t>
      </w:r>
      <w:r w:rsidR="007C795F">
        <w:t xml:space="preserve"> </w:t>
      </w:r>
      <w:r w:rsidRPr="00584E4F">
        <w:t>students are bound by the University of Arizona code of ethics</w:t>
      </w:r>
      <w:r w:rsidRPr="00584E4F">
        <w:rPr>
          <w:spacing w:val="40"/>
        </w:rPr>
        <w:t xml:space="preserve"> </w:t>
      </w:r>
      <w:r w:rsidRPr="00584E4F">
        <w:t xml:space="preserve">for students and employees </w:t>
      </w:r>
      <w:hyperlink r:id="rId33">
        <w:r w:rsidRPr="00584E4F">
          <w:rPr>
            <w:color w:val="0000FF"/>
            <w:u w:val="single" w:color="0000FF"/>
          </w:rPr>
          <w:t>https://catalog.arizona.edu/policy-</w:t>
        </w:r>
      </w:hyperlink>
      <w:r w:rsidRPr="00584E4F">
        <w:rPr>
          <w:color w:val="0000FF"/>
        </w:rPr>
        <w:t xml:space="preserve"> </w:t>
      </w:r>
      <w:hyperlink r:id="rId34">
        <w:r w:rsidRPr="00584E4F">
          <w:rPr>
            <w:color w:val="0000FF"/>
            <w:u w:val="single" w:color="0000FF"/>
          </w:rPr>
          <w:t>type/student-conduct-and-rights</w:t>
        </w:r>
      </w:hyperlink>
      <w:r w:rsidRPr="00584E4F">
        <w:t xml:space="preserve">. Students should be familiar with these </w:t>
      </w:r>
      <w:r w:rsidRPr="00584E4F">
        <w:rPr>
          <w:spacing w:val="-2"/>
        </w:rPr>
        <w:t>rules.</w:t>
      </w:r>
    </w:p>
    <w:p w14:paraId="6E354933" w14:textId="77777777" w:rsidR="00A751C1" w:rsidRPr="00584E4F" w:rsidRDefault="00A751C1" w:rsidP="00F2109D">
      <w:pPr>
        <w:pStyle w:val="BodyText"/>
        <w:widowControl/>
        <w:ind w:left="720"/>
        <w:contextualSpacing/>
      </w:pPr>
    </w:p>
    <w:p w14:paraId="0D461401" w14:textId="3CDD0D0F" w:rsidR="00A751C1" w:rsidRPr="00584E4F" w:rsidRDefault="00EA3601" w:rsidP="00F2109D">
      <w:pPr>
        <w:pStyle w:val="BodyText"/>
        <w:widowControl/>
        <w:ind w:left="720"/>
        <w:contextualSpacing/>
      </w:pPr>
      <w:r w:rsidRPr="00584E4F">
        <w:t>At times students may become overwhelmed by the demands put upon</w:t>
      </w:r>
      <w:r w:rsidRPr="00584E4F">
        <w:rPr>
          <w:spacing w:val="40"/>
        </w:rPr>
        <w:t xml:space="preserve"> </w:t>
      </w:r>
      <w:r w:rsidRPr="00584E4F">
        <w:t>them</w:t>
      </w:r>
      <w:r w:rsidRPr="00584E4F">
        <w:rPr>
          <w:spacing w:val="-2"/>
        </w:rPr>
        <w:t xml:space="preserve"> </w:t>
      </w:r>
      <w:r w:rsidRPr="00584E4F">
        <w:t>which</w:t>
      </w:r>
      <w:r w:rsidRPr="00584E4F">
        <w:rPr>
          <w:spacing w:val="-3"/>
        </w:rPr>
        <w:t xml:space="preserve"> </w:t>
      </w:r>
      <w:r w:rsidRPr="00584E4F">
        <w:t>may</w:t>
      </w:r>
      <w:r w:rsidRPr="00584E4F">
        <w:rPr>
          <w:spacing w:val="-5"/>
        </w:rPr>
        <w:t xml:space="preserve"> </w:t>
      </w:r>
      <w:r w:rsidRPr="00584E4F">
        <w:t>affect</w:t>
      </w:r>
      <w:r w:rsidRPr="00584E4F">
        <w:rPr>
          <w:spacing w:val="-3"/>
        </w:rPr>
        <w:t xml:space="preserve"> </w:t>
      </w:r>
      <w:r w:rsidRPr="00584E4F">
        <w:t>their</w:t>
      </w:r>
      <w:r w:rsidRPr="00584E4F">
        <w:rPr>
          <w:spacing w:val="-6"/>
        </w:rPr>
        <w:t xml:space="preserve"> </w:t>
      </w:r>
      <w:r w:rsidRPr="00584E4F">
        <w:t>mental</w:t>
      </w:r>
      <w:r w:rsidRPr="00584E4F">
        <w:rPr>
          <w:spacing w:val="-3"/>
        </w:rPr>
        <w:t xml:space="preserve"> </w:t>
      </w:r>
      <w:r w:rsidRPr="00584E4F">
        <w:t>and/or</w:t>
      </w:r>
      <w:r w:rsidRPr="00584E4F">
        <w:rPr>
          <w:spacing w:val="-6"/>
        </w:rPr>
        <w:t xml:space="preserve"> </w:t>
      </w:r>
      <w:r w:rsidRPr="00584E4F">
        <w:t>physical</w:t>
      </w:r>
      <w:r w:rsidRPr="00584E4F">
        <w:rPr>
          <w:spacing w:val="-3"/>
        </w:rPr>
        <w:t xml:space="preserve"> </w:t>
      </w:r>
      <w:r w:rsidRPr="00584E4F">
        <w:t>health.</w:t>
      </w:r>
      <w:r w:rsidRPr="00584E4F">
        <w:rPr>
          <w:spacing w:val="40"/>
        </w:rPr>
        <w:t xml:space="preserve"> </w:t>
      </w:r>
      <w:r w:rsidRPr="00584E4F">
        <w:t>In</w:t>
      </w:r>
      <w:r w:rsidRPr="00584E4F">
        <w:rPr>
          <w:spacing w:val="-6"/>
        </w:rPr>
        <w:t xml:space="preserve"> </w:t>
      </w:r>
      <w:r w:rsidRPr="00584E4F">
        <w:t>this</w:t>
      </w:r>
      <w:r w:rsidRPr="00584E4F">
        <w:rPr>
          <w:spacing w:val="-4"/>
        </w:rPr>
        <w:t xml:space="preserve"> </w:t>
      </w:r>
      <w:r w:rsidRPr="00584E4F">
        <w:t>case</w:t>
      </w:r>
      <w:r w:rsidR="00D275D1">
        <w:t>, we recommend that students</w:t>
      </w:r>
      <w:r w:rsidRPr="00584E4F">
        <w:t xml:space="preserve"> first go to their major professor/advisor and/or Director of Graduate Studies for help</w:t>
      </w:r>
      <w:r w:rsidR="009A684A">
        <w:t>. H</w:t>
      </w:r>
      <w:r w:rsidRPr="00584E4F">
        <w:t>owever, to protect their privacy they are not obliged to. They should be aware of resources on campus that they could utilize</w:t>
      </w:r>
      <w:r w:rsidRPr="00584E4F">
        <w:rPr>
          <w:spacing w:val="-8"/>
        </w:rPr>
        <w:t xml:space="preserve"> </w:t>
      </w:r>
      <w:r w:rsidRPr="00584E4F">
        <w:t>(e.g.,</w:t>
      </w:r>
      <w:r w:rsidRPr="00584E4F">
        <w:rPr>
          <w:spacing w:val="-8"/>
        </w:rPr>
        <w:t xml:space="preserve"> </w:t>
      </w:r>
      <w:hyperlink r:id="rId35">
        <w:r w:rsidRPr="00584E4F">
          <w:rPr>
            <w:color w:val="0000FF"/>
            <w:u w:val="single" w:color="0000FF"/>
          </w:rPr>
          <w:t>http://grad.arizona.edu/new-and-</w:t>
        </w:r>
      </w:hyperlink>
      <w:r w:rsidRPr="00584E4F">
        <w:rPr>
          <w:color w:val="0000FF"/>
          <w:spacing w:val="-6"/>
        </w:rPr>
        <w:t xml:space="preserve"> </w:t>
      </w:r>
      <w:hyperlink r:id="rId36">
        <w:r w:rsidRPr="00584E4F">
          <w:rPr>
            <w:color w:val="0000FF"/>
            <w:u w:val="single" w:color="0000FF"/>
          </w:rPr>
          <w:t>current-students</w:t>
        </w:r>
      </w:hyperlink>
      <w:r w:rsidRPr="00584E4F">
        <w:t>).</w:t>
      </w:r>
      <w:r w:rsidRPr="00584E4F">
        <w:rPr>
          <w:spacing w:val="-8"/>
        </w:rPr>
        <w:t xml:space="preserve"> </w:t>
      </w:r>
      <w:r w:rsidRPr="00584E4F">
        <w:t>For</w:t>
      </w:r>
      <w:r w:rsidRPr="00584E4F">
        <w:rPr>
          <w:spacing w:val="-9"/>
        </w:rPr>
        <w:t xml:space="preserve"> </w:t>
      </w:r>
      <w:r w:rsidRPr="00584E4F">
        <w:t xml:space="preserve">mental health services, students should seek help from professionals on campus </w:t>
      </w:r>
      <w:hyperlink r:id="rId37">
        <w:r w:rsidRPr="00584E4F">
          <w:rPr>
            <w:color w:val="0000FF"/>
            <w:spacing w:val="-2"/>
            <w:u w:val="single" w:color="0000FF"/>
          </w:rPr>
          <w:t>http://www.arizona.edu/health-wellness-students</w:t>
        </w:r>
      </w:hyperlink>
      <w:r w:rsidRPr="00584E4F">
        <w:rPr>
          <w:spacing w:val="-2"/>
        </w:rPr>
        <w:t>.</w:t>
      </w:r>
    </w:p>
    <w:p w14:paraId="547A222F" w14:textId="77777777" w:rsidR="00A751C1" w:rsidRPr="00584E4F" w:rsidRDefault="00A751C1" w:rsidP="00F2109D">
      <w:pPr>
        <w:pStyle w:val="BodyText"/>
        <w:widowControl/>
        <w:ind w:left="720"/>
        <w:contextualSpacing/>
      </w:pPr>
    </w:p>
    <w:p w14:paraId="6C7E4B46" w14:textId="77777777" w:rsidR="00A751C1" w:rsidRPr="00584E4F" w:rsidRDefault="00EA3601" w:rsidP="00F2109D">
      <w:pPr>
        <w:pStyle w:val="BodyText"/>
        <w:widowControl/>
        <w:ind w:left="720"/>
        <w:contextualSpacing/>
      </w:pPr>
      <w:r w:rsidRPr="00584E4F">
        <w:t>Students who believe that someone affiliated with the School of Sociology or the Graduate School has treated them unfairly, imposed unreasonable punishments with regards to program deadlines, or feel that faculty, staff, or other students are treating them in a hostile, demeaning, or disrespectful way are</w:t>
      </w:r>
      <w:r w:rsidRPr="00584E4F">
        <w:rPr>
          <w:spacing w:val="-2"/>
        </w:rPr>
        <w:t xml:space="preserve"> </w:t>
      </w:r>
      <w:r w:rsidRPr="00584E4F">
        <w:t>able</w:t>
      </w:r>
      <w:r w:rsidRPr="00584E4F">
        <w:rPr>
          <w:spacing w:val="-2"/>
        </w:rPr>
        <w:t xml:space="preserve"> </w:t>
      </w:r>
      <w:r w:rsidRPr="00584E4F">
        <w:t>to</w:t>
      </w:r>
      <w:r w:rsidRPr="00584E4F">
        <w:rPr>
          <w:spacing w:val="-3"/>
        </w:rPr>
        <w:t xml:space="preserve"> </w:t>
      </w:r>
      <w:r w:rsidRPr="00584E4F">
        <w:t>file</w:t>
      </w:r>
      <w:r w:rsidRPr="00584E4F">
        <w:rPr>
          <w:spacing w:val="-2"/>
        </w:rPr>
        <w:t xml:space="preserve"> </w:t>
      </w:r>
      <w:r w:rsidRPr="00584E4F">
        <w:t>a</w:t>
      </w:r>
      <w:r w:rsidRPr="00584E4F">
        <w:rPr>
          <w:spacing w:val="-3"/>
        </w:rPr>
        <w:t xml:space="preserve"> </w:t>
      </w:r>
      <w:r w:rsidRPr="00584E4F">
        <w:t>grievance</w:t>
      </w:r>
      <w:r w:rsidRPr="00584E4F">
        <w:rPr>
          <w:spacing w:val="-2"/>
        </w:rPr>
        <w:t xml:space="preserve"> </w:t>
      </w:r>
      <w:r w:rsidRPr="00584E4F">
        <w:t>against</w:t>
      </w:r>
      <w:r w:rsidRPr="00584E4F">
        <w:rPr>
          <w:spacing w:val="-4"/>
        </w:rPr>
        <w:t xml:space="preserve"> </w:t>
      </w:r>
      <w:r w:rsidRPr="00584E4F">
        <w:t>said</w:t>
      </w:r>
      <w:r w:rsidRPr="00584E4F">
        <w:rPr>
          <w:spacing w:val="-2"/>
        </w:rPr>
        <w:t xml:space="preserve"> </w:t>
      </w:r>
      <w:r w:rsidRPr="00584E4F">
        <w:t>party(ies).</w:t>
      </w:r>
      <w:r w:rsidRPr="00584E4F">
        <w:rPr>
          <w:spacing w:val="-2"/>
        </w:rPr>
        <w:t xml:space="preserve"> </w:t>
      </w:r>
      <w:r w:rsidRPr="00584E4F">
        <w:t>The</w:t>
      </w:r>
      <w:r w:rsidRPr="00584E4F">
        <w:rPr>
          <w:spacing w:val="-2"/>
        </w:rPr>
        <w:t xml:space="preserve"> </w:t>
      </w:r>
      <w:r w:rsidRPr="00584E4F">
        <w:t>School</w:t>
      </w:r>
      <w:r w:rsidRPr="00584E4F">
        <w:rPr>
          <w:spacing w:val="-3"/>
        </w:rPr>
        <w:t xml:space="preserve"> </w:t>
      </w:r>
      <w:r w:rsidRPr="00584E4F">
        <w:t>of</w:t>
      </w:r>
      <w:r w:rsidRPr="00584E4F">
        <w:rPr>
          <w:spacing w:val="-3"/>
        </w:rPr>
        <w:t xml:space="preserve"> </w:t>
      </w:r>
      <w:r w:rsidRPr="00584E4F">
        <w:t>Sociology</w:t>
      </w:r>
      <w:r w:rsidRPr="00584E4F">
        <w:rPr>
          <w:spacing w:val="-3"/>
        </w:rPr>
        <w:t xml:space="preserve"> </w:t>
      </w:r>
      <w:r w:rsidRPr="00584E4F">
        <w:t>does not have a formal grievance procedure, and, if appropriate, complaints should be taken to the Director of Graduate Studies and/or the School Director for resolution.</w:t>
      </w:r>
      <w:r w:rsidRPr="00584E4F">
        <w:rPr>
          <w:spacing w:val="40"/>
        </w:rPr>
        <w:t xml:space="preserve"> </w:t>
      </w:r>
      <w:r w:rsidRPr="00584E4F">
        <w:t xml:space="preserve">The procedures for filing a formal grievance using the Graduate School’s procedures can be found at </w:t>
      </w:r>
      <w:hyperlink r:id="rId38">
        <w:r w:rsidRPr="00584E4F">
          <w:rPr>
            <w:color w:val="0000FF"/>
            <w:u w:val="single" w:color="0000FF"/>
          </w:rPr>
          <w:t>https://grad.arizona.edu/policies/academic-policies/grievance-</w:t>
        </w:r>
        <w:r w:rsidRPr="00584E4F">
          <w:rPr>
            <w:color w:val="0000FF"/>
            <w:u w:val="single" w:color="0000FF"/>
          </w:rPr>
          <w:lastRenderedPageBreak/>
          <w:t>policy</w:t>
        </w:r>
        <w:r w:rsidRPr="00584E4F">
          <w:t>.</w:t>
        </w:r>
      </w:hyperlink>
      <w:r w:rsidRPr="00584E4F">
        <w:t xml:space="preserve"> Because of the sensitive nature of many grievances, the student should not hesitate to seek information from the Graduate School early on in the process bypassing School officials.</w:t>
      </w:r>
    </w:p>
    <w:p w14:paraId="441AB357" w14:textId="77777777" w:rsidR="00A751C1" w:rsidRDefault="00A751C1" w:rsidP="008C4381">
      <w:pPr>
        <w:widowControl/>
        <w:contextualSpacing/>
        <w:sectPr w:rsidR="00A751C1" w:rsidSect="00584E4F">
          <w:pgSz w:w="12240" w:h="15840"/>
          <w:pgMar w:top="1440" w:right="1440" w:bottom="1440" w:left="1440" w:header="799" w:footer="0" w:gutter="0"/>
          <w:cols w:space="720"/>
          <w:docGrid w:linePitch="299"/>
        </w:sectPr>
      </w:pPr>
    </w:p>
    <w:p w14:paraId="4F5EF4A2" w14:textId="77777777" w:rsidR="00A751C1" w:rsidRDefault="00A751C1" w:rsidP="008C4381">
      <w:pPr>
        <w:pStyle w:val="BodyText"/>
        <w:widowControl/>
        <w:contextualSpacing/>
        <w:rPr>
          <w:sz w:val="20"/>
        </w:rPr>
      </w:pPr>
    </w:p>
    <w:p w14:paraId="08DBD780" w14:textId="77777777" w:rsidR="00A751C1" w:rsidRDefault="00A751C1" w:rsidP="008C4381">
      <w:pPr>
        <w:pStyle w:val="BodyText"/>
        <w:widowControl/>
        <w:contextualSpacing/>
        <w:rPr>
          <w:sz w:val="20"/>
        </w:rPr>
      </w:pPr>
    </w:p>
    <w:p w14:paraId="74E70B82" w14:textId="77777777" w:rsidR="00A751C1" w:rsidRDefault="00A751C1" w:rsidP="008C4381">
      <w:pPr>
        <w:pStyle w:val="BodyText"/>
        <w:widowControl/>
        <w:contextualSpacing/>
        <w:rPr>
          <w:sz w:val="22"/>
        </w:rPr>
      </w:pPr>
    </w:p>
    <w:p w14:paraId="5EB17B67" w14:textId="77777777" w:rsidR="00A751C1" w:rsidRDefault="00EA3601" w:rsidP="008C4381">
      <w:pPr>
        <w:pStyle w:val="ListParagraph"/>
        <w:widowControl/>
        <w:numPr>
          <w:ilvl w:val="0"/>
          <w:numId w:val="3"/>
        </w:numPr>
        <w:tabs>
          <w:tab w:val="left" w:pos="1279"/>
          <w:tab w:val="left" w:pos="1280"/>
        </w:tabs>
        <w:ind w:left="1279" w:hanging="721"/>
        <w:contextualSpacing/>
        <w:jc w:val="left"/>
        <w:rPr>
          <w:rFonts w:ascii="Georgia"/>
          <w:sz w:val="26"/>
        </w:rPr>
      </w:pPr>
      <w:r>
        <w:rPr>
          <w:sz w:val="24"/>
        </w:rPr>
        <w:t>Typical</w:t>
      </w:r>
      <w:r>
        <w:rPr>
          <w:spacing w:val="-6"/>
          <w:sz w:val="24"/>
        </w:rPr>
        <w:t xml:space="preserve"> </w:t>
      </w:r>
      <w:r>
        <w:rPr>
          <w:sz w:val="24"/>
        </w:rPr>
        <w:t>Graduate</w:t>
      </w:r>
      <w:r>
        <w:rPr>
          <w:spacing w:val="-6"/>
          <w:sz w:val="24"/>
        </w:rPr>
        <w:t xml:space="preserve"> </w:t>
      </w:r>
      <w:r>
        <w:rPr>
          <w:sz w:val="24"/>
        </w:rPr>
        <w:t>Student</w:t>
      </w:r>
      <w:r>
        <w:rPr>
          <w:spacing w:val="-7"/>
          <w:sz w:val="24"/>
        </w:rPr>
        <w:t xml:space="preserve"> </w:t>
      </w:r>
      <w:r>
        <w:rPr>
          <w:sz w:val="24"/>
        </w:rPr>
        <w:t>Program</w:t>
      </w:r>
      <w:r>
        <w:rPr>
          <w:spacing w:val="-3"/>
          <w:sz w:val="24"/>
        </w:rPr>
        <w:t xml:space="preserve"> </w:t>
      </w:r>
      <w:r>
        <w:rPr>
          <w:sz w:val="24"/>
        </w:rPr>
        <w:t>in</w:t>
      </w:r>
      <w:r>
        <w:rPr>
          <w:spacing w:val="-6"/>
          <w:sz w:val="24"/>
        </w:rPr>
        <w:t xml:space="preserve"> </w:t>
      </w:r>
      <w:r>
        <w:rPr>
          <w:spacing w:val="-2"/>
          <w:sz w:val="24"/>
        </w:rPr>
        <w:t>Sociology</w:t>
      </w:r>
    </w:p>
    <w:p w14:paraId="59D7FDF3" w14:textId="77777777" w:rsidR="00A751C1" w:rsidRDefault="00A751C1" w:rsidP="008C4381">
      <w:pPr>
        <w:pStyle w:val="BodyText"/>
        <w:widowControl/>
        <w:contextualSpacing/>
        <w:rPr>
          <w:sz w:val="20"/>
        </w:rPr>
      </w:pPr>
    </w:p>
    <w:p w14:paraId="4E3643D2" w14:textId="77777777" w:rsidR="00A751C1" w:rsidRDefault="00A751C1" w:rsidP="008C4381">
      <w:pPr>
        <w:pStyle w:val="BodyText"/>
        <w:widowControl/>
        <w:contextualSpacing/>
        <w:rPr>
          <w:sz w:val="14"/>
        </w:rPr>
      </w:pPr>
    </w:p>
    <w:tbl>
      <w:tblPr>
        <w:tblW w:w="0" w:type="auto"/>
        <w:tblInd w:w="399" w:type="dxa"/>
        <w:tblLayout w:type="fixed"/>
        <w:tblCellMar>
          <w:left w:w="0" w:type="dxa"/>
          <w:right w:w="0" w:type="dxa"/>
        </w:tblCellMar>
        <w:tblLook w:val="01E0" w:firstRow="1" w:lastRow="1" w:firstColumn="1" w:lastColumn="1" w:noHBand="0" w:noVBand="0"/>
      </w:tblPr>
      <w:tblGrid>
        <w:gridCol w:w="1246"/>
        <w:gridCol w:w="905"/>
        <w:gridCol w:w="1468"/>
        <w:gridCol w:w="1066"/>
        <w:gridCol w:w="1599"/>
        <w:gridCol w:w="775"/>
        <w:gridCol w:w="1801"/>
        <w:gridCol w:w="433"/>
      </w:tblGrid>
      <w:tr w:rsidR="00A751C1" w14:paraId="51EABB39" w14:textId="77777777">
        <w:trPr>
          <w:trHeight w:val="587"/>
        </w:trPr>
        <w:tc>
          <w:tcPr>
            <w:tcW w:w="2151" w:type="dxa"/>
            <w:gridSpan w:val="2"/>
          </w:tcPr>
          <w:p w14:paraId="12D4A263" w14:textId="77777777" w:rsidR="00A751C1" w:rsidRDefault="00EA3601" w:rsidP="008C4381">
            <w:pPr>
              <w:pStyle w:val="TableParagraph"/>
              <w:widowControl/>
              <w:ind w:left="50"/>
              <w:contextualSpacing/>
              <w:rPr>
                <w:b/>
                <w:sz w:val="20"/>
              </w:rPr>
            </w:pPr>
            <w:r>
              <w:rPr>
                <w:b/>
                <w:sz w:val="20"/>
              </w:rPr>
              <w:t>First</w:t>
            </w:r>
            <w:r>
              <w:rPr>
                <w:b/>
                <w:spacing w:val="-7"/>
                <w:sz w:val="20"/>
              </w:rPr>
              <w:t xml:space="preserve"> </w:t>
            </w:r>
            <w:r>
              <w:rPr>
                <w:b/>
                <w:spacing w:val="-4"/>
                <w:sz w:val="20"/>
              </w:rPr>
              <w:t>Year</w:t>
            </w:r>
          </w:p>
          <w:p w14:paraId="0266744E" w14:textId="77777777" w:rsidR="00A751C1" w:rsidRDefault="00EA3601" w:rsidP="008C4381">
            <w:pPr>
              <w:pStyle w:val="TableParagraph"/>
              <w:widowControl/>
              <w:ind w:left="50"/>
              <w:contextualSpacing/>
              <w:rPr>
                <w:sz w:val="20"/>
              </w:rPr>
            </w:pPr>
            <w:r>
              <w:rPr>
                <w:spacing w:val="-4"/>
                <w:sz w:val="20"/>
              </w:rPr>
              <w:t>Fall</w:t>
            </w:r>
          </w:p>
        </w:tc>
        <w:tc>
          <w:tcPr>
            <w:tcW w:w="2534" w:type="dxa"/>
            <w:gridSpan w:val="2"/>
          </w:tcPr>
          <w:p w14:paraId="2F887AA0" w14:textId="77777777" w:rsidR="00A751C1" w:rsidRDefault="00A751C1" w:rsidP="008C4381">
            <w:pPr>
              <w:pStyle w:val="TableParagraph"/>
              <w:widowControl/>
              <w:contextualSpacing/>
              <w:rPr>
                <w:rFonts w:ascii="Constantia"/>
                <w:sz w:val="28"/>
              </w:rPr>
            </w:pPr>
          </w:p>
          <w:p w14:paraId="21D51F00" w14:textId="77777777" w:rsidR="00A751C1" w:rsidRDefault="00EA3601" w:rsidP="008C4381">
            <w:pPr>
              <w:pStyle w:val="TableParagraph"/>
              <w:widowControl/>
              <w:ind w:left="277"/>
              <w:contextualSpacing/>
              <w:rPr>
                <w:sz w:val="20"/>
              </w:rPr>
            </w:pPr>
            <w:r>
              <w:rPr>
                <w:spacing w:val="-2"/>
                <w:sz w:val="20"/>
              </w:rPr>
              <w:t>Spring</w:t>
            </w:r>
          </w:p>
        </w:tc>
        <w:tc>
          <w:tcPr>
            <w:tcW w:w="2374" w:type="dxa"/>
            <w:gridSpan w:val="2"/>
          </w:tcPr>
          <w:p w14:paraId="08130970" w14:textId="77777777" w:rsidR="00A751C1" w:rsidRDefault="00EA3601" w:rsidP="008C4381">
            <w:pPr>
              <w:pStyle w:val="TableParagraph"/>
              <w:widowControl/>
              <w:ind w:left="405"/>
              <w:contextualSpacing/>
              <w:rPr>
                <w:b/>
                <w:sz w:val="20"/>
              </w:rPr>
            </w:pPr>
            <w:r>
              <w:rPr>
                <w:b/>
                <w:sz w:val="20"/>
              </w:rPr>
              <w:t>Second</w:t>
            </w:r>
            <w:r>
              <w:rPr>
                <w:b/>
                <w:spacing w:val="-11"/>
                <w:sz w:val="20"/>
              </w:rPr>
              <w:t xml:space="preserve"> </w:t>
            </w:r>
            <w:r>
              <w:rPr>
                <w:b/>
                <w:spacing w:val="-4"/>
                <w:sz w:val="20"/>
              </w:rPr>
              <w:t>Year</w:t>
            </w:r>
          </w:p>
          <w:p w14:paraId="5D5DB745" w14:textId="77777777" w:rsidR="00A751C1" w:rsidRDefault="00EA3601" w:rsidP="008C4381">
            <w:pPr>
              <w:pStyle w:val="TableParagraph"/>
              <w:widowControl/>
              <w:ind w:left="405"/>
              <w:contextualSpacing/>
              <w:rPr>
                <w:sz w:val="20"/>
              </w:rPr>
            </w:pPr>
            <w:r>
              <w:rPr>
                <w:spacing w:val="-4"/>
                <w:sz w:val="20"/>
              </w:rPr>
              <w:t>Fall</w:t>
            </w:r>
          </w:p>
        </w:tc>
        <w:tc>
          <w:tcPr>
            <w:tcW w:w="1801" w:type="dxa"/>
          </w:tcPr>
          <w:p w14:paraId="6F4CCB00" w14:textId="77777777" w:rsidR="00A751C1" w:rsidRDefault="00A751C1" w:rsidP="008C4381">
            <w:pPr>
              <w:pStyle w:val="TableParagraph"/>
              <w:widowControl/>
              <w:contextualSpacing/>
              <w:rPr>
                <w:rFonts w:ascii="Constantia"/>
                <w:sz w:val="28"/>
              </w:rPr>
            </w:pPr>
          </w:p>
          <w:p w14:paraId="70149F48" w14:textId="77777777" w:rsidR="00A751C1" w:rsidRDefault="00EA3601" w:rsidP="008C4381">
            <w:pPr>
              <w:pStyle w:val="TableParagraph"/>
              <w:widowControl/>
              <w:ind w:left="335"/>
              <w:contextualSpacing/>
              <w:rPr>
                <w:sz w:val="20"/>
              </w:rPr>
            </w:pPr>
            <w:r>
              <w:rPr>
                <w:spacing w:val="-2"/>
                <w:sz w:val="20"/>
              </w:rPr>
              <w:t>Spring</w:t>
            </w:r>
          </w:p>
        </w:tc>
        <w:tc>
          <w:tcPr>
            <w:tcW w:w="433" w:type="dxa"/>
          </w:tcPr>
          <w:p w14:paraId="622F76BA" w14:textId="77777777" w:rsidR="00A751C1" w:rsidRDefault="00A751C1" w:rsidP="008C4381">
            <w:pPr>
              <w:pStyle w:val="TableParagraph"/>
              <w:widowControl/>
              <w:contextualSpacing/>
              <w:rPr>
                <w:rFonts w:ascii="Times New Roman"/>
              </w:rPr>
            </w:pPr>
          </w:p>
        </w:tc>
      </w:tr>
      <w:tr w:rsidR="00A751C1" w14:paraId="6D0CEB54" w14:textId="77777777">
        <w:trPr>
          <w:trHeight w:val="240"/>
        </w:trPr>
        <w:tc>
          <w:tcPr>
            <w:tcW w:w="2151" w:type="dxa"/>
            <w:gridSpan w:val="2"/>
          </w:tcPr>
          <w:p w14:paraId="351D6B00" w14:textId="77777777" w:rsidR="00A751C1" w:rsidRDefault="00EA3601" w:rsidP="008C4381">
            <w:pPr>
              <w:pStyle w:val="TableParagraph"/>
              <w:widowControl/>
              <w:ind w:left="50"/>
              <w:contextualSpacing/>
              <w:rPr>
                <w:sz w:val="20"/>
              </w:rPr>
            </w:pPr>
            <w:r>
              <w:rPr>
                <w:spacing w:val="-2"/>
                <w:sz w:val="20"/>
              </w:rPr>
              <w:t>————————</w:t>
            </w:r>
            <w:r>
              <w:rPr>
                <w:spacing w:val="-10"/>
                <w:sz w:val="20"/>
              </w:rPr>
              <w:t>—</w:t>
            </w:r>
          </w:p>
        </w:tc>
        <w:tc>
          <w:tcPr>
            <w:tcW w:w="2534" w:type="dxa"/>
            <w:gridSpan w:val="2"/>
          </w:tcPr>
          <w:p w14:paraId="449EAB0D" w14:textId="77777777" w:rsidR="00A751C1" w:rsidRDefault="00EA3601" w:rsidP="008C4381">
            <w:pPr>
              <w:pStyle w:val="TableParagraph"/>
              <w:widowControl/>
              <w:ind w:left="277"/>
              <w:contextualSpacing/>
              <w:rPr>
                <w:sz w:val="20"/>
              </w:rPr>
            </w:pPr>
            <w:r>
              <w:rPr>
                <w:spacing w:val="-2"/>
                <w:sz w:val="20"/>
              </w:rPr>
              <w:t>————————</w:t>
            </w:r>
            <w:r>
              <w:rPr>
                <w:spacing w:val="-10"/>
                <w:sz w:val="20"/>
              </w:rPr>
              <w:t>—</w:t>
            </w:r>
          </w:p>
        </w:tc>
        <w:tc>
          <w:tcPr>
            <w:tcW w:w="2374" w:type="dxa"/>
            <w:gridSpan w:val="2"/>
          </w:tcPr>
          <w:p w14:paraId="1614F993" w14:textId="77777777" w:rsidR="00A751C1" w:rsidRDefault="00EA3601" w:rsidP="008C4381">
            <w:pPr>
              <w:pStyle w:val="TableParagraph"/>
              <w:widowControl/>
              <w:ind w:left="405"/>
              <w:contextualSpacing/>
              <w:rPr>
                <w:sz w:val="20"/>
              </w:rPr>
            </w:pPr>
            <w:r>
              <w:rPr>
                <w:spacing w:val="-2"/>
                <w:sz w:val="20"/>
              </w:rPr>
              <w:t>————————</w:t>
            </w:r>
            <w:r>
              <w:rPr>
                <w:spacing w:val="-10"/>
                <w:sz w:val="20"/>
              </w:rPr>
              <w:t>—</w:t>
            </w:r>
          </w:p>
        </w:tc>
        <w:tc>
          <w:tcPr>
            <w:tcW w:w="1801" w:type="dxa"/>
          </w:tcPr>
          <w:p w14:paraId="3DB74CCD" w14:textId="77777777" w:rsidR="00A751C1" w:rsidRDefault="00EA3601" w:rsidP="008C4381">
            <w:pPr>
              <w:pStyle w:val="TableParagraph"/>
              <w:widowControl/>
              <w:ind w:left="335"/>
              <w:contextualSpacing/>
              <w:rPr>
                <w:sz w:val="20"/>
              </w:rPr>
            </w:pPr>
            <w:r>
              <w:rPr>
                <w:spacing w:val="-2"/>
                <w:sz w:val="20"/>
              </w:rPr>
              <w:t>———————</w:t>
            </w:r>
            <w:r>
              <w:rPr>
                <w:spacing w:val="-10"/>
                <w:sz w:val="20"/>
              </w:rPr>
              <w:t>—</w:t>
            </w:r>
          </w:p>
        </w:tc>
        <w:tc>
          <w:tcPr>
            <w:tcW w:w="433" w:type="dxa"/>
          </w:tcPr>
          <w:p w14:paraId="3C0A2A7E" w14:textId="77777777" w:rsidR="00A751C1" w:rsidRDefault="00A751C1" w:rsidP="008C4381">
            <w:pPr>
              <w:pStyle w:val="TableParagraph"/>
              <w:widowControl/>
              <w:contextualSpacing/>
              <w:rPr>
                <w:rFonts w:ascii="Times New Roman"/>
                <w:sz w:val="16"/>
              </w:rPr>
            </w:pPr>
          </w:p>
        </w:tc>
      </w:tr>
      <w:tr w:rsidR="00A751C1" w14:paraId="1D3097ED" w14:textId="77777777">
        <w:trPr>
          <w:trHeight w:val="222"/>
        </w:trPr>
        <w:tc>
          <w:tcPr>
            <w:tcW w:w="1246" w:type="dxa"/>
          </w:tcPr>
          <w:p w14:paraId="23ACE144" w14:textId="77777777" w:rsidR="00A751C1" w:rsidRDefault="00EA3601" w:rsidP="008C4381">
            <w:pPr>
              <w:pStyle w:val="TableParagraph"/>
              <w:widowControl/>
              <w:ind w:left="50"/>
              <w:contextualSpacing/>
              <w:rPr>
                <w:sz w:val="20"/>
              </w:rPr>
            </w:pPr>
            <w:r>
              <w:rPr>
                <w:sz w:val="20"/>
              </w:rPr>
              <w:t>Soc</w:t>
            </w:r>
            <w:r>
              <w:rPr>
                <w:spacing w:val="-3"/>
                <w:sz w:val="20"/>
              </w:rPr>
              <w:t xml:space="preserve"> </w:t>
            </w:r>
            <w:r>
              <w:rPr>
                <w:spacing w:val="-4"/>
                <w:sz w:val="20"/>
              </w:rPr>
              <w:t>570a</w:t>
            </w:r>
          </w:p>
        </w:tc>
        <w:tc>
          <w:tcPr>
            <w:tcW w:w="905" w:type="dxa"/>
          </w:tcPr>
          <w:p w14:paraId="3A4AA8F9" w14:textId="77777777" w:rsidR="00A751C1" w:rsidRDefault="00EA3601" w:rsidP="008C4381">
            <w:pPr>
              <w:pStyle w:val="TableParagraph"/>
              <w:widowControl/>
              <w:contextualSpacing/>
              <w:jc w:val="right"/>
              <w:rPr>
                <w:sz w:val="20"/>
              </w:rPr>
            </w:pPr>
            <w:r>
              <w:rPr>
                <w:spacing w:val="-5"/>
                <w:sz w:val="20"/>
              </w:rPr>
              <w:t>(3)</w:t>
            </w:r>
          </w:p>
        </w:tc>
        <w:tc>
          <w:tcPr>
            <w:tcW w:w="1468" w:type="dxa"/>
          </w:tcPr>
          <w:p w14:paraId="5D4125EE" w14:textId="77777777" w:rsidR="00A751C1" w:rsidRDefault="00EA3601" w:rsidP="008C4381">
            <w:pPr>
              <w:pStyle w:val="TableParagraph"/>
              <w:widowControl/>
              <w:ind w:left="277"/>
              <w:contextualSpacing/>
              <w:rPr>
                <w:sz w:val="20"/>
              </w:rPr>
            </w:pPr>
            <w:r>
              <w:rPr>
                <w:sz w:val="20"/>
              </w:rPr>
              <w:t>Soc</w:t>
            </w:r>
            <w:r>
              <w:rPr>
                <w:spacing w:val="-3"/>
                <w:sz w:val="20"/>
              </w:rPr>
              <w:t xml:space="preserve"> </w:t>
            </w:r>
            <w:r>
              <w:rPr>
                <w:spacing w:val="-4"/>
                <w:sz w:val="20"/>
              </w:rPr>
              <w:t>570b</w:t>
            </w:r>
          </w:p>
        </w:tc>
        <w:tc>
          <w:tcPr>
            <w:tcW w:w="1066" w:type="dxa"/>
          </w:tcPr>
          <w:p w14:paraId="2759149F" w14:textId="77777777" w:rsidR="00A751C1" w:rsidRDefault="00EA3601" w:rsidP="008C4381">
            <w:pPr>
              <w:pStyle w:val="TableParagraph"/>
              <w:widowControl/>
              <w:ind w:left="349"/>
              <w:contextualSpacing/>
              <w:jc w:val="center"/>
              <w:rPr>
                <w:sz w:val="20"/>
              </w:rPr>
            </w:pPr>
            <w:r>
              <w:rPr>
                <w:spacing w:val="-5"/>
                <w:sz w:val="20"/>
              </w:rPr>
              <w:t>(3)</w:t>
            </w:r>
          </w:p>
        </w:tc>
        <w:tc>
          <w:tcPr>
            <w:tcW w:w="1599" w:type="dxa"/>
          </w:tcPr>
          <w:p w14:paraId="1F78E697" w14:textId="77777777" w:rsidR="00A751C1" w:rsidRDefault="00EA3601" w:rsidP="008C4381">
            <w:pPr>
              <w:pStyle w:val="TableParagraph"/>
              <w:widowControl/>
              <w:ind w:left="385"/>
              <w:contextualSpacing/>
              <w:rPr>
                <w:sz w:val="20"/>
              </w:rPr>
            </w:pPr>
            <w:r>
              <w:rPr>
                <w:sz w:val="20"/>
              </w:rPr>
              <w:t>Soc</w:t>
            </w:r>
            <w:r>
              <w:rPr>
                <w:spacing w:val="-5"/>
                <w:sz w:val="20"/>
              </w:rPr>
              <w:t xml:space="preserve"> </w:t>
            </w:r>
            <w:r>
              <w:rPr>
                <w:spacing w:val="-4"/>
                <w:sz w:val="20"/>
              </w:rPr>
              <w:t>696D</w:t>
            </w:r>
          </w:p>
        </w:tc>
        <w:tc>
          <w:tcPr>
            <w:tcW w:w="775" w:type="dxa"/>
          </w:tcPr>
          <w:p w14:paraId="7C32E5A0" w14:textId="77777777" w:rsidR="00A751C1" w:rsidRDefault="00EA3601" w:rsidP="008C4381">
            <w:pPr>
              <w:pStyle w:val="TableParagraph"/>
              <w:widowControl/>
              <w:contextualSpacing/>
              <w:jc w:val="right"/>
              <w:rPr>
                <w:sz w:val="20"/>
              </w:rPr>
            </w:pPr>
            <w:r>
              <w:rPr>
                <w:spacing w:val="-5"/>
                <w:sz w:val="20"/>
              </w:rPr>
              <w:t>(3)</w:t>
            </w:r>
          </w:p>
        </w:tc>
        <w:tc>
          <w:tcPr>
            <w:tcW w:w="1801" w:type="dxa"/>
          </w:tcPr>
          <w:p w14:paraId="47A022DC" w14:textId="77777777" w:rsidR="00A751C1" w:rsidRDefault="00EA3601" w:rsidP="008C4381">
            <w:pPr>
              <w:pStyle w:val="TableParagraph"/>
              <w:widowControl/>
              <w:ind w:left="303"/>
              <w:contextualSpacing/>
              <w:rPr>
                <w:sz w:val="20"/>
              </w:rPr>
            </w:pPr>
            <w:r>
              <w:rPr>
                <w:spacing w:val="-2"/>
                <w:sz w:val="20"/>
              </w:rPr>
              <w:t>Elective</w:t>
            </w:r>
          </w:p>
        </w:tc>
        <w:tc>
          <w:tcPr>
            <w:tcW w:w="433" w:type="dxa"/>
          </w:tcPr>
          <w:p w14:paraId="656635F3" w14:textId="77777777" w:rsidR="00A751C1" w:rsidRDefault="00EA3601" w:rsidP="008C4381">
            <w:pPr>
              <w:pStyle w:val="TableParagraph"/>
              <w:widowControl/>
              <w:ind w:left="61"/>
              <w:contextualSpacing/>
              <w:jc w:val="center"/>
              <w:rPr>
                <w:sz w:val="20"/>
              </w:rPr>
            </w:pPr>
            <w:r>
              <w:rPr>
                <w:spacing w:val="-5"/>
                <w:sz w:val="20"/>
              </w:rPr>
              <w:t>(3)</w:t>
            </w:r>
          </w:p>
        </w:tc>
      </w:tr>
      <w:tr w:rsidR="00A751C1" w14:paraId="2670EFDB" w14:textId="77777777">
        <w:trPr>
          <w:trHeight w:val="235"/>
        </w:trPr>
        <w:tc>
          <w:tcPr>
            <w:tcW w:w="1246" w:type="dxa"/>
          </w:tcPr>
          <w:p w14:paraId="6C41211B" w14:textId="77777777" w:rsidR="00A751C1" w:rsidRDefault="00EA3601" w:rsidP="008C4381">
            <w:pPr>
              <w:pStyle w:val="TableParagraph"/>
              <w:widowControl/>
              <w:ind w:left="50"/>
              <w:contextualSpacing/>
              <w:rPr>
                <w:sz w:val="20"/>
              </w:rPr>
            </w:pPr>
            <w:r>
              <w:rPr>
                <w:sz w:val="20"/>
              </w:rPr>
              <w:t>Soc</w:t>
            </w:r>
            <w:r>
              <w:rPr>
                <w:spacing w:val="-3"/>
                <w:sz w:val="20"/>
              </w:rPr>
              <w:t xml:space="preserve"> </w:t>
            </w:r>
            <w:r>
              <w:rPr>
                <w:spacing w:val="-4"/>
                <w:sz w:val="20"/>
              </w:rPr>
              <w:t>500a</w:t>
            </w:r>
          </w:p>
        </w:tc>
        <w:tc>
          <w:tcPr>
            <w:tcW w:w="905" w:type="dxa"/>
          </w:tcPr>
          <w:p w14:paraId="19A009FD" w14:textId="77777777" w:rsidR="00A751C1" w:rsidRDefault="00EA3601" w:rsidP="008C4381">
            <w:pPr>
              <w:pStyle w:val="TableParagraph"/>
              <w:widowControl/>
              <w:contextualSpacing/>
              <w:jc w:val="right"/>
              <w:rPr>
                <w:sz w:val="20"/>
              </w:rPr>
            </w:pPr>
            <w:r>
              <w:rPr>
                <w:spacing w:val="-5"/>
                <w:sz w:val="20"/>
              </w:rPr>
              <w:t>(3)</w:t>
            </w:r>
          </w:p>
        </w:tc>
        <w:tc>
          <w:tcPr>
            <w:tcW w:w="1468" w:type="dxa"/>
          </w:tcPr>
          <w:p w14:paraId="2BABE815" w14:textId="77777777" w:rsidR="00A751C1" w:rsidRDefault="00EA3601" w:rsidP="008C4381">
            <w:pPr>
              <w:pStyle w:val="TableParagraph"/>
              <w:widowControl/>
              <w:ind w:left="277"/>
              <w:contextualSpacing/>
              <w:rPr>
                <w:sz w:val="20"/>
              </w:rPr>
            </w:pPr>
            <w:r>
              <w:rPr>
                <w:sz w:val="20"/>
              </w:rPr>
              <w:t>Soc</w:t>
            </w:r>
            <w:r>
              <w:rPr>
                <w:spacing w:val="-3"/>
                <w:sz w:val="20"/>
              </w:rPr>
              <w:t xml:space="preserve"> </w:t>
            </w:r>
            <w:r>
              <w:rPr>
                <w:spacing w:val="-5"/>
                <w:sz w:val="20"/>
              </w:rPr>
              <w:t>575</w:t>
            </w:r>
          </w:p>
        </w:tc>
        <w:tc>
          <w:tcPr>
            <w:tcW w:w="1066" w:type="dxa"/>
          </w:tcPr>
          <w:p w14:paraId="7CF337CE" w14:textId="77777777" w:rsidR="00A751C1" w:rsidRDefault="00EA3601" w:rsidP="008C4381">
            <w:pPr>
              <w:pStyle w:val="TableParagraph"/>
              <w:widowControl/>
              <w:ind w:left="354"/>
              <w:contextualSpacing/>
              <w:jc w:val="center"/>
              <w:rPr>
                <w:sz w:val="20"/>
              </w:rPr>
            </w:pPr>
            <w:r>
              <w:rPr>
                <w:spacing w:val="-5"/>
                <w:sz w:val="20"/>
              </w:rPr>
              <w:t>(3)</w:t>
            </w:r>
          </w:p>
        </w:tc>
        <w:tc>
          <w:tcPr>
            <w:tcW w:w="1599" w:type="dxa"/>
          </w:tcPr>
          <w:p w14:paraId="19B0D34C" w14:textId="77777777" w:rsidR="00A751C1" w:rsidRDefault="00EA3601" w:rsidP="008C4381">
            <w:pPr>
              <w:pStyle w:val="TableParagraph"/>
              <w:widowControl/>
              <w:ind w:left="405"/>
              <w:contextualSpacing/>
              <w:rPr>
                <w:sz w:val="20"/>
              </w:rPr>
            </w:pPr>
            <w:r>
              <w:rPr>
                <w:spacing w:val="-2"/>
                <w:sz w:val="20"/>
              </w:rPr>
              <w:t>Elective</w:t>
            </w:r>
          </w:p>
        </w:tc>
        <w:tc>
          <w:tcPr>
            <w:tcW w:w="775" w:type="dxa"/>
          </w:tcPr>
          <w:p w14:paraId="2FA6CF05" w14:textId="77777777" w:rsidR="00A751C1" w:rsidRDefault="00EA3601" w:rsidP="008C4381">
            <w:pPr>
              <w:pStyle w:val="TableParagraph"/>
              <w:widowControl/>
              <w:contextualSpacing/>
              <w:jc w:val="right"/>
              <w:rPr>
                <w:sz w:val="20"/>
              </w:rPr>
            </w:pPr>
            <w:r>
              <w:rPr>
                <w:spacing w:val="-5"/>
                <w:sz w:val="20"/>
              </w:rPr>
              <w:t>(3)</w:t>
            </w:r>
          </w:p>
        </w:tc>
        <w:tc>
          <w:tcPr>
            <w:tcW w:w="1801" w:type="dxa"/>
          </w:tcPr>
          <w:p w14:paraId="2D60C670" w14:textId="77777777" w:rsidR="00A751C1" w:rsidRDefault="00EA3601" w:rsidP="008C4381">
            <w:pPr>
              <w:pStyle w:val="TableParagraph"/>
              <w:widowControl/>
              <w:ind w:left="335"/>
              <w:contextualSpacing/>
              <w:rPr>
                <w:sz w:val="20"/>
              </w:rPr>
            </w:pPr>
            <w:r>
              <w:rPr>
                <w:spacing w:val="-2"/>
                <w:sz w:val="20"/>
              </w:rPr>
              <w:t>Elective</w:t>
            </w:r>
          </w:p>
        </w:tc>
        <w:tc>
          <w:tcPr>
            <w:tcW w:w="433" w:type="dxa"/>
          </w:tcPr>
          <w:p w14:paraId="74A9856F" w14:textId="77777777" w:rsidR="00A751C1" w:rsidRDefault="00EA3601" w:rsidP="008C4381">
            <w:pPr>
              <w:pStyle w:val="TableParagraph"/>
              <w:widowControl/>
              <w:ind w:left="87"/>
              <w:contextualSpacing/>
              <w:jc w:val="center"/>
              <w:rPr>
                <w:sz w:val="20"/>
              </w:rPr>
            </w:pPr>
            <w:r>
              <w:rPr>
                <w:spacing w:val="-5"/>
                <w:sz w:val="20"/>
              </w:rPr>
              <w:t>(3)</w:t>
            </w:r>
          </w:p>
        </w:tc>
      </w:tr>
      <w:tr w:rsidR="00A751C1" w14:paraId="02920DE6" w14:textId="77777777">
        <w:trPr>
          <w:trHeight w:val="234"/>
        </w:trPr>
        <w:tc>
          <w:tcPr>
            <w:tcW w:w="1246" w:type="dxa"/>
          </w:tcPr>
          <w:p w14:paraId="55AE7A33" w14:textId="77777777" w:rsidR="00A751C1" w:rsidRDefault="00EA3601" w:rsidP="008C4381">
            <w:pPr>
              <w:pStyle w:val="TableParagraph"/>
              <w:widowControl/>
              <w:ind w:left="50"/>
              <w:contextualSpacing/>
              <w:rPr>
                <w:sz w:val="20"/>
              </w:rPr>
            </w:pPr>
            <w:r>
              <w:rPr>
                <w:sz w:val="20"/>
              </w:rPr>
              <w:t>Soc</w:t>
            </w:r>
            <w:r>
              <w:rPr>
                <w:spacing w:val="-3"/>
                <w:sz w:val="20"/>
              </w:rPr>
              <w:t xml:space="preserve"> </w:t>
            </w:r>
            <w:r>
              <w:rPr>
                <w:spacing w:val="-4"/>
                <w:sz w:val="20"/>
              </w:rPr>
              <w:t>595a</w:t>
            </w:r>
          </w:p>
        </w:tc>
        <w:tc>
          <w:tcPr>
            <w:tcW w:w="905" w:type="dxa"/>
          </w:tcPr>
          <w:p w14:paraId="2192E7F9" w14:textId="77777777" w:rsidR="00A751C1" w:rsidRDefault="00EA3601" w:rsidP="008C4381">
            <w:pPr>
              <w:pStyle w:val="TableParagraph"/>
              <w:widowControl/>
              <w:contextualSpacing/>
              <w:jc w:val="right"/>
              <w:rPr>
                <w:sz w:val="20"/>
              </w:rPr>
            </w:pPr>
            <w:r>
              <w:rPr>
                <w:spacing w:val="-5"/>
                <w:sz w:val="20"/>
              </w:rPr>
              <w:t>(1)</w:t>
            </w:r>
          </w:p>
        </w:tc>
        <w:tc>
          <w:tcPr>
            <w:tcW w:w="1468" w:type="dxa"/>
          </w:tcPr>
          <w:p w14:paraId="1BD9EF16" w14:textId="77777777" w:rsidR="00A751C1" w:rsidRDefault="00EA3601" w:rsidP="008C4381">
            <w:pPr>
              <w:pStyle w:val="TableParagraph"/>
              <w:widowControl/>
              <w:ind w:left="258"/>
              <w:contextualSpacing/>
              <w:rPr>
                <w:sz w:val="20"/>
              </w:rPr>
            </w:pPr>
            <w:r>
              <w:rPr>
                <w:spacing w:val="-2"/>
                <w:sz w:val="20"/>
              </w:rPr>
              <w:t>Elective</w:t>
            </w:r>
          </w:p>
        </w:tc>
        <w:tc>
          <w:tcPr>
            <w:tcW w:w="1066" w:type="dxa"/>
          </w:tcPr>
          <w:p w14:paraId="12B5D83E" w14:textId="77777777" w:rsidR="00A751C1" w:rsidRDefault="00EA3601" w:rsidP="008C4381">
            <w:pPr>
              <w:pStyle w:val="TableParagraph"/>
              <w:widowControl/>
              <w:ind w:left="379"/>
              <w:contextualSpacing/>
              <w:jc w:val="center"/>
              <w:rPr>
                <w:sz w:val="20"/>
              </w:rPr>
            </w:pPr>
            <w:r>
              <w:rPr>
                <w:spacing w:val="-5"/>
                <w:sz w:val="20"/>
              </w:rPr>
              <w:t>(3)</w:t>
            </w:r>
          </w:p>
        </w:tc>
        <w:tc>
          <w:tcPr>
            <w:tcW w:w="1599" w:type="dxa"/>
          </w:tcPr>
          <w:p w14:paraId="65356D4E" w14:textId="77777777" w:rsidR="00A751C1" w:rsidRDefault="00EA3601" w:rsidP="008C4381">
            <w:pPr>
              <w:pStyle w:val="TableParagraph"/>
              <w:widowControl/>
              <w:ind w:left="421"/>
              <w:contextualSpacing/>
              <w:rPr>
                <w:sz w:val="20"/>
              </w:rPr>
            </w:pPr>
            <w:r>
              <w:rPr>
                <w:spacing w:val="-2"/>
                <w:sz w:val="20"/>
              </w:rPr>
              <w:t>Elective</w:t>
            </w:r>
          </w:p>
        </w:tc>
        <w:tc>
          <w:tcPr>
            <w:tcW w:w="775" w:type="dxa"/>
          </w:tcPr>
          <w:p w14:paraId="4DAF3EAC" w14:textId="77777777" w:rsidR="00A751C1" w:rsidRDefault="00EA3601" w:rsidP="008C4381">
            <w:pPr>
              <w:pStyle w:val="TableParagraph"/>
              <w:widowControl/>
              <w:contextualSpacing/>
              <w:jc w:val="right"/>
              <w:rPr>
                <w:sz w:val="20"/>
              </w:rPr>
            </w:pPr>
            <w:r>
              <w:rPr>
                <w:spacing w:val="-5"/>
                <w:sz w:val="20"/>
              </w:rPr>
              <w:t>(3)</w:t>
            </w:r>
          </w:p>
        </w:tc>
        <w:tc>
          <w:tcPr>
            <w:tcW w:w="1801" w:type="dxa"/>
          </w:tcPr>
          <w:p w14:paraId="5704378E" w14:textId="77777777" w:rsidR="00A751C1" w:rsidRDefault="00EA3601" w:rsidP="008C4381">
            <w:pPr>
              <w:pStyle w:val="TableParagraph"/>
              <w:widowControl/>
              <w:ind w:left="335"/>
              <w:contextualSpacing/>
              <w:rPr>
                <w:sz w:val="20"/>
              </w:rPr>
            </w:pPr>
            <w:r>
              <w:rPr>
                <w:spacing w:val="-2"/>
                <w:sz w:val="20"/>
              </w:rPr>
              <w:t>Elective</w:t>
            </w:r>
          </w:p>
        </w:tc>
        <w:tc>
          <w:tcPr>
            <w:tcW w:w="433" w:type="dxa"/>
          </w:tcPr>
          <w:p w14:paraId="57D43214" w14:textId="77777777" w:rsidR="00A751C1" w:rsidRDefault="00EA3601" w:rsidP="008C4381">
            <w:pPr>
              <w:pStyle w:val="TableParagraph"/>
              <w:widowControl/>
              <w:ind w:left="87"/>
              <w:contextualSpacing/>
              <w:jc w:val="center"/>
              <w:rPr>
                <w:sz w:val="20"/>
              </w:rPr>
            </w:pPr>
            <w:r>
              <w:rPr>
                <w:spacing w:val="-5"/>
                <w:sz w:val="20"/>
              </w:rPr>
              <w:t>(3)</w:t>
            </w:r>
          </w:p>
        </w:tc>
      </w:tr>
      <w:tr w:rsidR="00A751C1" w14:paraId="2B134ED5" w14:textId="77777777">
        <w:trPr>
          <w:trHeight w:val="238"/>
        </w:trPr>
        <w:tc>
          <w:tcPr>
            <w:tcW w:w="1246" w:type="dxa"/>
          </w:tcPr>
          <w:p w14:paraId="382BE1DC" w14:textId="77777777" w:rsidR="00A751C1" w:rsidRDefault="00EA3601" w:rsidP="008C4381">
            <w:pPr>
              <w:pStyle w:val="TableParagraph"/>
              <w:widowControl/>
              <w:ind w:left="50"/>
              <w:contextualSpacing/>
              <w:rPr>
                <w:sz w:val="20"/>
              </w:rPr>
            </w:pPr>
            <w:r>
              <w:rPr>
                <w:spacing w:val="-2"/>
                <w:sz w:val="20"/>
              </w:rPr>
              <w:t>Elective</w:t>
            </w:r>
          </w:p>
        </w:tc>
        <w:tc>
          <w:tcPr>
            <w:tcW w:w="905" w:type="dxa"/>
          </w:tcPr>
          <w:p w14:paraId="06847C56" w14:textId="77777777" w:rsidR="00A751C1" w:rsidRDefault="00EA3601" w:rsidP="008C4381">
            <w:pPr>
              <w:pStyle w:val="TableParagraph"/>
              <w:widowControl/>
              <w:contextualSpacing/>
              <w:jc w:val="right"/>
              <w:rPr>
                <w:sz w:val="20"/>
              </w:rPr>
            </w:pPr>
            <w:r>
              <w:rPr>
                <w:spacing w:val="-5"/>
                <w:sz w:val="20"/>
              </w:rPr>
              <w:t>(3)</w:t>
            </w:r>
          </w:p>
        </w:tc>
        <w:tc>
          <w:tcPr>
            <w:tcW w:w="2534" w:type="dxa"/>
            <w:gridSpan w:val="2"/>
          </w:tcPr>
          <w:p w14:paraId="23A29755" w14:textId="77777777" w:rsidR="00A751C1" w:rsidRDefault="00A751C1" w:rsidP="008C4381">
            <w:pPr>
              <w:pStyle w:val="TableParagraph"/>
              <w:widowControl/>
              <w:contextualSpacing/>
              <w:rPr>
                <w:rFonts w:ascii="Times New Roman"/>
                <w:sz w:val="16"/>
              </w:rPr>
            </w:pPr>
          </w:p>
        </w:tc>
        <w:tc>
          <w:tcPr>
            <w:tcW w:w="2374" w:type="dxa"/>
            <w:gridSpan w:val="2"/>
          </w:tcPr>
          <w:p w14:paraId="2F94522D" w14:textId="77777777" w:rsidR="00A751C1" w:rsidRDefault="00A751C1" w:rsidP="008C4381">
            <w:pPr>
              <w:pStyle w:val="TableParagraph"/>
              <w:widowControl/>
              <w:contextualSpacing/>
              <w:rPr>
                <w:rFonts w:ascii="Times New Roman"/>
                <w:sz w:val="16"/>
              </w:rPr>
            </w:pPr>
          </w:p>
        </w:tc>
        <w:tc>
          <w:tcPr>
            <w:tcW w:w="1801" w:type="dxa"/>
          </w:tcPr>
          <w:p w14:paraId="682147F6" w14:textId="77777777" w:rsidR="00A751C1" w:rsidRDefault="00EA3601" w:rsidP="008C4381">
            <w:pPr>
              <w:pStyle w:val="TableParagraph"/>
              <w:widowControl/>
              <w:ind w:left="335"/>
              <w:contextualSpacing/>
              <w:rPr>
                <w:sz w:val="20"/>
              </w:rPr>
            </w:pPr>
            <w:r>
              <w:rPr>
                <w:sz w:val="20"/>
              </w:rPr>
              <w:t>Soc</w:t>
            </w:r>
            <w:r>
              <w:rPr>
                <w:spacing w:val="-3"/>
                <w:sz w:val="20"/>
              </w:rPr>
              <w:t xml:space="preserve"> </w:t>
            </w:r>
            <w:r>
              <w:rPr>
                <w:spacing w:val="-4"/>
                <w:sz w:val="20"/>
              </w:rPr>
              <w:t>596C</w:t>
            </w:r>
          </w:p>
        </w:tc>
        <w:tc>
          <w:tcPr>
            <w:tcW w:w="433" w:type="dxa"/>
          </w:tcPr>
          <w:p w14:paraId="5FD28A5F" w14:textId="77777777" w:rsidR="00A751C1" w:rsidRDefault="00EA3601" w:rsidP="008C4381">
            <w:pPr>
              <w:pStyle w:val="TableParagraph"/>
              <w:widowControl/>
              <w:ind w:left="87"/>
              <w:contextualSpacing/>
              <w:jc w:val="center"/>
              <w:rPr>
                <w:sz w:val="20"/>
              </w:rPr>
            </w:pPr>
            <w:r>
              <w:rPr>
                <w:spacing w:val="-5"/>
                <w:sz w:val="20"/>
              </w:rPr>
              <w:t>(1)</w:t>
            </w:r>
          </w:p>
        </w:tc>
      </w:tr>
      <w:tr w:rsidR="00A751C1" w14:paraId="398FD786" w14:textId="77777777">
        <w:trPr>
          <w:trHeight w:val="318"/>
        </w:trPr>
        <w:tc>
          <w:tcPr>
            <w:tcW w:w="2151" w:type="dxa"/>
            <w:gridSpan w:val="2"/>
          </w:tcPr>
          <w:p w14:paraId="1EC3FF92" w14:textId="77777777" w:rsidR="00A751C1" w:rsidRDefault="00A751C1" w:rsidP="008C4381">
            <w:pPr>
              <w:pStyle w:val="TableParagraph"/>
              <w:widowControl/>
              <w:contextualSpacing/>
              <w:rPr>
                <w:rFonts w:ascii="Times New Roman"/>
              </w:rPr>
            </w:pPr>
          </w:p>
        </w:tc>
        <w:tc>
          <w:tcPr>
            <w:tcW w:w="2534" w:type="dxa"/>
            <w:gridSpan w:val="2"/>
          </w:tcPr>
          <w:p w14:paraId="603054BC" w14:textId="77777777" w:rsidR="00A751C1" w:rsidRDefault="00A751C1" w:rsidP="008C4381">
            <w:pPr>
              <w:pStyle w:val="TableParagraph"/>
              <w:widowControl/>
              <w:contextualSpacing/>
              <w:rPr>
                <w:rFonts w:ascii="Times New Roman"/>
              </w:rPr>
            </w:pPr>
          </w:p>
        </w:tc>
        <w:tc>
          <w:tcPr>
            <w:tcW w:w="2374" w:type="dxa"/>
            <w:gridSpan w:val="2"/>
          </w:tcPr>
          <w:p w14:paraId="392FA230" w14:textId="77777777" w:rsidR="00A751C1" w:rsidRDefault="00EA3601" w:rsidP="008C4381">
            <w:pPr>
              <w:pStyle w:val="TableParagraph"/>
              <w:widowControl/>
              <w:ind w:left="150"/>
              <w:contextualSpacing/>
              <w:rPr>
                <w:i/>
                <w:sz w:val="20"/>
              </w:rPr>
            </w:pPr>
            <w:r>
              <w:rPr>
                <w:i/>
                <w:sz w:val="20"/>
              </w:rPr>
              <w:t>Master’s</w:t>
            </w:r>
            <w:r>
              <w:rPr>
                <w:i/>
                <w:spacing w:val="5"/>
                <w:sz w:val="20"/>
              </w:rPr>
              <w:t xml:space="preserve"> </w:t>
            </w:r>
            <w:r>
              <w:rPr>
                <w:i/>
                <w:spacing w:val="-2"/>
                <w:sz w:val="20"/>
              </w:rPr>
              <w:t>Paper</w:t>
            </w:r>
          </w:p>
        </w:tc>
        <w:tc>
          <w:tcPr>
            <w:tcW w:w="1801" w:type="dxa"/>
          </w:tcPr>
          <w:p w14:paraId="736DE8DF" w14:textId="77777777" w:rsidR="00A751C1" w:rsidRDefault="00EA3601" w:rsidP="008C4381">
            <w:pPr>
              <w:pStyle w:val="TableParagraph"/>
              <w:widowControl/>
              <w:ind w:left="111"/>
              <w:contextualSpacing/>
              <w:rPr>
                <w:i/>
                <w:sz w:val="20"/>
              </w:rPr>
            </w:pPr>
            <w:r>
              <w:rPr>
                <w:i/>
                <w:sz w:val="20"/>
              </w:rPr>
              <w:t>Master’s</w:t>
            </w:r>
            <w:r>
              <w:rPr>
                <w:i/>
                <w:spacing w:val="-10"/>
                <w:sz w:val="20"/>
              </w:rPr>
              <w:t xml:space="preserve"> </w:t>
            </w:r>
            <w:r>
              <w:rPr>
                <w:i/>
                <w:spacing w:val="-2"/>
                <w:sz w:val="20"/>
              </w:rPr>
              <w:t>Paper</w:t>
            </w:r>
          </w:p>
        </w:tc>
        <w:tc>
          <w:tcPr>
            <w:tcW w:w="433" w:type="dxa"/>
          </w:tcPr>
          <w:p w14:paraId="5A8BA042" w14:textId="77777777" w:rsidR="00A751C1" w:rsidRDefault="00A751C1" w:rsidP="008C4381">
            <w:pPr>
              <w:pStyle w:val="TableParagraph"/>
              <w:widowControl/>
              <w:contextualSpacing/>
              <w:rPr>
                <w:rFonts w:ascii="Times New Roman"/>
              </w:rPr>
            </w:pPr>
          </w:p>
        </w:tc>
      </w:tr>
      <w:tr w:rsidR="00A751C1" w14:paraId="388C2103" w14:textId="77777777">
        <w:trPr>
          <w:trHeight w:val="259"/>
        </w:trPr>
        <w:tc>
          <w:tcPr>
            <w:tcW w:w="1246" w:type="dxa"/>
          </w:tcPr>
          <w:p w14:paraId="5E4BF776" w14:textId="77777777" w:rsidR="00A751C1" w:rsidRDefault="00EA3601" w:rsidP="008C4381">
            <w:pPr>
              <w:pStyle w:val="TableParagraph"/>
              <w:widowControl/>
              <w:ind w:left="50"/>
              <w:contextualSpacing/>
              <w:rPr>
                <w:sz w:val="20"/>
              </w:rPr>
            </w:pPr>
            <w:r>
              <w:rPr>
                <w:spacing w:val="-2"/>
                <w:sz w:val="20"/>
              </w:rPr>
              <w:t>Hours</w:t>
            </w:r>
          </w:p>
        </w:tc>
        <w:tc>
          <w:tcPr>
            <w:tcW w:w="905" w:type="dxa"/>
          </w:tcPr>
          <w:p w14:paraId="23614428" w14:textId="77777777" w:rsidR="00A751C1" w:rsidRDefault="00EA3601" w:rsidP="008C4381">
            <w:pPr>
              <w:pStyle w:val="TableParagraph"/>
              <w:widowControl/>
              <w:contextualSpacing/>
              <w:jc w:val="right"/>
              <w:rPr>
                <w:sz w:val="20"/>
              </w:rPr>
            </w:pPr>
            <w:r>
              <w:rPr>
                <w:spacing w:val="-5"/>
                <w:sz w:val="20"/>
              </w:rPr>
              <w:t>10</w:t>
            </w:r>
          </w:p>
        </w:tc>
        <w:tc>
          <w:tcPr>
            <w:tcW w:w="2534" w:type="dxa"/>
            <w:gridSpan w:val="2"/>
          </w:tcPr>
          <w:p w14:paraId="658087A6" w14:textId="77777777" w:rsidR="00A751C1" w:rsidRDefault="00EA3601" w:rsidP="008C4381">
            <w:pPr>
              <w:pStyle w:val="TableParagraph"/>
              <w:widowControl/>
              <w:contextualSpacing/>
              <w:jc w:val="right"/>
              <w:rPr>
                <w:sz w:val="20"/>
              </w:rPr>
            </w:pPr>
            <w:r>
              <w:rPr>
                <w:w w:val="99"/>
                <w:sz w:val="20"/>
              </w:rPr>
              <w:t>9</w:t>
            </w:r>
          </w:p>
        </w:tc>
        <w:tc>
          <w:tcPr>
            <w:tcW w:w="2374" w:type="dxa"/>
            <w:gridSpan w:val="2"/>
          </w:tcPr>
          <w:p w14:paraId="0EE0D256" w14:textId="77777777" w:rsidR="00A751C1" w:rsidRDefault="00EA3601" w:rsidP="008C4381">
            <w:pPr>
              <w:pStyle w:val="TableParagraph"/>
              <w:widowControl/>
              <w:contextualSpacing/>
              <w:jc w:val="right"/>
              <w:rPr>
                <w:sz w:val="20"/>
              </w:rPr>
            </w:pPr>
            <w:r>
              <w:rPr>
                <w:w w:val="99"/>
                <w:sz w:val="20"/>
              </w:rPr>
              <w:t>9</w:t>
            </w:r>
          </w:p>
        </w:tc>
        <w:tc>
          <w:tcPr>
            <w:tcW w:w="1801" w:type="dxa"/>
          </w:tcPr>
          <w:p w14:paraId="61F1D75A" w14:textId="77777777" w:rsidR="00A751C1" w:rsidRDefault="00A751C1" w:rsidP="008C4381">
            <w:pPr>
              <w:pStyle w:val="TableParagraph"/>
              <w:widowControl/>
              <w:contextualSpacing/>
              <w:rPr>
                <w:rFonts w:ascii="Times New Roman"/>
                <w:sz w:val="18"/>
              </w:rPr>
            </w:pPr>
          </w:p>
        </w:tc>
        <w:tc>
          <w:tcPr>
            <w:tcW w:w="433" w:type="dxa"/>
          </w:tcPr>
          <w:p w14:paraId="15DF74AF" w14:textId="77777777" w:rsidR="00A751C1" w:rsidRDefault="00EA3601" w:rsidP="008C4381">
            <w:pPr>
              <w:pStyle w:val="TableParagraph"/>
              <w:widowControl/>
              <w:ind w:left="160"/>
              <w:contextualSpacing/>
              <w:jc w:val="center"/>
              <w:rPr>
                <w:sz w:val="20"/>
              </w:rPr>
            </w:pPr>
            <w:r>
              <w:rPr>
                <w:spacing w:val="-5"/>
                <w:sz w:val="20"/>
              </w:rPr>
              <w:t>10</w:t>
            </w:r>
          </w:p>
        </w:tc>
      </w:tr>
    </w:tbl>
    <w:p w14:paraId="72DB35D8" w14:textId="77777777" w:rsidR="00A751C1" w:rsidRDefault="00A751C1" w:rsidP="008C4381">
      <w:pPr>
        <w:pStyle w:val="BodyText"/>
        <w:widowControl/>
        <w:contextualSpacing/>
        <w:rPr>
          <w:sz w:val="20"/>
        </w:rPr>
      </w:pPr>
    </w:p>
    <w:p w14:paraId="5EADA3CA" w14:textId="77777777" w:rsidR="00A751C1" w:rsidRDefault="00A751C1" w:rsidP="008C4381">
      <w:pPr>
        <w:pStyle w:val="BodyText"/>
        <w:widowControl/>
        <w:contextualSpacing/>
        <w:rPr>
          <w:sz w:val="21"/>
        </w:rPr>
      </w:pPr>
    </w:p>
    <w:tbl>
      <w:tblPr>
        <w:tblW w:w="0" w:type="auto"/>
        <w:tblInd w:w="199" w:type="dxa"/>
        <w:tblLayout w:type="fixed"/>
        <w:tblCellMar>
          <w:left w:w="0" w:type="dxa"/>
          <w:right w:w="0" w:type="dxa"/>
        </w:tblCellMar>
        <w:tblLook w:val="01E0" w:firstRow="1" w:lastRow="1" w:firstColumn="1" w:lastColumn="1" w:noHBand="0" w:noVBand="0"/>
      </w:tblPr>
      <w:tblGrid>
        <w:gridCol w:w="1848"/>
        <w:gridCol w:w="605"/>
        <w:gridCol w:w="1816"/>
        <w:gridCol w:w="627"/>
        <w:gridCol w:w="4249"/>
      </w:tblGrid>
      <w:tr w:rsidR="00A751C1" w14:paraId="4E0A3C68" w14:textId="77777777">
        <w:trPr>
          <w:trHeight w:val="577"/>
        </w:trPr>
        <w:tc>
          <w:tcPr>
            <w:tcW w:w="1848" w:type="dxa"/>
          </w:tcPr>
          <w:p w14:paraId="46717431" w14:textId="77777777" w:rsidR="00A751C1" w:rsidRDefault="00EA3601" w:rsidP="008C4381">
            <w:pPr>
              <w:pStyle w:val="TableParagraph"/>
              <w:widowControl/>
              <w:ind w:left="249"/>
              <w:contextualSpacing/>
              <w:rPr>
                <w:b/>
                <w:sz w:val="20"/>
              </w:rPr>
            </w:pPr>
            <w:r>
              <w:rPr>
                <w:b/>
                <w:sz w:val="20"/>
              </w:rPr>
              <w:t>Third</w:t>
            </w:r>
            <w:r>
              <w:rPr>
                <w:b/>
                <w:spacing w:val="-5"/>
                <w:sz w:val="20"/>
              </w:rPr>
              <w:t xml:space="preserve"> </w:t>
            </w:r>
            <w:r>
              <w:rPr>
                <w:b/>
                <w:spacing w:val="-4"/>
                <w:sz w:val="20"/>
              </w:rPr>
              <w:t>Year</w:t>
            </w:r>
          </w:p>
          <w:p w14:paraId="098366A7" w14:textId="77777777" w:rsidR="00A751C1" w:rsidRDefault="00EA3601" w:rsidP="008C4381">
            <w:pPr>
              <w:pStyle w:val="TableParagraph"/>
              <w:widowControl/>
              <w:ind w:left="249"/>
              <w:contextualSpacing/>
              <w:rPr>
                <w:sz w:val="20"/>
              </w:rPr>
            </w:pPr>
            <w:r>
              <w:rPr>
                <w:spacing w:val="-4"/>
                <w:sz w:val="20"/>
              </w:rPr>
              <w:t>Fall</w:t>
            </w:r>
          </w:p>
        </w:tc>
        <w:tc>
          <w:tcPr>
            <w:tcW w:w="605" w:type="dxa"/>
          </w:tcPr>
          <w:p w14:paraId="1105C8E5" w14:textId="77777777" w:rsidR="00A751C1" w:rsidRDefault="00A751C1" w:rsidP="008C4381">
            <w:pPr>
              <w:pStyle w:val="TableParagraph"/>
              <w:widowControl/>
              <w:contextualSpacing/>
              <w:rPr>
                <w:rFonts w:ascii="Times New Roman"/>
              </w:rPr>
            </w:pPr>
          </w:p>
        </w:tc>
        <w:tc>
          <w:tcPr>
            <w:tcW w:w="1816" w:type="dxa"/>
          </w:tcPr>
          <w:p w14:paraId="25F8C3D2" w14:textId="77777777" w:rsidR="00A751C1" w:rsidRDefault="00A751C1" w:rsidP="008C4381">
            <w:pPr>
              <w:pStyle w:val="TableParagraph"/>
              <w:widowControl/>
              <w:contextualSpacing/>
              <w:rPr>
                <w:rFonts w:ascii="Constantia"/>
                <w:sz w:val="28"/>
              </w:rPr>
            </w:pPr>
          </w:p>
          <w:p w14:paraId="537D25D5" w14:textId="77777777" w:rsidR="00A751C1" w:rsidRDefault="00EA3601" w:rsidP="008C4381">
            <w:pPr>
              <w:pStyle w:val="TableParagraph"/>
              <w:widowControl/>
              <w:ind w:left="285"/>
              <w:contextualSpacing/>
              <w:rPr>
                <w:sz w:val="20"/>
              </w:rPr>
            </w:pPr>
            <w:r>
              <w:rPr>
                <w:spacing w:val="-2"/>
                <w:sz w:val="20"/>
              </w:rPr>
              <w:t>Spring</w:t>
            </w:r>
          </w:p>
        </w:tc>
        <w:tc>
          <w:tcPr>
            <w:tcW w:w="627" w:type="dxa"/>
          </w:tcPr>
          <w:p w14:paraId="03212E5B" w14:textId="77777777" w:rsidR="00A751C1" w:rsidRDefault="00A751C1" w:rsidP="008C4381">
            <w:pPr>
              <w:pStyle w:val="TableParagraph"/>
              <w:widowControl/>
              <w:contextualSpacing/>
              <w:rPr>
                <w:rFonts w:ascii="Times New Roman"/>
              </w:rPr>
            </w:pPr>
          </w:p>
        </w:tc>
        <w:tc>
          <w:tcPr>
            <w:tcW w:w="4249" w:type="dxa"/>
          </w:tcPr>
          <w:p w14:paraId="2AFC0199" w14:textId="77777777" w:rsidR="00A751C1" w:rsidRDefault="00EA3601" w:rsidP="008C4381">
            <w:pPr>
              <w:pStyle w:val="TableParagraph"/>
              <w:widowControl/>
              <w:ind w:left="381"/>
              <w:contextualSpacing/>
              <w:rPr>
                <w:b/>
                <w:sz w:val="20"/>
              </w:rPr>
            </w:pPr>
            <w:r>
              <w:rPr>
                <w:b/>
                <w:sz w:val="20"/>
              </w:rPr>
              <w:t>Fourth</w:t>
            </w:r>
            <w:r>
              <w:rPr>
                <w:b/>
                <w:spacing w:val="10"/>
                <w:sz w:val="20"/>
              </w:rPr>
              <w:t xml:space="preserve"> </w:t>
            </w:r>
            <w:r>
              <w:rPr>
                <w:b/>
                <w:sz w:val="20"/>
              </w:rPr>
              <w:t>Year</w:t>
            </w:r>
            <w:r>
              <w:rPr>
                <w:b/>
                <w:spacing w:val="14"/>
                <w:sz w:val="20"/>
              </w:rPr>
              <w:t xml:space="preserve"> </w:t>
            </w:r>
            <w:r>
              <w:rPr>
                <w:b/>
                <w:sz w:val="20"/>
              </w:rPr>
              <w:t>and</w:t>
            </w:r>
            <w:r>
              <w:rPr>
                <w:b/>
                <w:spacing w:val="10"/>
                <w:sz w:val="20"/>
              </w:rPr>
              <w:t xml:space="preserve"> </w:t>
            </w:r>
            <w:r>
              <w:rPr>
                <w:b/>
                <w:spacing w:val="-2"/>
                <w:sz w:val="20"/>
              </w:rPr>
              <w:t>Beyond</w:t>
            </w:r>
          </w:p>
          <w:p w14:paraId="20D60854" w14:textId="77777777" w:rsidR="00A751C1" w:rsidRDefault="00EA3601" w:rsidP="008C4381">
            <w:pPr>
              <w:pStyle w:val="TableParagraph"/>
              <w:widowControl/>
              <w:ind w:left="381"/>
              <w:contextualSpacing/>
              <w:rPr>
                <w:sz w:val="20"/>
              </w:rPr>
            </w:pPr>
            <w:r>
              <w:rPr>
                <w:sz w:val="20"/>
              </w:rPr>
              <w:t>Fall</w:t>
            </w:r>
            <w:r>
              <w:rPr>
                <w:spacing w:val="1"/>
                <w:sz w:val="20"/>
              </w:rPr>
              <w:t xml:space="preserve"> </w:t>
            </w:r>
            <w:r>
              <w:rPr>
                <w:sz w:val="20"/>
              </w:rPr>
              <w:t>and</w:t>
            </w:r>
            <w:r>
              <w:rPr>
                <w:spacing w:val="10"/>
                <w:sz w:val="20"/>
              </w:rPr>
              <w:t xml:space="preserve"> </w:t>
            </w:r>
            <w:r>
              <w:rPr>
                <w:spacing w:val="-2"/>
                <w:sz w:val="20"/>
              </w:rPr>
              <w:t>Spring</w:t>
            </w:r>
          </w:p>
        </w:tc>
      </w:tr>
      <w:tr w:rsidR="00A751C1" w14:paraId="48AA9F85" w14:textId="77777777">
        <w:trPr>
          <w:trHeight w:val="238"/>
        </w:trPr>
        <w:tc>
          <w:tcPr>
            <w:tcW w:w="1848" w:type="dxa"/>
          </w:tcPr>
          <w:p w14:paraId="79BC3CF7" w14:textId="77777777" w:rsidR="00A751C1" w:rsidRDefault="00EA3601" w:rsidP="008C4381">
            <w:pPr>
              <w:pStyle w:val="TableParagraph"/>
              <w:widowControl/>
              <w:ind w:left="249"/>
              <w:contextualSpacing/>
              <w:rPr>
                <w:sz w:val="20"/>
              </w:rPr>
            </w:pPr>
            <w:r>
              <w:rPr>
                <w:spacing w:val="-2"/>
                <w:sz w:val="20"/>
              </w:rPr>
              <w:t>————————</w:t>
            </w:r>
            <w:r>
              <w:rPr>
                <w:spacing w:val="-10"/>
                <w:sz w:val="20"/>
              </w:rPr>
              <w:t>—</w:t>
            </w:r>
          </w:p>
        </w:tc>
        <w:tc>
          <w:tcPr>
            <w:tcW w:w="605" w:type="dxa"/>
          </w:tcPr>
          <w:p w14:paraId="457BD21B" w14:textId="77777777" w:rsidR="00A751C1" w:rsidRDefault="00A751C1" w:rsidP="008C4381">
            <w:pPr>
              <w:pStyle w:val="TableParagraph"/>
              <w:widowControl/>
              <w:contextualSpacing/>
              <w:rPr>
                <w:rFonts w:ascii="Times New Roman"/>
                <w:sz w:val="16"/>
              </w:rPr>
            </w:pPr>
          </w:p>
        </w:tc>
        <w:tc>
          <w:tcPr>
            <w:tcW w:w="1816" w:type="dxa"/>
          </w:tcPr>
          <w:p w14:paraId="3A3831BF" w14:textId="77777777" w:rsidR="00A751C1" w:rsidRDefault="00EA3601" w:rsidP="008C4381">
            <w:pPr>
              <w:pStyle w:val="TableParagraph"/>
              <w:widowControl/>
              <w:ind w:left="289"/>
              <w:contextualSpacing/>
              <w:rPr>
                <w:sz w:val="20"/>
              </w:rPr>
            </w:pPr>
            <w:r>
              <w:rPr>
                <w:spacing w:val="-2"/>
                <w:sz w:val="20"/>
              </w:rPr>
              <w:t>————————</w:t>
            </w:r>
            <w:r>
              <w:rPr>
                <w:spacing w:val="-10"/>
                <w:sz w:val="20"/>
              </w:rPr>
              <w:t>—</w:t>
            </w:r>
          </w:p>
        </w:tc>
        <w:tc>
          <w:tcPr>
            <w:tcW w:w="627" w:type="dxa"/>
          </w:tcPr>
          <w:p w14:paraId="18D9415C" w14:textId="77777777" w:rsidR="00A751C1" w:rsidRDefault="00A751C1" w:rsidP="008C4381">
            <w:pPr>
              <w:pStyle w:val="TableParagraph"/>
              <w:widowControl/>
              <w:contextualSpacing/>
              <w:rPr>
                <w:rFonts w:ascii="Times New Roman"/>
                <w:sz w:val="16"/>
              </w:rPr>
            </w:pPr>
          </w:p>
        </w:tc>
        <w:tc>
          <w:tcPr>
            <w:tcW w:w="4249" w:type="dxa"/>
          </w:tcPr>
          <w:p w14:paraId="61AD1926" w14:textId="77777777" w:rsidR="00A751C1" w:rsidRDefault="00EA3601" w:rsidP="008C4381">
            <w:pPr>
              <w:pStyle w:val="TableParagraph"/>
              <w:widowControl/>
              <w:ind w:left="381"/>
              <w:contextualSpacing/>
              <w:rPr>
                <w:sz w:val="20"/>
              </w:rPr>
            </w:pPr>
            <w:r>
              <w:rPr>
                <w:spacing w:val="-2"/>
                <w:sz w:val="20"/>
              </w:rPr>
              <w:t>———————————————————</w:t>
            </w:r>
            <w:r>
              <w:rPr>
                <w:spacing w:val="-10"/>
                <w:sz w:val="20"/>
              </w:rPr>
              <w:t>—</w:t>
            </w:r>
          </w:p>
        </w:tc>
      </w:tr>
      <w:tr w:rsidR="00A751C1" w14:paraId="10CAFB70" w14:textId="77777777">
        <w:trPr>
          <w:trHeight w:val="238"/>
        </w:trPr>
        <w:tc>
          <w:tcPr>
            <w:tcW w:w="1848" w:type="dxa"/>
          </w:tcPr>
          <w:p w14:paraId="54B68D8D" w14:textId="77777777" w:rsidR="00A751C1" w:rsidRDefault="00EA3601" w:rsidP="008C4381">
            <w:pPr>
              <w:pStyle w:val="TableParagraph"/>
              <w:widowControl/>
              <w:ind w:left="249"/>
              <w:contextualSpacing/>
              <w:rPr>
                <w:sz w:val="20"/>
              </w:rPr>
            </w:pPr>
            <w:r>
              <w:rPr>
                <w:spacing w:val="-2"/>
                <w:sz w:val="20"/>
              </w:rPr>
              <w:t>Elective</w:t>
            </w:r>
          </w:p>
        </w:tc>
        <w:tc>
          <w:tcPr>
            <w:tcW w:w="605" w:type="dxa"/>
          </w:tcPr>
          <w:p w14:paraId="7A614B10" w14:textId="77777777" w:rsidR="00A751C1" w:rsidRDefault="00EA3601" w:rsidP="008C4381">
            <w:pPr>
              <w:pStyle w:val="TableParagraph"/>
              <w:widowControl/>
              <w:ind w:left="57"/>
              <w:contextualSpacing/>
              <w:rPr>
                <w:sz w:val="20"/>
              </w:rPr>
            </w:pPr>
            <w:r>
              <w:rPr>
                <w:spacing w:val="-5"/>
                <w:sz w:val="20"/>
              </w:rPr>
              <w:t>(3)</w:t>
            </w:r>
          </w:p>
        </w:tc>
        <w:tc>
          <w:tcPr>
            <w:tcW w:w="1816" w:type="dxa"/>
          </w:tcPr>
          <w:p w14:paraId="018993C9" w14:textId="77777777" w:rsidR="00A751C1" w:rsidRDefault="00EA3601" w:rsidP="008C4381">
            <w:pPr>
              <w:pStyle w:val="TableParagraph"/>
              <w:widowControl/>
              <w:ind w:left="287"/>
              <w:contextualSpacing/>
              <w:rPr>
                <w:sz w:val="20"/>
              </w:rPr>
            </w:pPr>
            <w:r>
              <w:rPr>
                <w:spacing w:val="-2"/>
                <w:sz w:val="20"/>
              </w:rPr>
              <w:t>Elective</w:t>
            </w:r>
          </w:p>
        </w:tc>
        <w:tc>
          <w:tcPr>
            <w:tcW w:w="627" w:type="dxa"/>
          </w:tcPr>
          <w:p w14:paraId="15F739F3" w14:textId="77777777" w:rsidR="00A751C1" w:rsidRDefault="00EA3601" w:rsidP="008C4381">
            <w:pPr>
              <w:pStyle w:val="TableParagraph"/>
              <w:widowControl/>
              <w:ind w:left="-17"/>
              <w:contextualSpacing/>
              <w:rPr>
                <w:sz w:val="20"/>
              </w:rPr>
            </w:pPr>
            <w:r>
              <w:rPr>
                <w:spacing w:val="-5"/>
                <w:sz w:val="20"/>
              </w:rPr>
              <w:t>(3)</w:t>
            </w:r>
          </w:p>
        </w:tc>
        <w:tc>
          <w:tcPr>
            <w:tcW w:w="4249" w:type="dxa"/>
          </w:tcPr>
          <w:p w14:paraId="4876CE09" w14:textId="77777777" w:rsidR="00A751C1" w:rsidRDefault="00EA3601" w:rsidP="008C4381">
            <w:pPr>
              <w:pStyle w:val="TableParagraph"/>
              <w:widowControl/>
              <w:ind w:left="381"/>
              <w:contextualSpacing/>
              <w:rPr>
                <w:sz w:val="20"/>
              </w:rPr>
            </w:pPr>
            <w:r>
              <w:rPr>
                <w:sz w:val="20"/>
              </w:rPr>
              <w:t>Soc</w:t>
            </w:r>
            <w:r>
              <w:rPr>
                <w:spacing w:val="10"/>
                <w:sz w:val="20"/>
              </w:rPr>
              <w:t xml:space="preserve"> </w:t>
            </w:r>
            <w:r>
              <w:rPr>
                <w:sz w:val="20"/>
              </w:rPr>
              <w:t>920</w:t>
            </w:r>
            <w:r>
              <w:rPr>
                <w:spacing w:val="12"/>
                <w:sz w:val="20"/>
              </w:rPr>
              <w:t xml:space="preserve"> </w:t>
            </w:r>
            <w:r>
              <w:rPr>
                <w:sz w:val="20"/>
              </w:rPr>
              <w:t>(Dissertation),</w:t>
            </w:r>
            <w:r>
              <w:rPr>
                <w:spacing w:val="12"/>
                <w:sz w:val="20"/>
              </w:rPr>
              <w:t xml:space="preserve"> </w:t>
            </w:r>
            <w:r>
              <w:rPr>
                <w:sz w:val="20"/>
              </w:rPr>
              <w:t>minimum</w:t>
            </w:r>
            <w:r>
              <w:rPr>
                <w:spacing w:val="18"/>
                <w:sz w:val="20"/>
              </w:rPr>
              <w:t xml:space="preserve"> </w:t>
            </w:r>
            <w:r>
              <w:rPr>
                <w:sz w:val="20"/>
              </w:rPr>
              <w:t>18</w:t>
            </w:r>
            <w:r>
              <w:rPr>
                <w:spacing w:val="10"/>
                <w:sz w:val="20"/>
              </w:rPr>
              <w:t xml:space="preserve"> </w:t>
            </w:r>
            <w:r>
              <w:rPr>
                <w:spacing w:val="-4"/>
                <w:sz w:val="20"/>
              </w:rPr>
              <w:t>units</w:t>
            </w:r>
          </w:p>
        </w:tc>
      </w:tr>
      <w:tr w:rsidR="00A751C1" w14:paraId="3881D13F" w14:textId="77777777">
        <w:trPr>
          <w:trHeight w:val="236"/>
        </w:trPr>
        <w:tc>
          <w:tcPr>
            <w:tcW w:w="1848" w:type="dxa"/>
          </w:tcPr>
          <w:p w14:paraId="561CB07B" w14:textId="77777777" w:rsidR="00A751C1" w:rsidRDefault="00EA3601" w:rsidP="008C4381">
            <w:pPr>
              <w:pStyle w:val="TableParagraph"/>
              <w:widowControl/>
              <w:ind w:left="249"/>
              <w:contextualSpacing/>
              <w:rPr>
                <w:sz w:val="20"/>
              </w:rPr>
            </w:pPr>
            <w:r>
              <w:rPr>
                <w:spacing w:val="-2"/>
                <w:sz w:val="20"/>
              </w:rPr>
              <w:t>Elective</w:t>
            </w:r>
          </w:p>
        </w:tc>
        <w:tc>
          <w:tcPr>
            <w:tcW w:w="605" w:type="dxa"/>
          </w:tcPr>
          <w:p w14:paraId="25AB52C0" w14:textId="77777777" w:rsidR="00A751C1" w:rsidRDefault="00EA3601" w:rsidP="008C4381">
            <w:pPr>
              <w:pStyle w:val="TableParagraph"/>
              <w:widowControl/>
              <w:ind w:left="57"/>
              <w:contextualSpacing/>
              <w:rPr>
                <w:sz w:val="20"/>
              </w:rPr>
            </w:pPr>
            <w:r>
              <w:rPr>
                <w:spacing w:val="-5"/>
                <w:sz w:val="20"/>
              </w:rPr>
              <w:t>(3)</w:t>
            </w:r>
          </w:p>
        </w:tc>
        <w:tc>
          <w:tcPr>
            <w:tcW w:w="1816" w:type="dxa"/>
          </w:tcPr>
          <w:p w14:paraId="38925117" w14:textId="77777777" w:rsidR="00A751C1" w:rsidRDefault="00EA3601" w:rsidP="008C4381">
            <w:pPr>
              <w:pStyle w:val="TableParagraph"/>
              <w:widowControl/>
              <w:ind w:left="287"/>
              <w:contextualSpacing/>
              <w:rPr>
                <w:sz w:val="20"/>
              </w:rPr>
            </w:pPr>
            <w:r>
              <w:rPr>
                <w:spacing w:val="-2"/>
                <w:sz w:val="20"/>
              </w:rPr>
              <w:t>Elective</w:t>
            </w:r>
          </w:p>
        </w:tc>
        <w:tc>
          <w:tcPr>
            <w:tcW w:w="627" w:type="dxa"/>
          </w:tcPr>
          <w:p w14:paraId="603DA1D1" w14:textId="77777777" w:rsidR="00A751C1" w:rsidRDefault="00EA3601" w:rsidP="008C4381">
            <w:pPr>
              <w:pStyle w:val="TableParagraph"/>
              <w:widowControl/>
              <w:ind w:left="-17"/>
              <w:contextualSpacing/>
              <w:rPr>
                <w:sz w:val="20"/>
              </w:rPr>
            </w:pPr>
            <w:r>
              <w:rPr>
                <w:spacing w:val="-5"/>
                <w:sz w:val="20"/>
              </w:rPr>
              <w:t>(3)</w:t>
            </w:r>
          </w:p>
        </w:tc>
        <w:tc>
          <w:tcPr>
            <w:tcW w:w="4249" w:type="dxa"/>
          </w:tcPr>
          <w:p w14:paraId="3775AD30" w14:textId="77777777" w:rsidR="00A751C1" w:rsidRDefault="00EA3601" w:rsidP="008C4381">
            <w:pPr>
              <w:pStyle w:val="TableParagraph"/>
              <w:widowControl/>
              <w:ind w:left="381"/>
              <w:contextualSpacing/>
              <w:rPr>
                <w:sz w:val="20"/>
              </w:rPr>
            </w:pPr>
            <w:r>
              <w:rPr>
                <w:sz w:val="20"/>
              </w:rPr>
              <w:t>Soc</w:t>
            </w:r>
            <w:r>
              <w:rPr>
                <w:spacing w:val="9"/>
                <w:sz w:val="20"/>
              </w:rPr>
              <w:t xml:space="preserve"> </w:t>
            </w:r>
            <w:r>
              <w:rPr>
                <w:sz w:val="20"/>
              </w:rPr>
              <w:t>696d</w:t>
            </w:r>
            <w:r>
              <w:rPr>
                <w:spacing w:val="10"/>
                <w:sz w:val="20"/>
              </w:rPr>
              <w:t xml:space="preserve"> </w:t>
            </w:r>
            <w:r>
              <w:rPr>
                <w:sz w:val="20"/>
              </w:rPr>
              <w:t>(3)</w:t>
            </w:r>
            <w:r>
              <w:rPr>
                <w:spacing w:val="8"/>
                <w:sz w:val="20"/>
              </w:rPr>
              <w:t xml:space="preserve"> </w:t>
            </w:r>
            <w:r>
              <w:rPr>
                <w:sz w:val="20"/>
              </w:rPr>
              <w:t>(fall</w:t>
            </w:r>
            <w:r>
              <w:rPr>
                <w:spacing w:val="12"/>
                <w:sz w:val="20"/>
              </w:rPr>
              <w:t xml:space="preserve"> </w:t>
            </w:r>
            <w:r>
              <w:rPr>
                <w:sz w:val="20"/>
              </w:rPr>
              <w:t>semester</w:t>
            </w:r>
            <w:r>
              <w:rPr>
                <w:spacing w:val="14"/>
                <w:sz w:val="20"/>
              </w:rPr>
              <w:t xml:space="preserve"> </w:t>
            </w:r>
            <w:r>
              <w:rPr>
                <w:spacing w:val="-2"/>
                <w:sz w:val="20"/>
              </w:rPr>
              <w:t>course)</w:t>
            </w:r>
          </w:p>
        </w:tc>
      </w:tr>
      <w:tr w:rsidR="00A751C1" w14:paraId="48485BF2" w14:textId="77777777">
        <w:trPr>
          <w:trHeight w:val="241"/>
        </w:trPr>
        <w:tc>
          <w:tcPr>
            <w:tcW w:w="1848" w:type="dxa"/>
          </w:tcPr>
          <w:p w14:paraId="67452A50" w14:textId="77777777" w:rsidR="00A751C1" w:rsidRDefault="00EA3601" w:rsidP="008C4381">
            <w:pPr>
              <w:pStyle w:val="TableParagraph"/>
              <w:widowControl/>
              <w:ind w:left="249"/>
              <w:contextualSpacing/>
              <w:rPr>
                <w:sz w:val="20"/>
              </w:rPr>
            </w:pPr>
            <w:r>
              <w:rPr>
                <w:spacing w:val="-2"/>
                <w:sz w:val="20"/>
              </w:rPr>
              <w:t>Elective</w:t>
            </w:r>
          </w:p>
        </w:tc>
        <w:tc>
          <w:tcPr>
            <w:tcW w:w="605" w:type="dxa"/>
          </w:tcPr>
          <w:p w14:paraId="63752364" w14:textId="77777777" w:rsidR="00A751C1" w:rsidRDefault="00EA3601" w:rsidP="008C4381">
            <w:pPr>
              <w:pStyle w:val="TableParagraph"/>
              <w:widowControl/>
              <w:ind w:left="57"/>
              <w:contextualSpacing/>
              <w:rPr>
                <w:sz w:val="20"/>
              </w:rPr>
            </w:pPr>
            <w:r>
              <w:rPr>
                <w:spacing w:val="-5"/>
                <w:sz w:val="20"/>
              </w:rPr>
              <w:t>(3)</w:t>
            </w:r>
          </w:p>
        </w:tc>
        <w:tc>
          <w:tcPr>
            <w:tcW w:w="1816" w:type="dxa"/>
          </w:tcPr>
          <w:p w14:paraId="1FDB957D" w14:textId="77777777" w:rsidR="00A751C1" w:rsidRDefault="00EA3601" w:rsidP="008C4381">
            <w:pPr>
              <w:pStyle w:val="TableParagraph"/>
              <w:widowControl/>
              <w:ind w:left="287"/>
              <w:contextualSpacing/>
              <w:rPr>
                <w:sz w:val="20"/>
              </w:rPr>
            </w:pPr>
            <w:r>
              <w:rPr>
                <w:spacing w:val="-2"/>
                <w:sz w:val="20"/>
              </w:rPr>
              <w:t>Elective</w:t>
            </w:r>
          </w:p>
        </w:tc>
        <w:tc>
          <w:tcPr>
            <w:tcW w:w="627" w:type="dxa"/>
          </w:tcPr>
          <w:p w14:paraId="46028DF0" w14:textId="77777777" w:rsidR="00A751C1" w:rsidRDefault="00EA3601" w:rsidP="008C4381">
            <w:pPr>
              <w:pStyle w:val="TableParagraph"/>
              <w:widowControl/>
              <w:ind w:left="-17"/>
              <w:contextualSpacing/>
              <w:rPr>
                <w:sz w:val="20"/>
              </w:rPr>
            </w:pPr>
            <w:r>
              <w:rPr>
                <w:spacing w:val="-5"/>
                <w:sz w:val="20"/>
              </w:rPr>
              <w:t>(3)</w:t>
            </w:r>
          </w:p>
        </w:tc>
        <w:tc>
          <w:tcPr>
            <w:tcW w:w="4249" w:type="dxa"/>
          </w:tcPr>
          <w:p w14:paraId="6B0C0C7F" w14:textId="77777777" w:rsidR="00A751C1" w:rsidRDefault="00EA3601" w:rsidP="008C4381">
            <w:pPr>
              <w:pStyle w:val="TableParagraph"/>
              <w:widowControl/>
              <w:ind w:left="381"/>
              <w:contextualSpacing/>
              <w:rPr>
                <w:sz w:val="20"/>
              </w:rPr>
            </w:pPr>
            <w:r>
              <w:rPr>
                <w:sz w:val="20"/>
              </w:rPr>
              <w:t>Soc</w:t>
            </w:r>
            <w:r>
              <w:rPr>
                <w:spacing w:val="7"/>
                <w:sz w:val="20"/>
              </w:rPr>
              <w:t xml:space="preserve"> </w:t>
            </w:r>
            <w:r>
              <w:rPr>
                <w:sz w:val="20"/>
              </w:rPr>
              <w:t>595c</w:t>
            </w:r>
            <w:r>
              <w:rPr>
                <w:spacing w:val="13"/>
                <w:sz w:val="20"/>
              </w:rPr>
              <w:t xml:space="preserve"> </w:t>
            </w:r>
            <w:r>
              <w:rPr>
                <w:sz w:val="20"/>
              </w:rPr>
              <w:t>(1)</w:t>
            </w:r>
            <w:r>
              <w:rPr>
                <w:spacing w:val="11"/>
                <w:sz w:val="20"/>
              </w:rPr>
              <w:t xml:space="preserve"> </w:t>
            </w:r>
            <w:r>
              <w:rPr>
                <w:sz w:val="20"/>
              </w:rPr>
              <w:t>(spring</w:t>
            </w:r>
            <w:r>
              <w:rPr>
                <w:spacing w:val="15"/>
                <w:sz w:val="20"/>
              </w:rPr>
              <w:t xml:space="preserve"> </w:t>
            </w:r>
            <w:r>
              <w:rPr>
                <w:sz w:val="20"/>
              </w:rPr>
              <w:t>semester</w:t>
            </w:r>
            <w:r>
              <w:rPr>
                <w:spacing w:val="14"/>
                <w:sz w:val="20"/>
              </w:rPr>
              <w:t xml:space="preserve"> </w:t>
            </w:r>
            <w:r>
              <w:rPr>
                <w:spacing w:val="-2"/>
                <w:sz w:val="20"/>
              </w:rPr>
              <w:t>course)</w:t>
            </w:r>
          </w:p>
        </w:tc>
      </w:tr>
      <w:tr w:rsidR="00A751C1" w14:paraId="70F0B659" w14:textId="77777777">
        <w:trPr>
          <w:trHeight w:val="266"/>
        </w:trPr>
        <w:tc>
          <w:tcPr>
            <w:tcW w:w="1848" w:type="dxa"/>
          </w:tcPr>
          <w:p w14:paraId="1AFC3DD7" w14:textId="77777777" w:rsidR="00A751C1" w:rsidRDefault="00EA3601" w:rsidP="008C4381">
            <w:pPr>
              <w:pStyle w:val="TableParagraph"/>
              <w:widowControl/>
              <w:ind w:left="249"/>
              <w:contextualSpacing/>
              <w:rPr>
                <w:sz w:val="20"/>
              </w:rPr>
            </w:pPr>
            <w:r>
              <w:rPr>
                <w:sz w:val="20"/>
              </w:rPr>
              <w:t>Soc</w:t>
            </w:r>
            <w:r>
              <w:rPr>
                <w:spacing w:val="2"/>
                <w:sz w:val="20"/>
              </w:rPr>
              <w:t xml:space="preserve"> </w:t>
            </w:r>
            <w:r>
              <w:rPr>
                <w:spacing w:val="-4"/>
                <w:sz w:val="20"/>
              </w:rPr>
              <w:t>595b</w:t>
            </w:r>
          </w:p>
        </w:tc>
        <w:tc>
          <w:tcPr>
            <w:tcW w:w="605" w:type="dxa"/>
          </w:tcPr>
          <w:p w14:paraId="59DD1C4C" w14:textId="77777777" w:rsidR="00A751C1" w:rsidRDefault="00EA3601" w:rsidP="008C4381">
            <w:pPr>
              <w:pStyle w:val="TableParagraph"/>
              <w:widowControl/>
              <w:ind w:left="69"/>
              <w:contextualSpacing/>
              <w:rPr>
                <w:sz w:val="20"/>
              </w:rPr>
            </w:pPr>
            <w:r>
              <w:rPr>
                <w:spacing w:val="-5"/>
                <w:sz w:val="20"/>
              </w:rPr>
              <w:t>(1)</w:t>
            </w:r>
          </w:p>
        </w:tc>
        <w:tc>
          <w:tcPr>
            <w:tcW w:w="1816" w:type="dxa"/>
          </w:tcPr>
          <w:p w14:paraId="12937C7C" w14:textId="77777777" w:rsidR="00A751C1" w:rsidRDefault="00A751C1" w:rsidP="008C4381">
            <w:pPr>
              <w:pStyle w:val="TableParagraph"/>
              <w:widowControl/>
              <w:contextualSpacing/>
              <w:rPr>
                <w:rFonts w:ascii="Times New Roman"/>
                <w:sz w:val="18"/>
              </w:rPr>
            </w:pPr>
          </w:p>
        </w:tc>
        <w:tc>
          <w:tcPr>
            <w:tcW w:w="627" w:type="dxa"/>
          </w:tcPr>
          <w:p w14:paraId="3F1B519A" w14:textId="77777777" w:rsidR="00A751C1" w:rsidRDefault="00A751C1" w:rsidP="008C4381">
            <w:pPr>
              <w:pStyle w:val="TableParagraph"/>
              <w:widowControl/>
              <w:contextualSpacing/>
              <w:rPr>
                <w:rFonts w:ascii="Times New Roman"/>
                <w:sz w:val="18"/>
              </w:rPr>
            </w:pPr>
          </w:p>
        </w:tc>
        <w:tc>
          <w:tcPr>
            <w:tcW w:w="4249" w:type="dxa"/>
          </w:tcPr>
          <w:p w14:paraId="16164F66" w14:textId="77777777" w:rsidR="00A751C1" w:rsidRDefault="00EA3601" w:rsidP="008C4381">
            <w:pPr>
              <w:pStyle w:val="TableParagraph"/>
              <w:widowControl/>
              <w:ind w:left="381"/>
              <w:contextualSpacing/>
              <w:rPr>
                <w:sz w:val="20"/>
              </w:rPr>
            </w:pPr>
            <w:r>
              <w:rPr>
                <w:sz w:val="20"/>
              </w:rPr>
              <w:t>Additional</w:t>
            </w:r>
            <w:r>
              <w:rPr>
                <w:spacing w:val="7"/>
                <w:sz w:val="20"/>
              </w:rPr>
              <w:t xml:space="preserve"> </w:t>
            </w:r>
            <w:r>
              <w:rPr>
                <w:sz w:val="20"/>
              </w:rPr>
              <w:t>electives</w:t>
            </w:r>
            <w:r>
              <w:rPr>
                <w:spacing w:val="4"/>
                <w:sz w:val="20"/>
              </w:rPr>
              <w:t xml:space="preserve"> </w:t>
            </w:r>
            <w:r>
              <w:rPr>
                <w:sz w:val="20"/>
              </w:rPr>
              <w:t>(as</w:t>
            </w:r>
            <w:r>
              <w:rPr>
                <w:spacing w:val="5"/>
                <w:sz w:val="20"/>
              </w:rPr>
              <w:t xml:space="preserve"> </w:t>
            </w:r>
            <w:r>
              <w:rPr>
                <w:spacing w:val="-2"/>
                <w:sz w:val="20"/>
              </w:rPr>
              <w:t>desired)</w:t>
            </w:r>
          </w:p>
        </w:tc>
      </w:tr>
      <w:tr w:rsidR="00A751C1" w14:paraId="432C6E9A" w14:textId="77777777">
        <w:trPr>
          <w:trHeight w:val="601"/>
        </w:trPr>
        <w:tc>
          <w:tcPr>
            <w:tcW w:w="1848" w:type="dxa"/>
          </w:tcPr>
          <w:p w14:paraId="5D905A4F" w14:textId="77777777" w:rsidR="00A751C1" w:rsidRDefault="00EA3601" w:rsidP="008C4381">
            <w:pPr>
              <w:pStyle w:val="TableParagraph"/>
              <w:widowControl/>
              <w:ind w:left="50"/>
              <w:contextualSpacing/>
              <w:rPr>
                <w:i/>
                <w:sz w:val="20"/>
              </w:rPr>
            </w:pPr>
            <w:r>
              <w:rPr>
                <w:i/>
                <w:spacing w:val="-2"/>
                <w:sz w:val="20"/>
              </w:rPr>
              <w:t xml:space="preserve">Comprehensive </w:t>
            </w:r>
            <w:r>
              <w:rPr>
                <w:i/>
                <w:spacing w:val="-4"/>
                <w:sz w:val="20"/>
              </w:rPr>
              <w:t>Exam</w:t>
            </w:r>
          </w:p>
        </w:tc>
        <w:tc>
          <w:tcPr>
            <w:tcW w:w="2421" w:type="dxa"/>
            <w:gridSpan w:val="2"/>
          </w:tcPr>
          <w:p w14:paraId="05E56AC9" w14:textId="77777777" w:rsidR="00A751C1" w:rsidRDefault="00EA3601" w:rsidP="008C4381">
            <w:pPr>
              <w:pStyle w:val="TableParagraph"/>
              <w:widowControl/>
              <w:ind w:left="510"/>
              <w:contextualSpacing/>
              <w:rPr>
                <w:i/>
                <w:sz w:val="20"/>
              </w:rPr>
            </w:pPr>
            <w:r>
              <w:rPr>
                <w:i/>
                <w:spacing w:val="-2"/>
                <w:sz w:val="20"/>
              </w:rPr>
              <w:t xml:space="preserve">Comprehensive </w:t>
            </w:r>
            <w:r>
              <w:rPr>
                <w:i/>
                <w:spacing w:val="-4"/>
                <w:sz w:val="20"/>
              </w:rPr>
              <w:t>Exam</w:t>
            </w:r>
          </w:p>
        </w:tc>
        <w:tc>
          <w:tcPr>
            <w:tcW w:w="627" w:type="dxa"/>
          </w:tcPr>
          <w:p w14:paraId="4D3E4B94" w14:textId="77777777" w:rsidR="00A751C1" w:rsidRDefault="00A751C1" w:rsidP="008C4381">
            <w:pPr>
              <w:pStyle w:val="TableParagraph"/>
              <w:widowControl/>
              <w:contextualSpacing/>
              <w:rPr>
                <w:rFonts w:ascii="Times New Roman"/>
              </w:rPr>
            </w:pPr>
          </w:p>
        </w:tc>
        <w:tc>
          <w:tcPr>
            <w:tcW w:w="4249" w:type="dxa"/>
          </w:tcPr>
          <w:p w14:paraId="69E64D32" w14:textId="77777777" w:rsidR="00A751C1" w:rsidRDefault="00A751C1" w:rsidP="008C4381">
            <w:pPr>
              <w:pStyle w:val="TableParagraph"/>
              <w:widowControl/>
              <w:contextualSpacing/>
              <w:rPr>
                <w:rFonts w:ascii="Times New Roman"/>
              </w:rPr>
            </w:pPr>
          </w:p>
        </w:tc>
      </w:tr>
      <w:tr w:rsidR="00A751C1" w14:paraId="1E56EAFA" w14:textId="77777777">
        <w:trPr>
          <w:trHeight w:val="309"/>
        </w:trPr>
        <w:tc>
          <w:tcPr>
            <w:tcW w:w="2453" w:type="dxa"/>
            <w:gridSpan w:val="2"/>
          </w:tcPr>
          <w:p w14:paraId="1A9BD1F4" w14:textId="77777777" w:rsidR="00A751C1" w:rsidRDefault="00EA3601" w:rsidP="008C4381">
            <w:pPr>
              <w:pStyle w:val="TableParagraph"/>
              <w:widowControl/>
              <w:tabs>
                <w:tab w:val="right" w:pos="2143"/>
              </w:tabs>
              <w:ind w:left="249"/>
              <w:contextualSpacing/>
              <w:rPr>
                <w:sz w:val="20"/>
              </w:rPr>
            </w:pPr>
            <w:r>
              <w:rPr>
                <w:spacing w:val="-2"/>
                <w:sz w:val="20"/>
              </w:rPr>
              <w:t>Hours</w:t>
            </w:r>
            <w:r>
              <w:rPr>
                <w:sz w:val="20"/>
              </w:rPr>
              <w:tab/>
            </w:r>
            <w:r>
              <w:rPr>
                <w:spacing w:val="-5"/>
                <w:sz w:val="20"/>
              </w:rPr>
              <w:t>10</w:t>
            </w:r>
          </w:p>
        </w:tc>
        <w:tc>
          <w:tcPr>
            <w:tcW w:w="1816" w:type="dxa"/>
          </w:tcPr>
          <w:p w14:paraId="66D24678" w14:textId="77777777" w:rsidR="00A751C1" w:rsidRDefault="00A751C1" w:rsidP="008C4381">
            <w:pPr>
              <w:pStyle w:val="TableParagraph"/>
              <w:widowControl/>
              <w:contextualSpacing/>
              <w:rPr>
                <w:rFonts w:ascii="Times New Roman"/>
              </w:rPr>
            </w:pPr>
          </w:p>
        </w:tc>
        <w:tc>
          <w:tcPr>
            <w:tcW w:w="627" w:type="dxa"/>
          </w:tcPr>
          <w:p w14:paraId="2BE658B7" w14:textId="77777777" w:rsidR="00A751C1" w:rsidRDefault="00EA3601" w:rsidP="008C4381">
            <w:pPr>
              <w:pStyle w:val="TableParagraph"/>
              <w:widowControl/>
              <w:ind w:left="79"/>
              <w:contextualSpacing/>
              <w:rPr>
                <w:sz w:val="20"/>
              </w:rPr>
            </w:pPr>
            <w:r>
              <w:rPr>
                <w:w w:val="98"/>
                <w:sz w:val="20"/>
              </w:rPr>
              <w:t>9</w:t>
            </w:r>
          </w:p>
        </w:tc>
        <w:tc>
          <w:tcPr>
            <w:tcW w:w="4249" w:type="dxa"/>
          </w:tcPr>
          <w:p w14:paraId="3EE62645" w14:textId="77777777" w:rsidR="00A751C1" w:rsidRDefault="00A751C1" w:rsidP="008C4381">
            <w:pPr>
              <w:pStyle w:val="TableParagraph"/>
              <w:widowControl/>
              <w:contextualSpacing/>
              <w:rPr>
                <w:rFonts w:ascii="Times New Roman"/>
              </w:rPr>
            </w:pPr>
          </w:p>
        </w:tc>
      </w:tr>
    </w:tbl>
    <w:p w14:paraId="07813E5C" w14:textId="1946BE1C" w:rsidR="00A751C1" w:rsidRDefault="00A751C1" w:rsidP="008C4381">
      <w:pPr>
        <w:pStyle w:val="BodyText"/>
        <w:widowControl/>
        <w:contextualSpacing/>
        <w:rPr>
          <w:sz w:val="20"/>
        </w:rPr>
      </w:pPr>
    </w:p>
    <w:p w14:paraId="49F7E714" w14:textId="77777777" w:rsidR="007C795F" w:rsidRDefault="007C795F" w:rsidP="008C4381">
      <w:pPr>
        <w:pStyle w:val="BodyText"/>
        <w:widowControl/>
        <w:contextualSpacing/>
        <w:rPr>
          <w:sz w:val="20"/>
        </w:rPr>
      </w:pPr>
    </w:p>
    <w:p w14:paraId="70F22031" w14:textId="77777777" w:rsidR="00A751C1" w:rsidRDefault="00EA3601" w:rsidP="008C4381">
      <w:pPr>
        <w:pStyle w:val="BodyText"/>
        <w:widowControl/>
        <w:ind w:left="379"/>
        <w:contextualSpacing/>
      </w:pPr>
      <w:r>
        <w:rPr>
          <w:u w:val="single"/>
        </w:rPr>
        <w:t>Electives</w:t>
      </w:r>
      <w:r>
        <w:rPr>
          <w:spacing w:val="17"/>
          <w:u w:val="single"/>
        </w:rPr>
        <w:t xml:space="preserve"> </w:t>
      </w:r>
      <w:r>
        <w:rPr>
          <w:u w:val="single"/>
        </w:rPr>
        <w:t>must</w:t>
      </w:r>
      <w:r>
        <w:rPr>
          <w:spacing w:val="11"/>
          <w:u w:val="single"/>
        </w:rPr>
        <w:t xml:space="preserve"> </w:t>
      </w:r>
      <w:r>
        <w:rPr>
          <w:spacing w:val="-2"/>
          <w:u w:val="single"/>
        </w:rPr>
        <w:t>include:</w:t>
      </w:r>
    </w:p>
    <w:p w14:paraId="13C9F9F4" w14:textId="77777777" w:rsidR="00A751C1" w:rsidRDefault="00EA3601" w:rsidP="008C4381">
      <w:pPr>
        <w:pStyle w:val="ListParagraph"/>
        <w:widowControl/>
        <w:numPr>
          <w:ilvl w:val="0"/>
          <w:numId w:val="1"/>
        </w:numPr>
        <w:tabs>
          <w:tab w:val="left" w:pos="1399"/>
          <w:tab w:val="left" w:pos="1400"/>
        </w:tabs>
        <w:ind w:hanging="361"/>
        <w:contextualSpacing/>
        <w:rPr>
          <w:sz w:val="24"/>
        </w:rPr>
      </w:pPr>
      <w:r>
        <w:rPr>
          <w:sz w:val="24"/>
        </w:rPr>
        <w:t>4</w:t>
      </w:r>
      <w:r>
        <w:rPr>
          <w:spacing w:val="16"/>
          <w:sz w:val="24"/>
        </w:rPr>
        <w:t xml:space="preserve"> </w:t>
      </w:r>
      <w:r>
        <w:rPr>
          <w:sz w:val="24"/>
        </w:rPr>
        <w:t>substantive</w:t>
      </w:r>
      <w:r>
        <w:rPr>
          <w:spacing w:val="25"/>
          <w:sz w:val="24"/>
        </w:rPr>
        <w:t xml:space="preserve"> </w:t>
      </w:r>
      <w:r>
        <w:rPr>
          <w:sz w:val="24"/>
        </w:rPr>
        <w:t>seminars</w:t>
      </w:r>
      <w:r>
        <w:rPr>
          <w:spacing w:val="25"/>
          <w:sz w:val="24"/>
        </w:rPr>
        <w:t xml:space="preserve"> </w:t>
      </w:r>
      <w:r>
        <w:rPr>
          <w:sz w:val="24"/>
        </w:rPr>
        <w:t>in</w:t>
      </w:r>
      <w:r>
        <w:rPr>
          <w:spacing w:val="17"/>
          <w:sz w:val="24"/>
        </w:rPr>
        <w:t xml:space="preserve"> </w:t>
      </w:r>
      <w:r>
        <w:rPr>
          <w:spacing w:val="-2"/>
          <w:sz w:val="24"/>
        </w:rPr>
        <w:t>sociology</w:t>
      </w:r>
    </w:p>
    <w:p w14:paraId="4686CCBF" w14:textId="77777777" w:rsidR="00A751C1" w:rsidRDefault="00EA3601" w:rsidP="008C4381">
      <w:pPr>
        <w:pStyle w:val="ListParagraph"/>
        <w:widowControl/>
        <w:numPr>
          <w:ilvl w:val="0"/>
          <w:numId w:val="1"/>
        </w:numPr>
        <w:tabs>
          <w:tab w:val="left" w:pos="1399"/>
          <w:tab w:val="left" w:pos="1400"/>
        </w:tabs>
        <w:ind w:hanging="361"/>
        <w:contextualSpacing/>
        <w:rPr>
          <w:sz w:val="24"/>
        </w:rPr>
      </w:pPr>
      <w:r>
        <w:rPr>
          <w:sz w:val="24"/>
        </w:rPr>
        <w:t>1</w:t>
      </w:r>
      <w:r>
        <w:rPr>
          <w:spacing w:val="13"/>
          <w:sz w:val="24"/>
        </w:rPr>
        <w:t xml:space="preserve"> </w:t>
      </w:r>
      <w:r>
        <w:rPr>
          <w:sz w:val="24"/>
        </w:rPr>
        <w:t>advanced</w:t>
      </w:r>
      <w:r>
        <w:rPr>
          <w:spacing w:val="24"/>
          <w:sz w:val="24"/>
        </w:rPr>
        <w:t xml:space="preserve"> </w:t>
      </w:r>
      <w:r>
        <w:rPr>
          <w:sz w:val="24"/>
        </w:rPr>
        <w:t>methods</w:t>
      </w:r>
      <w:r>
        <w:rPr>
          <w:spacing w:val="24"/>
          <w:sz w:val="24"/>
        </w:rPr>
        <w:t xml:space="preserve"> </w:t>
      </w:r>
      <w:r>
        <w:rPr>
          <w:sz w:val="24"/>
        </w:rPr>
        <w:t>seminar</w:t>
      </w:r>
      <w:r>
        <w:rPr>
          <w:spacing w:val="20"/>
          <w:sz w:val="24"/>
        </w:rPr>
        <w:t xml:space="preserve"> </w:t>
      </w:r>
      <w:r>
        <w:rPr>
          <w:sz w:val="24"/>
        </w:rPr>
        <w:t>in</w:t>
      </w:r>
      <w:r>
        <w:rPr>
          <w:spacing w:val="17"/>
          <w:sz w:val="24"/>
        </w:rPr>
        <w:t xml:space="preserve"> </w:t>
      </w:r>
      <w:r>
        <w:rPr>
          <w:spacing w:val="-2"/>
          <w:sz w:val="24"/>
        </w:rPr>
        <w:t>sociology</w:t>
      </w:r>
    </w:p>
    <w:p w14:paraId="3C69A3B0" w14:textId="77777777" w:rsidR="00A751C1" w:rsidRDefault="00EA3601" w:rsidP="008C4381">
      <w:pPr>
        <w:pStyle w:val="ListParagraph"/>
        <w:widowControl/>
        <w:numPr>
          <w:ilvl w:val="0"/>
          <w:numId w:val="1"/>
        </w:numPr>
        <w:tabs>
          <w:tab w:val="left" w:pos="1399"/>
          <w:tab w:val="left" w:pos="1400"/>
        </w:tabs>
        <w:ind w:hanging="361"/>
        <w:contextualSpacing/>
        <w:rPr>
          <w:sz w:val="24"/>
        </w:rPr>
      </w:pPr>
      <w:r>
        <w:rPr>
          <w:sz w:val="24"/>
        </w:rPr>
        <w:t>3</w:t>
      </w:r>
      <w:r>
        <w:rPr>
          <w:spacing w:val="16"/>
          <w:sz w:val="24"/>
        </w:rPr>
        <w:t xml:space="preserve"> </w:t>
      </w:r>
      <w:r>
        <w:rPr>
          <w:sz w:val="24"/>
        </w:rPr>
        <w:t>additional</w:t>
      </w:r>
      <w:r>
        <w:rPr>
          <w:spacing w:val="24"/>
          <w:sz w:val="24"/>
        </w:rPr>
        <w:t xml:space="preserve"> </w:t>
      </w:r>
      <w:r>
        <w:rPr>
          <w:sz w:val="24"/>
        </w:rPr>
        <w:t>elective</w:t>
      </w:r>
      <w:r>
        <w:rPr>
          <w:spacing w:val="21"/>
          <w:sz w:val="24"/>
        </w:rPr>
        <w:t xml:space="preserve"> </w:t>
      </w:r>
      <w:r>
        <w:rPr>
          <w:sz w:val="24"/>
        </w:rPr>
        <w:t>seminars</w:t>
      </w:r>
      <w:r>
        <w:rPr>
          <w:spacing w:val="23"/>
          <w:sz w:val="24"/>
        </w:rPr>
        <w:t xml:space="preserve"> </w:t>
      </w:r>
      <w:r>
        <w:rPr>
          <w:sz w:val="24"/>
        </w:rPr>
        <w:t>in</w:t>
      </w:r>
      <w:r>
        <w:rPr>
          <w:spacing w:val="16"/>
          <w:sz w:val="24"/>
        </w:rPr>
        <w:t xml:space="preserve"> </w:t>
      </w:r>
      <w:r>
        <w:rPr>
          <w:spacing w:val="-2"/>
          <w:sz w:val="24"/>
        </w:rPr>
        <w:t>sociology</w:t>
      </w:r>
    </w:p>
    <w:p w14:paraId="3BB96AC8" w14:textId="77777777" w:rsidR="00A751C1" w:rsidRDefault="00A751C1" w:rsidP="008C4381">
      <w:pPr>
        <w:pStyle w:val="BodyText"/>
        <w:widowControl/>
        <w:contextualSpacing/>
        <w:rPr>
          <w:sz w:val="28"/>
        </w:rPr>
      </w:pPr>
    </w:p>
    <w:p w14:paraId="53425E4F" w14:textId="77777777" w:rsidR="00A751C1" w:rsidRDefault="00EA3601" w:rsidP="008C4381">
      <w:pPr>
        <w:pStyle w:val="BodyText"/>
        <w:widowControl/>
        <w:ind w:left="379"/>
        <w:contextualSpacing/>
      </w:pPr>
      <w:r>
        <w:rPr>
          <w:u w:val="single"/>
        </w:rPr>
        <w:t>Electives</w:t>
      </w:r>
      <w:r>
        <w:rPr>
          <w:spacing w:val="16"/>
          <w:u w:val="single"/>
        </w:rPr>
        <w:t xml:space="preserve"> </w:t>
      </w:r>
      <w:r>
        <w:rPr>
          <w:u w:val="single"/>
        </w:rPr>
        <w:t>may</w:t>
      </w:r>
      <w:r>
        <w:rPr>
          <w:spacing w:val="9"/>
          <w:u w:val="single"/>
        </w:rPr>
        <w:t xml:space="preserve"> </w:t>
      </w:r>
      <w:r>
        <w:rPr>
          <w:spacing w:val="-2"/>
          <w:u w:val="single"/>
        </w:rPr>
        <w:t>include:</w:t>
      </w:r>
    </w:p>
    <w:p w14:paraId="3428ECDE" w14:textId="49F4E8E2" w:rsidR="00A751C1" w:rsidRDefault="00EA3601" w:rsidP="008C4381">
      <w:pPr>
        <w:pStyle w:val="ListParagraph"/>
        <w:widowControl/>
        <w:numPr>
          <w:ilvl w:val="0"/>
          <w:numId w:val="1"/>
        </w:numPr>
        <w:tabs>
          <w:tab w:val="left" w:pos="1399"/>
          <w:tab w:val="left" w:pos="1400"/>
        </w:tabs>
        <w:contextualSpacing/>
        <w:rPr>
          <w:sz w:val="24"/>
        </w:rPr>
      </w:pPr>
      <w:r>
        <w:rPr>
          <w:sz w:val="24"/>
        </w:rPr>
        <w:t>maximum of 9 units of Soc 900 (research apprenticeship) or Soc 699</w:t>
      </w:r>
      <w:r>
        <w:rPr>
          <w:spacing w:val="40"/>
          <w:sz w:val="24"/>
        </w:rPr>
        <w:t xml:space="preserve"> </w:t>
      </w:r>
      <w:r>
        <w:rPr>
          <w:spacing w:val="-2"/>
          <w:sz w:val="24"/>
        </w:rPr>
        <w:t>(</w:t>
      </w:r>
      <w:r w:rsidR="00584E4F">
        <w:rPr>
          <w:spacing w:val="-2"/>
          <w:sz w:val="24"/>
        </w:rPr>
        <w:t>independent study</w:t>
      </w:r>
      <w:r>
        <w:rPr>
          <w:spacing w:val="-2"/>
          <w:sz w:val="24"/>
        </w:rPr>
        <w:t>)</w:t>
      </w:r>
    </w:p>
    <w:p w14:paraId="2113D745" w14:textId="598B5237" w:rsidR="00A751C1" w:rsidRDefault="00EA3601" w:rsidP="008C4381">
      <w:pPr>
        <w:pStyle w:val="ListParagraph"/>
        <w:widowControl/>
        <w:numPr>
          <w:ilvl w:val="0"/>
          <w:numId w:val="1"/>
        </w:numPr>
        <w:tabs>
          <w:tab w:val="left" w:pos="1399"/>
          <w:tab w:val="left" w:pos="1400"/>
        </w:tabs>
        <w:ind w:left="1398"/>
        <w:contextualSpacing/>
        <w:rPr>
          <w:sz w:val="24"/>
        </w:rPr>
      </w:pPr>
      <w:r>
        <w:rPr>
          <w:w w:val="105"/>
          <w:sz w:val="24"/>
        </w:rPr>
        <w:t>maximum</w:t>
      </w:r>
      <w:r>
        <w:rPr>
          <w:spacing w:val="-5"/>
          <w:w w:val="105"/>
          <w:sz w:val="24"/>
        </w:rPr>
        <w:t xml:space="preserve"> </w:t>
      </w:r>
      <w:r>
        <w:rPr>
          <w:w w:val="105"/>
          <w:sz w:val="24"/>
        </w:rPr>
        <w:t>of</w:t>
      </w:r>
      <w:r>
        <w:rPr>
          <w:spacing w:val="-5"/>
          <w:w w:val="105"/>
          <w:sz w:val="24"/>
        </w:rPr>
        <w:t xml:space="preserve"> </w:t>
      </w:r>
      <w:r>
        <w:rPr>
          <w:w w:val="105"/>
          <w:sz w:val="24"/>
        </w:rPr>
        <w:t>12</w:t>
      </w:r>
      <w:r>
        <w:rPr>
          <w:spacing w:val="-5"/>
          <w:w w:val="105"/>
          <w:sz w:val="24"/>
        </w:rPr>
        <w:t xml:space="preserve"> </w:t>
      </w:r>
      <w:r>
        <w:rPr>
          <w:w w:val="105"/>
          <w:sz w:val="24"/>
        </w:rPr>
        <w:t>units</w:t>
      </w:r>
      <w:r>
        <w:rPr>
          <w:spacing w:val="-5"/>
          <w:w w:val="105"/>
          <w:sz w:val="24"/>
        </w:rPr>
        <w:t xml:space="preserve"> </w:t>
      </w:r>
      <w:r>
        <w:rPr>
          <w:w w:val="105"/>
          <w:sz w:val="24"/>
        </w:rPr>
        <w:t>of</w:t>
      </w:r>
      <w:r>
        <w:rPr>
          <w:spacing w:val="-5"/>
          <w:w w:val="105"/>
          <w:sz w:val="24"/>
        </w:rPr>
        <w:t xml:space="preserve"> </w:t>
      </w:r>
      <w:r>
        <w:rPr>
          <w:w w:val="105"/>
          <w:sz w:val="24"/>
        </w:rPr>
        <w:t>credit</w:t>
      </w:r>
      <w:r>
        <w:rPr>
          <w:spacing w:val="-6"/>
          <w:w w:val="105"/>
          <w:sz w:val="24"/>
        </w:rPr>
        <w:t xml:space="preserve"> </w:t>
      </w:r>
      <w:r>
        <w:rPr>
          <w:w w:val="105"/>
          <w:sz w:val="24"/>
        </w:rPr>
        <w:t>external</w:t>
      </w:r>
      <w:r>
        <w:rPr>
          <w:spacing w:val="-3"/>
          <w:w w:val="105"/>
          <w:sz w:val="24"/>
        </w:rPr>
        <w:t xml:space="preserve"> </w:t>
      </w:r>
      <w:r>
        <w:rPr>
          <w:w w:val="105"/>
          <w:sz w:val="24"/>
        </w:rPr>
        <w:t>to</w:t>
      </w:r>
      <w:r>
        <w:rPr>
          <w:spacing w:val="-7"/>
          <w:w w:val="105"/>
          <w:sz w:val="24"/>
        </w:rPr>
        <w:t xml:space="preserve"> </w:t>
      </w:r>
      <w:r>
        <w:rPr>
          <w:w w:val="105"/>
          <w:sz w:val="24"/>
        </w:rPr>
        <w:t>School</w:t>
      </w:r>
      <w:r>
        <w:rPr>
          <w:spacing w:val="-5"/>
          <w:w w:val="105"/>
          <w:sz w:val="24"/>
        </w:rPr>
        <w:t xml:space="preserve"> </w:t>
      </w:r>
      <w:r>
        <w:rPr>
          <w:w w:val="105"/>
          <w:sz w:val="24"/>
        </w:rPr>
        <w:t>of</w:t>
      </w:r>
      <w:r>
        <w:rPr>
          <w:spacing w:val="-5"/>
          <w:w w:val="105"/>
          <w:sz w:val="24"/>
        </w:rPr>
        <w:t xml:space="preserve"> </w:t>
      </w:r>
      <w:r>
        <w:rPr>
          <w:w w:val="105"/>
          <w:sz w:val="24"/>
        </w:rPr>
        <w:t>Sociology (can be any combination of transfer credits from other institutions and</w:t>
      </w:r>
      <w:r>
        <w:rPr>
          <w:spacing w:val="-2"/>
          <w:w w:val="105"/>
          <w:sz w:val="24"/>
        </w:rPr>
        <w:t xml:space="preserve"> </w:t>
      </w:r>
      <w:r>
        <w:rPr>
          <w:w w:val="105"/>
          <w:sz w:val="24"/>
        </w:rPr>
        <w:t>courses</w:t>
      </w:r>
      <w:r>
        <w:rPr>
          <w:spacing w:val="-2"/>
          <w:w w:val="105"/>
          <w:sz w:val="24"/>
        </w:rPr>
        <w:t xml:space="preserve"> </w:t>
      </w:r>
      <w:r>
        <w:rPr>
          <w:w w:val="105"/>
          <w:sz w:val="24"/>
        </w:rPr>
        <w:t>in</w:t>
      </w:r>
      <w:r>
        <w:rPr>
          <w:spacing w:val="-3"/>
          <w:w w:val="105"/>
          <w:sz w:val="24"/>
        </w:rPr>
        <w:t xml:space="preserve"> </w:t>
      </w:r>
      <w:r w:rsidR="00584E4F">
        <w:rPr>
          <w:w w:val="105"/>
          <w:sz w:val="24"/>
        </w:rPr>
        <w:t>other units</w:t>
      </w:r>
      <w:r>
        <w:rPr>
          <w:spacing w:val="-7"/>
          <w:w w:val="105"/>
          <w:sz w:val="24"/>
        </w:rPr>
        <w:t xml:space="preserve"> </w:t>
      </w:r>
      <w:r>
        <w:rPr>
          <w:w w:val="105"/>
          <w:sz w:val="24"/>
        </w:rPr>
        <w:t>at</w:t>
      </w:r>
      <w:r>
        <w:rPr>
          <w:spacing w:val="-15"/>
          <w:w w:val="105"/>
          <w:sz w:val="24"/>
        </w:rPr>
        <w:t xml:space="preserve"> </w:t>
      </w:r>
      <w:r>
        <w:rPr>
          <w:w w:val="105"/>
          <w:sz w:val="24"/>
        </w:rPr>
        <w:t>UA,</w:t>
      </w:r>
      <w:r>
        <w:rPr>
          <w:spacing w:val="-8"/>
          <w:w w:val="105"/>
          <w:sz w:val="24"/>
        </w:rPr>
        <w:t xml:space="preserve"> </w:t>
      </w:r>
      <w:r>
        <w:rPr>
          <w:w w:val="105"/>
          <w:sz w:val="24"/>
        </w:rPr>
        <w:t>including</w:t>
      </w:r>
      <w:r>
        <w:rPr>
          <w:spacing w:val="-6"/>
          <w:w w:val="105"/>
          <w:sz w:val="24"/>
        </w:rPr>
        <w:t xml:space="preserve"> </w:t>
      </w:r>
      <w:r>
        <w:rPr>
          <w:w w:val="105"/>
          <w:sz w:val="24"/>
        </w:rPr>
        <w:t>cross- listed courses based in another department).</w:t>
      </w:r>
    </w:p>
    <w:p w14:paraId="113624A5" w14:textId="4169CC55" w:rsidR="00A751C1" w:rsidRDefault="00EA3601" w:rsidP="008C4381">
      <w:pPr>
        <w:pStyle w:val="ListParagraph"/>
        <w:widowControl/>
        <w:numPr>
          <w:ilvl w:val="0"/>
          <w:numId w:val="1"/>
        </w:numPr>
        <w:tabs>
          <w:tab w:val="left" w:pos="1399"/>
          <w:tab w:val="left" w:pos="1400"/>
        </w:tabs>
        <w:ind w:hanging="361"/>
        <w:contextualSpacing/>
        <w:rPr>
          <w:sz w:val="24"/>
        </w:rPr>
      </w:pPr>
      <w:r>
        <w:rPr>
          <w:w w:val="105"/>
          <w:sz w:val="24"/>
        </w:rPr>
        <w:t>maximum</w:t>
      </w:r>
      <w:r>
        <w:rPr>
          <w:spacing w:val="-12"/>
          <w:w w:val="105"/>
          <w:sz w:val="24"/>
        </w:rPr>
        <w:t xml:space="preserve"> </w:t>
      </w:r>
      <w:r>
        <w:rPr>
          <w:w w:val="105"/>
          <w:sz w:val="24"/>
        </w:rPr>
        <w:t>of</w:t>
      </w:r>
      <w:r>
        <w:rPr>
          <w:spacing w:val="-15"/>
          <w:w w:val="105"/>
          <w:sz w:val="24"/>
        </w:rPr>
        <w:t xml:space="preserve"> </w:t>
      </w:r>
      <w:r>
        <w:rPr>
          <w:w w:val="105"/>
          <w:sz w:val="24"/>
        </w:rPr>
        <w:t>3</w:t>
      </w:r>
      <w:r>
        <w:rPr>
          <w:spacing w:val="-11"/>
          <w:w w:val="105"/>
          <w:sz w:val="24"/>
        </w:rPr>
        <w:t xml:space="preserve"> </w:t>
      </w:r>
      <w:r>
        <w:rPr>
          <w:w w:val="105"/>
          <w:sz w:val="24"/>
        </w:rPr>
        <w:t>units</w:t>
      </w:r>
      <w:r>
        <w:rPr>
          <w:spacing w:val="-10"/>
          <w:w w:val="105"/>
          <w:sz w:val="24"/>
        </w:rPr>
        <w:t xml:space="preserve"> </w:t>
      </w:r>
      <w:r>
        <w:rPr>
          <w:w w:val="105"/>
          <w:sz w:val="24"/>
        </w:rPr>
        <w:t>of</w:t>
      </w:r>
      <w:r>
        <w:rPr>
          <w:spacing w:val="-12"/>
          <w:w w:val="105"/>
          <w:sz w:val="24"/>
        </w:rPr>
        <w:t xml:space="preserve"> </w:t>
      </w:r>
      <w:r>
        <w:rPr>
          <w:w w:val="105"/>
          <w:sz w:val="24"/>
        </w:rPr>
        <w:t>696d</w:t>
      </w:r>
      <w:r>
        <w:rPr>
          <w:spacing w:val="-12"/>
          <w:w w:val="105"/>
          <w:sz w:val="24"/>
        </w:rPr>
        <w:t xml:space="preserve"> </w:t>
      </w:r>
      <w:r>
        <w:rPr>
          <w:w w:val="105"/>
          <w:sz w:val="24"/>
        </w:rPr>
        <w:t>can</w:t>
      </w:r>
      <w:r>
        <w:rPr>
          <w:spacing w:val="-15"/>
          <w:w w:val="105"/>
          <w:sz w:val="24"/>
        </w:rPr>
        <w:t xml:space="preserve"> </w:t>
      </w:r>
      <w:r>
        <w:rPr>
          <w:w w:val="105"/>
          <w:sz w:val="24"/>
        </w:rPr>
        <w:t>be</w:t>
      </w:r>
      <w:r>
        <w:rPr>
          <w:spacing w:val="-14"/>
          <w:w w:val="105"/>
          <w:sz w:val="24"/>
        </w:rPr>
        <w:t xml:space="preserve"> </w:t>
      </w:r>
      <w:r>
        <w:rPr>
          <w:w w:val="105"/>
          <w:sz w:val="24"/>
        </w:rPr>
        <w:t>applied</w:t>
      </w:r>
      <w:r>
        <w:rPr>
          <w:spacing w:val="-8"/>
          <w:w w:val="105"/>
          <w:sz w:val="24"/>
        </w:rPr>
        <w:t xml:space="preserve"> </w:t>
      </w:r>
      <w:r>
        <w:rPr>
          <w:w w:val="105"/>
          <w:sz w:val="24"/>
        </w:rPr>
        <w:t>toward</w:t>
      </w:r>
      <w:r>
        <w:rPr>
          <w:spacing w:val="-12"/>
          <w:w w:val="105"/>
          <w:sz w:val="24"/>
        </w:rPr>
        <w:t xml:space="preserve"> </w:t>
      </w:r>
      <w:r>
        <w:rPr>
          <w:w w:val="105"/>
          <w:sz w:val="24"/>
        </w:rPr>
        <w:t>the</w:t>
      </w:r>
      <w:r>
        <w:rPr>
          <w:spacing w:val="-8"/>
          <w:w w:val="105"/>
          <w:sz w:val="24"/>
        </w:rPr>
        <w:t xml:space="preserve"> </w:t>
      </w:r>
      <w:r>
        <w:rPr>
          <w:w w:val="105"/>
          <w:sz w:val="24"/>
        </w:rPr>
        <w:t xml:space="preserve">minimum 57 units </w:t>
      </w:r>
      <w:r w:rsidR="00584E4F">
        <w:rPr>
          <w:w w:val="105"/>
          <w:sz w:val="24"/>
        </w:rPr>
        <w:t>of coursework</w:t>
      </w:r>
      <w:r>
        <w:rPr>
          <w:w w:val="105"/>
          <w:sz w:val="24"/>
        </w:rPr>
        <w:t>.</w:t>
      </w:r>
    </w:p>
    <w:p w14:paraId="652898B8" w14:textId="77777777" w:rsidR="00A751C1" w:rsidRDefault="00A751C1" w:rsidP="008C4381">
      <w:pPr>
        <w:pStyle w:val="BodyText"/>
        <w:widowControl/>
        <w:contextualSpacing/>
      </w:pPr>
    </w:p>
    <w:p w14:paraId="478DCCE2" w14:textId="77777777" w:rsidR="00A751C1" w:rsidRDefault="00EA3601" w:rsidP="008C4381">
      <w:pPr>
        <w:pStyle w:val="BodyText"/>
        <w:widowControl/>
        <w:ind w:left="378"/>
        <w:contextualSpacing/>
      </w:pPr>
      <w:r>
        <w:rPr>
          <w:w w:val="105"/>
        </w:rPr>
        <w:t>Total</w:t>
      </w:r>
      <w:r>
        <w:rPr>
          <w:spacing w:val="-14"/>
          <w:w w:val="105"/>
        </w:rPr>
        <w:t xml:space="preserve"> </w:t>
      </w:r>
      <w:r>
        <w:rPr>
          <w:w w:val="105"/>
        </w:rPr>
        <w:t>credits</w:t>
      </w:r>
      <w:r>
        <w:rPr>
          <w:spacing w:val="-9"/>
          <w:w w:val="105"/>
        </w:rPr>
        <w:t xml:space="preserve"> </w:t>
      </w:r>
      <w:r>
        <w:rPr>
          <w:w w:val="105"/>
        </w:rPr>
        <w:t>required</w:t>
      </w:r>
      <w:r>
        <w:rPr>
          <w:spacing w:val="-11"/>
          <w:w w:val="105"/>
        </w:rPr>
        <w:t xml:space="preserve"> </w:t>
      </w:r>
      <w:r>
        <w:rPr>
          <w:w w:val="105"/>
        </w:rPr>
        <w:t>for</w:t>
      </w:r>
      <w:r>
        <w:rPr>
          <w:spacing w:val="-13"/>
          <w:w w:val="105"/>
        </w:rPr>
        <w:t xml:space="preserve"> </w:t>
      </w:r>
      <w:r>
        <w:rPr>
          <w:w w:val="105"/>
        </w:rPr>
        <w:t>the</w:t>
      </w:r>
      <w:r>
        <w:rPr>
          <w:spacing w:val="-11"/>
          <w:w w:val="105"/>
        </w:rPr>
        <w:t xml:space="preserve"> </w:t>
      </w:r>
      <w:r>
        <w:rPr>
          <w:w w:val="105"/>
        </w:rPr>
        <w:t>PhD:</w:t>
      </w:r>
      <w:r>
        <w:rPr>
          <w:spacing w:val="-15"/>
          <w:w w:val="105"/>
        </w:rPr>
        <w:t xml:space="preserve"> </w:t>
      </w:r>
      <w:r>
        <w:rPr>
          <w:w w:val="105"/>
        </w:rPr>
        <w:t>57</w:t>
      </w:r>
      <w:r>
        <w:rPr>
          <w:spacing w:val="-16"/>
          <w:w w:val="105"/>
        </w:rPr>
        <w:t xml:space="preserve"> </w:t>
      </w:r>
      <w:r>
        <w:rPr>
          <w:w w:val="105"/>
        </w:rPr>
        <w:t>units</w:t>
      </w:r>
      <w:r>
        <w:rPr>
          <w:spacing w:val="-11"/>
          <w:w w:val="105"/>
        </w:rPr>
        <w:t xml:space="preserve"> </w:t>
      </w:r>
      <w:r>
        <w:rPr>
          <w:w w:val="105"/>
        </w:rPr>
        <w:t>of</w:t>
      </w:r>
      <w:r>
        <w:rPr>
          <w:spacing w:val="-14"/>
          <w:w w:val="105"/>
        </w:rPr>
        <w:t xml:space="preserve"> </w:t>
      </w:r>
      <w:r>
        <w:rPr>
          <w:w w:val="105"/>
        </w:rPr>
        <w:t>coursework,</w:t>
      </w:r>
      <w:r>
        <w:rPr>
          <w:spacing w:val="-13"/>
          <w:w w:val="105"/>
        </w:rPr>
        <w:t xml:space="preserve"> </w:t>
      </w:r>
      <w:r>
        <w:rPr>
          <w:w w:val="105"/>
        </w:rPr>
        <w:t>plus</w:t>
      </w:r>
      <w:r>
        <w:rPr>
          <w:spacing w:val="-11"/>
          <w:w w:val="105"/>
        </w:rPr>
        <w:t xml:space="preserve"> </w:t>
      </w:r>
      <w:r>
        <w:rPr>
          <w:w w:val="105"/>
        </w:rPr>
        <w:t>18</w:t>
      </w:r>
      <w:r>
        <w:rPr>
          <w:spacing w:val="-13"/>
          <w:w w:val="105"/>
        </w:rPr>
        <w:t xml:space="preserve"> </w:t>
      </w:r>
      <w:r>
        <w:rPr>
          <w:w w:val="105"/>
        </w:rPr>
        <w:t>Dissertation credits (Soc 920)</w:t>
      </w:r>
    </w:p>
    <w:p w14:paraId="25F9C9C1" w14:textId="77777777" w:rsidR="00A751C1" w:rsidRDefault="00A751C1" w:rsidP="008C4381">
      <w:pPr>
        <w:widowControl/>
        <w:contextualSpacing/>
        <w:sectPr w:rsidR="00A751C1" w:rsidSect="00584E4F">
          <w:pgSz w:w="12240" w:h="15840"/>
          <w:pgMar w:top="1440" w:right="1440" w:bottom="1440" w:left="1440" w:header="799" w:footer="0" w:gutter="0"/>
          <w:cols w:space="720"/>
          <w:docGrid w:linePitch="299"/>
        </w:sectPr>
      </w:pPr>
    </w:p>
    <w:p w14:paraId="58DBA0F7" w14:textId="77777777" w:rsidR="00A751C1" w:rsidRDefault="00EA3601" w:rsidP="008C4381">
      <w:pPr>
        <w:pStyle w:val="Heading1"/>
        <w:widowControl/>
        <w:ind w:left="0"/>
        <w:contextualSpacing/>
        <w:jc w:val="center"/>
      </w:pPr>
      <w:r>
        <w:rPr>
          <w:spacing w:val="-2"/>
        </w:rPr>
        <w:lastRenderedPageBreak/>
        <w:t>Appendix</w:t>
      </w:r>
    </w:p>
    <w:p w14:paraId="7CBB0BCD" w14:textId="77777777" w:rsidR="00A751C1" w:rsidRDefault="00A751C1" w:rsidP="008C4381">
      <w:pPr>
        <w:pStyle w:val="BodyText"/>
        <w:widowControl/>
        <w:contextualSpacing/>
        <w:rPr>
          <w:b/>
        </w:rPr>
      </w:pPr>
    </w:p>
    <w:p w14:paraId="2EC0C324" w14:textId="5C9A70BE" w:rsidR="00A751C1" w:rsidRDefault="00EA3601" w:rsidP="008C4381">
      <w:pPr>
        <w:pStyle w:val="BodyText"/>
        <w:widowControl/>
        <w:ind w:left="379"/>
        <w:contextualSpacing/>
      </w:pPr>
      <w:r>
        <w:t>School</w:t>
      </w:r>
      <w:r>
        <w:rPr>
          <w:spacing w:val="-5"/>
        </w:rPr>
        <w:t xml:space="preserve"> </w:t>
      </w:r>
      <w:r>
        <w:t>of</w:t>
      </w:r>
      <w:r>
        <w:rPr>
          <w:spacing w:val="-4"/>
        </w:rPr>
        <w:t xml:space="preserve"> </w:t>
      </w:r>
      <w:r>
        <w:t>Sociology</w:t>
      </w:r>
      <w:r>
        <w:rPr>
          <w:spacing w:val="-4"/>
        </w:rPr>
        <w:t xml:space="preserve"> </w:t>
      </w:r>
      <w:r>
        <w:t>Graduate</w:t>
      </w:r>
      <w:r>
        <w:rPr>
          <w:spacing w:val="-3"/>
        </w:rPr>
        <w:t xml:space="preserve"> </w:t>
      </w:r>
      <w:r>
        <w:t>Faculty,</w:t>
      </w:r>
      <w:r>
        <w:rPr>
          <w:spacing w:val="-3"/>
        </w:rPr>
        <w:t xml:space="preserve"> </w:t>
      </w:r>
      <w:r>
        <w:t>202</w:t>
      </w:r>
      <w:r w:rsidR="009751E8">
        <w:t>3</w:t>
      </w:r>
      <w:r>
        <w:t>-</w:t>
      </w:r>
      <w:r>
        <w:rPr>
          <w:spacing w:val="-5"/>
        </w:rPr>
        <w:t>2</w:t>
      </w:r>
      <w:r w:rsidR="009751E8">
        <w:rPr>
          <w:spacing w:val="-5"/>
        </w:rPr>
        <w:t>4</w:t>
      </w:r>
    </w:p>
    <w:p w14:paraId="340B05BC" w14:textId="77777777" w:rsidR="00A751C1" w:rsidRDefault="00A751C1" w:rsidP="008C4381">
      <w:pPr>
        <w:pStyle w:val="BodyText"/>
        <w:widowControl/>
        <w:contextualSpacing/>
      </w:pPr>
    </w:p>
    <w:p w14:paraId="3A88E4E1" w14:textId="77777777" w:rsidR="007C795F" w:rsidRDefault="00EA3601" w:rsidP="008C4381">
      <w:pPr>
        <w:pStyle w:val="BodyText"/>
        <w:widowControl/>
        <w:ind w:left="379"/>
        <w:contextualSpacing/>
      </w:pPr>
      <w:r>
        <w:t>Corey</w:t>
      </w:r>
      <w:r>
        <w:rPr>
          <w:spacing w:val="-8"/>
        </w:rPr>
        <w:t xml:space="preserve"> </w:t>
      </w:r>
      <w:r>
        <w:t>M.</w:t>
      </w:r>
      <w:r>
        <w:rPr>
          <w:spacing w:val="-8"/>
        </w:rPr>
        <w:t xml:space="preserve"> </w:t>
      </w:r>
      <w:r>
        <w:t>Abramson</w:t>
      </w:r>
      <w:r>
        <w:rPr>
          <w:spacing w:val="-8"/>
        </w:rPr>
        <w:t xml:space="preserve"> </w:t>
      </w:r>
      <w:r>
        <w:t>(Associate</w:t>
      </w:r>
      <w:r>
        <w:rPr>
          <w:spacing w:val="-8"/>
        </w:rPr>
        <w:t xml:space="preserve"> </w:t>
      </w:r>
      <w:r>
        <w:t>Professor,</w:t>
      </w:r>
      <w:r>
        <w:rPr>
          <w:spacing w:val="-8"/>
        </w:rPr>
        <w:t xml:space="preserve"> </w:t>
      </w:r>
      <w:r>
        <w:t xml:space="preserve">Sociology) </w:t>
      </w:r>
    </w:p>
    <w:p w14:paraId="06F829B7" w14:textId="77777777" w:rsidR="007C795F" w:rsidRDefault="00EA3601" w:rsidP="008C4381">
      <w:pPr>
        <w:pStyle w:val="BodyText"/>
        <w:widowControl/>
        <w:ind w:left="379"/>
        <w:contextualSpacing/>
      </w:pPr>
      <w:r>
        <w:t xml:space="preserve">Ronald Breiger (Regents Professor, Sociology) </w:t>
      </w:r>
    </w:p>
    <w:p w14:paraId="47A2E901" w14:textId="6DB3DD5F" w:rsidR="00A751C1" w:rsidRDefault="00EA3601" w:rsidP="008C4381">
      <w:pPr>
        <w:pStyle w:val="BodyText"/>
        <w:widowControl/>
        <w:ind w:left="379"/>
        <w:contextualSpacing/>
      </w:pPr>
      <w:r>
        <w:t>Jennifer</w:t>
      </w:r>
      <w:r>
        <w:rPr>
          <w:spacing w:val="-11"/>
        </w:rPr>
        <w:t xml:space="preserve"> </w:t>
      </w:r>
      <w:r>
        <w:t>Carlson</w:t>
      </w:r>
      <w:r>
        <w:rPr>
          <w:spacing w:val="-10"/>
        </w:rPr>
        <w:t xml:space="preserve"> </w:t>
      </w:r>
      <w:r>
        <w:t>(Associate</w:t>
      </w:r>
      <w:r>
        <w:rPr>
          <w:spacing w:val="-9"/>
        </w:rPr>
        <w:t xml:space="preserve"> </w:t>
      </w:r>
      <w:r>
        <w:t>Professor,</w:t>
      </w:r>
      <w:r>
        <w:rPr>
          <w:spacing w:val="-9"/>
        </w:rPr>
        <w:t xml:space="preserve"> </w:t>
      </w:r>
      <w:r>
        <w:t>Sociology)</w:t>
      </w:r>
    </w:p>
    <w:p w14:paraId="35CC2209" w14:textId="77777777" w:rsidR="007C795F" w:rsidRDefault="00EA3601" w:rsidP="008C4381">
      <w:pPr>
        <w:pStyle w:val="BodyText"/>
        <w:widowControl/>
        <w:ind w:left="379"/>
        <w:contextualSpacing/>
      </w:pPr>
      <w:r>
        <w:t>Jennifer</w:t>
      </w:r>
      <w:r>
        <w:rPr>
          <w:spacing w:val="-7"/>
        </w:rPr>
        <w:t xml:space="preserve"> </w:t>
      </w:r>
      <w:r>
        <w:t>Croissant</w:t>
      </w:r>
      <w:r>
        <w:rPr>
          <w:spacing w:val="-6"/>
        </w:rPr>
        <w:t xml:space="preserve"> </w:t>
      </w:r>
      <w:r>
        <w:t>(Associate</w:t>
      </w:r>
      <w:r>
        <w:rPr>
          <w:spacing w:val="-5"/>
        </w:rPr>
        <w:t xml:space="preserve"> </w:t>
      </w:r>
      <w:r>
        <w:t>Professor,</w:t>
      </w:r>
      <w:r>
        <w:rPr>
          <w:spacing w:val="-5"/>
        </w:rPr>
        <w:t xml:space="preserve"> </w:t>
      </w:r>
      <w:r>
        <w:t>Gender</w:t>
      </w:r>
      <w:r>
        <w:rPr>
          <w:spacing w:val="-7"/>
        </w:rPr>
        <w:t xml:space="preserve"> </w:t>
      </w:r>
      <w:r>
        <w:t>and</w:t>
      </w:r>
      <w:r>
        <w:rPr>
          <w:spacing w:val="-5"/>
        </w:rPr>
        <w:t xml:space="preserve"> </w:t>
      </w:r>
      <w:r>
        <w:t>Women’s</w:t>
      </w:r>
      <w:r>
        <w:rPr>
          <w:spacing w:val="-5"/>
        </w:rPr>
        <w:t xml:space="preserve"> </w:t>
      </w:r>
      <w:r>
        <w:t xml:space="preserve">Studies) </w:t>
      </w:r>
    </w:p>
    <w:p w14:paraId="4FD19564" w14:textId="43965340" w:rsidR="00A751C1" w:rsidRDefault="00EA3601" w:rsidP="008C4381">
      <w:pPr>
        <w:pStyle w:val="BodyText"/>
        <w:widowControl/>
        <w:ind w:left="379"/>
        <w:contextualSpacing/>
      </w:pPr>
      <w:r>
        <w:t>Jennifer Earl (Professor, Sociology)</w:t>
      </w:r>
    </w:p>
    <w:p w14:paraId="365D08DA" w14:textId="77777777" w:rsidR="00A751C1" w:rsidRDefault="00EA3601" w:rsidP="008C4381">
      <w:pPr>
        <w:pStyle w:val="BodyText"/>
        <w:widowControl/>
        <w:ind w:left="379"/>
        <w:contextualSpacing/>
      </w:pPr>
      <w:r>
        <w:t>Joseph</w:t>
      </w:r>
      <w:r>
        <w:rPr>
          <w:spacing w:val="-4"/>
        </w:rPr>
        <w:t xml:space="preserve"> </w:t>
      </w:r>
      <w:r>
        <w:t>Galaskiewicz</w:t>
      </w:r>
      <w:r>
        <w:rPr>
          <w:spacing w:val="-4"/>
        </w:rPr>
        <w:t xml:space="preserve"> </w:t>
      </w:r>
      <w:r>
        <w:t>(Professor,</w:t>
      </w:r>
      <w:r>
        <w:rPr>
          <w:spacing w:val="-2"/>
        </w:rPr>
        <w:t xml:space="preserve"> Sociology)</w:t>
      </w:r>
    </w:p>
    <w:p w14:paraId="47593BE1" w14:textId="77777777" w:rsidR="007C795F" w:rsidRDefault="00EA3601" w:rsidP="008C4381">
      <w:pPr>
        <w:pStyle w:val="BodyText"/>
        <w:widowControl/>
        <w:ind w:left="379"/>
        <w:contextualSpacing/>
      </w:pPr>
      <w:r>
        <w:t>Charles</w:t>
      </w:r>
      <w:r>
        <w:rPr>
          <w:spacing w:val="-7"/>
        </w:rPr>
        <w:t xml:space="preserve"> </w:t>
      </w:r>
      <w:r>
        <w:t>Jonathan</w:t>
      </w:r>
      <w:r>
        <w:rPr>
          <w:spacing w:val="-8"/>
        </w:rPr>
        <w:t xml:space="preserve"> </w:t>
      </w:r>
      <w:r>
        <w:t>Gomez</w:t>
      </w:r>
      <w:r>
        <w:rPr>
          <w:spacing w:val="-8"/>
        </w:rPr>
        <w:t xml:space="preserve"> </w:t>
      </w:r>
      <w:r>
        <w:t>(Assistant</w:t>
      </w:r>
      <w:r>
        <w:rPr>
          <w:spacing w:val="-8"/>
        </w:rPr>
        <w:t xml:space="preserve"> </w:t>
      </w:r>
      <w:r>
        <w:t>Professor,</w:t>
      </w:r>
      <w:r>
        <w:rPr>
          <w:spacing w:val="-9"/>
        </w:rPr>
        <w:t xml:space="preserve"> </w:t>
      </w:r>
      <w:r>
        <w:t>Sociology</w:t>
      </w:r>
      <w:r w:rsidR="007C795F">
        <w:t>)</w:t>
      </w:r>
    </w:p>
    <w:p w14:paraId="2A295FC6" w14:textId="455B0E4A" w:rsidR="00A751C1" w:rsidRDefault="00EA3601" w:rsidP="008C4381">
      <w:pPr>
        <w:pStyle w:val="BodyText"/>
        <w:widowControl/>
        <w:ind w:left="379"/>
        <w:contextualSpacing/>
      </w:pPr>
      <w:r>
        <w:t>Erin Leahey (Professor, Sociology)</w:t>
      </w:r>
    </w:p>
    <w:p w14:paraId="2076F712" w14:textId="77777777" w:rsidR="007C795F" w:rsidRDefault="00EA3601" w:rsidP="008C4381">
      <w:pPr>
        <w:pStyle w:val="BodyText"/>
        <w:widowControl/>
        <w:ind w:left="379"/>
        <w:contextualSpacing/>
      </w:pPr>
      <w:r>
        <w:t xml:space="preserve">Diego Felipe Leal (Assistant Professor, Sociology) </w:t>
      </w:r>
    </w:p>
    <w:p w14:paraId="20BA01E7" w14:textId="77777777" w:rsidR="007C795F" w:rsidRDefault="00EA3601" w:rsidP="008C4381">
      <w:pPr>
        <w:pStyle w:val="BodyText"/>
        <w:widowControl/>
        <w:ind w:left="379"/>
        <w:contextualSpacing/>
      </w:pPr>
      <w:r>
        <w:t>Daniel</w:t>
      </w:r>
      <w:r>
        <w:rPr>
          <w:spacing w:val="-9"/>
        </w:rPr>
        <w:t xml:space="preserve"> </w:t>
      </w:r>
      <w:r>
        <w:t>E.</w:t>
      </w:r>
      <w:r>
        <w:rPr>
          <w:spacing w:val="-8"/>
        </w:rPr>
        <w:t xml:space="preserve"> </w:t>
      </w:r>
      <w:r>
        <w:t>Martínez</w:t>
      </w:r>
      <w:r>
        <w:rPr>
          <w:spacing w:val="-9"/>
        </w:rPr>
        <w:t xml:space="preserve"> </w:t>
      </w:r>
      <w:r>
        <w:t>(Associate</w:t>
      </w:r>
      <w:r>
        <w:rPr>
          <w:spacing w:val="-8"/>
        </w:rPr>
        <w:t xml:space="preserve"> </w:t>
      </w:r>
      <w:r>
        <w:t>Professor,</w:t>
      </w:r>
      <w:r>
        <w:rPr>
          <w:spacing w:val="-8"/>
        </w:rPr>
        <w:t xml:space="preserve"> </w:t>
      </w:r>
      <w:r>
        <w:t>Sociology</w:t>
      </w:r>
      <w:r w:rsidR="007C795F">
        <w:t>)</w:t>
      </w:r>
    </w:p>
    <w:p w14:paraId="5E9F4681" w14:textId="77777777" w:rsidR="007C795F" w:rsidRDefault="00EA3601" w:rsidP="008C4381">
      <w:pPr>
        <w:pStyle w:val="BodyText"/>
        <w:widowControl/>
        <w:ind w:left="379"/>
        <w:contextualSpacing/>
      </w:pPr>
      <w:r>
        <w:t xml:space="preserve">Daniel Menchik (Associate Professor, Sociology) </w:t>
      </w:r>
    </w:p>
    <w:p w14:paraId="104BFAD6" w14:textId="196B0E75" w:rsidR="00A751C1" w:rsidRDefault="00EA3601" w:rsidP="008C4381">
      <w:pPr>
        <w:pStyle w:val="BodyText"/>
        <w:widowControl/>
        <w:ind w:left="379"/>
        <w:contextualSpacing/>
      </w:pPr>
      <w:r>
        <w:t>Brian M</w:t>
      </w:r>
      <w:r w:rsidR="00C33077">
        <w:t>a</w:t>
      </w:r>
      <w:r>
        <w:t>yer (Professor, Sociology)</w:t>
      </w:r>
    </w:p>
    <w:p w14:paraId="5A17A3AA" w14:textId="77777777" w:rsidR="007C795F" w:rsidRDefault="00EA3601" w:rsidP="008C4381">
      <w:pPr>
        <w:pStyle w:val="BodyText"/>
        <w:widowControl/>
        <w:ind w:left="379"/>
        <w:contextualSpacing/>
      </w:pPr>
      <w:r>
        <w:t>Louise</w:t>
      </w:r>
      <w:r>
        <w:rPr>
          <w:spacing w:val="-13"/>
        </w:rPr>
        <w:t xml:space="preserve"> </w:t>
      </w:r>
      <w:r>
        <w:t>Roth</w:t>
      </w:r>
      <w:r>
        <w:rPr>
          <w:spacing w:val="-13"/>
        </w:rPr>
        <w:t xml:space="preserve"> </w:t>
      </w:r>
      <w:r>
        <w:t>(Professor,</w:t>
      </w:r>
      <w:r>
        <w:rPr>
          <w:spacing w:val="-14"/>
        </w:rPr>
        <w:t xml:space="preserve"> </w:t>
      </w:r>
      <w:r>
        <w:t xml:space="preserve">Sociology) </w:t>
      </w:r>
    </w:p>
    <w:p w14:paraId="4DE2974B" w14:textId="1F60A7F2" w:rsidR="00A751C1" w:rsidRDefault="00EA3601" w:rsidP="008C4381">
      <w:pPr>
        <w:pStyle w:val="BodyText"/>
        <w:widowControl/>
        <w:ind w:left="379"/>
        <w:contextualSpacing/>
      </w:pPr>
      <w:r>
        <w:t>Jeff Sallaz (Professor, Sociology)</w:t>
      </w:r>
    </w:p>
    <w:p w14:paraId="08D2F0E4" w14:textId="57EE85CD" w:rsidR="00A751C1" w:rsidRDefault="00EA3601" w:rsidP="008C4381">
      <w:pPr>
        <w:pStyle w:val="BodyText"/>
        <w:widowControl/>
        <w:ind w:left="379"/>
        <w:contextualSpacing/>
      </w:pPr>
      <w:r>
        <w:t>James Shockey (Associate Professor, Sociology)</w:t>
      </w:r>
    </w:p>
    <w:p w14:paraId="1F7009BC" w14:textId="77777777" w:rsidR="00A751C1" w:rsidRDefault="00EA3601" w:rsidP="008C4381">
      <w:pPr>
        <w:pStyle w:val="BodyText"/>
        <w:widowControl/>
        <w:ind w:left="379"/>
        <w:contextualSpacing/>
      </w:pPr>
      <w:r>
        <w:t>Jane</w:t>
      </w:r>
      <w:r>
        <w:rPr>
          <w:spacing w:val="-4"/>
        </w:rPr>
        <w:t xml:space="preserve"> </w:t>
      </w:r>
      <w:r>
        <w:t>Zavisca</w:t>
      </w:r>
      <w:r>
        <w:rPr>
          <w:spacing w:val="-5"/>
        </w:rPr>
        <w:t xml:space="preserve"> </w:t>
      </w:r>
      <w:r>
        <w:t>(Associate</w:t>
      </w:r>
      <w:r>
        <w:rPr>
          <w:spacing w:val="-2"/>
        </w:rPr>
        <w:t xml:space="preserve"> </w:t>
      </w:r>
      <w:r>
        <w:t>Professor,</w:t>
      </w:r>
      <w:r>
        <w:rPr>
          <w:spacing w:val="-4"/>
        </w:rPr>
        <w:t xml:space="preserve"> </w:t>
      </w:r>
      <w:r>
        <w:t>Associate</w:t>
      </w:r>
      <w:r>
        <w:rPr>
          <w:spacing w:val="-4"/>
        </w:rPr>
        <w:t xml:space="preserve"> </w:t>
      </w:r>
      <w:r>
        <w:t>Dean</w:t>
      </w:r>
      <w:r>
        <w:rPr>
          <w:spacing w:val="-5"/>
        </w:rPr>
        <w:t xml:space="preserve"> </w:t>
      </w:r>
      <w:r>
        <w:t>for</w:t>
      </w:r>
      <w:r>
        <w:rPr>
          <w:spacing w:val="-6"/>
        </w:rPr>
        <w:t xml:space="preserve"> </w:t>
      </w:r>
      <w:r>
        <w:t>Research</w:t>
      </w:r>
      <w:r>
        <w:rPr>
          <w:spacing w:val="-5"/>
        </w:rPr>
        <w:t xml:space="preserve"> </w:t>
      </w:r>
      <w:r>
        <w:t>and</w:t>
      </w:r>
      <w:r>
        <w:rPr>
          <w:spacing w:val="-4"/>
        </w:rPr>
        <w:t xml:space="preserve"> </w:t>
      </w:r>
      <w:r>
        <w:t>Graduate</w:t>
      </w:r>
      <w:r>
        <w:rPr>
          <w:spacing w:val="-4"/>
        </w:rPr>
        <w:t xml:space="preserve"> </w:t>
      </w:r>
      <w:r>
        <w:t xml:space="preserve">Studies, </w:t>
      </w:r>
      <w:r>
        <w:rPr>
          <w:spacing w:val="-4"/>
        </w:rPr>
        <w:t>SBS)</w:t>
      </w:r>
    </w:p>
    <w:sectPr w:rsidR="00A751C1" w:rsidSect="00584E4F">
      <w:pgSz w:w="12240" w:h="15840"/>
      <w:pgMar w:top="1440" w:right="1440" w:bottom="1440" w:left="1440" w:header="79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5683EF" w14:textId="77777777" w:rsidR="00A83E63" w:rsidRDefault="00A83E63">
      <w:r>
        <w:separator/>
      </w:r>
    </w:p>
  </w:endnote>
  <w:endnote w:type="continuationSeparator" w:id="0">
    <w:p w14:paraId="78B71F51" w14:textId="77777777" w:rsidR="00A83E63" w:rsidRDefault="00A8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E18DF" w14:textId="77777777" w:rsidR="00A83E63" w:rsidRDefault="00A83E63">
      <w:r>
        <w:separator/>
      </w:r>
    </w:p>
  </w:footnote>
  <w:footnote w:type="continuationSeparator" w:id="0">
    <w:p w14:paraId="71FD80FE" w14:textId="77777777" w:rsidR="00A83E63" w:rsidRDefault="00A83E63">
      <w:r>
        <w:continuationSeparator/>
      </w:r>
    </w:p>
  </w:footnote>
  <w:footnote w:id="1">
    <w:p w14:paraId="555C49C7" w14:textId="4CA82DC8" w:rsidR="00EA3601" w:rsidRPr="00C85489" w:rsidRDefault="00EA3601">
      <w:pPr>
        <w:pStyle w:val="FootnoteText"/>
      </w:pPr>
      <w:r w:rsidRPr="00C85489">
        <w:rPr>
          <w:rStyle w:val="FootnoteReference"/>
        </w:rPr>
        <w:footnoteRef/>
      </w:r>
      <w:r w:rsidRPr="00C85489">
        <w:t xml:space="preserve"> Students</w:t>
      </w:r>
      <w:r w:rsidRPr="00C85489">
        <w:rPr>
          <w:spacing w:val="-4"/>
        </w:rPr>
        <w:t xml:space="preserve"> </w:t>
      </w:r>
      <w:r w:rsidRPr="00C85489">
        <w:t>who</w:t>
      </w:r>
      <w:r w:rsidRPr="00C85489">
        <w:rPr>
          <w:spacing w:val="-4"/>
        </w:rPr>
        <w:t xml:space="preserve"> </w:t>
      </w:r>
      <w:r w:rsidRPr="00C85489">
        <w:t>transfer</w:t>
      </w:r>
      <w:r w:rsidRPr="00C85489">
        <w:rPr>
          <w:spacing w:val="-5"/>
        </w:rPr>
        <w:t xml:space="preserve"> </w:t>
      </w:r>
      <w:r w:rsidRPr="00C85489">
        <w:t>9</w:t>
      </w:r>
      <w:r>
        <w:t>-12</w:t>
      </w:r>
      <w:r w:rsidRPr="00C85489">
        <w:rPr>
          <w:spacing w:val="-7"/>
        </w:rPr>
        <w:t xml:space="preserve"> </w:t>
      </w:r>
      <w:r w:rsidRPr="00C85489">
        <w:t>units</w:t>
      </w:r>
      <w:r w:rsidRPr="00C85489">
        <w:rPr>
          <w:spacing w:val="-4"/>
        </w:rPr>
        <w:t xml:space="preserve"> </w:t>
      </w:r>
      <w:r w:rsidRPr="00C85489">
        <w:t>of</w:t>
      </w:r>
      <w:r w:rsidRPr="00C85489">
        <w:rPr>
          <w:spacing w:val="-6"/>
        </w:rPr>
        <w:t xml:space="preserve"> </w:t>
      </w:r>
      <w:r w:rsidRPr="00C85489">
        <w:t>course</w:t>
      </w:r>
      <w:r w:rsidRPr="00C85489">
        <w:rPr>
          <w:spacing w:val="-5"/>
        </w:rPr>
        <w:t xml:space="preserve"> </w:t>
      </w:r>
      <w:r w:rsidRPr="00C85489">
        <w:t>credit</w:t>
      </w:r>
      <w:r w:rsidRPr="00C85489">
        <w:rPr>
          <w:spacing w:val="-6"/>
        </w:rPr>
        <w:t xml:space="preserve"> </w:t>
      </w:r>
      <w:r w:rsidRPr="00C85489">
        <w:t>may</w:t>
      </w:r>
      <w:r w:rsidRPr="00C85489">
        <w:rPr>
          <w:spacing w:val="-6"/>
        </w:rPr>
        <w:t xml:space="preserve"> </w:t>
      </w:r>
      <w:r w:rsidRPr="00C85489">
        <w:t>complete</w:t>
      </w:r>
      <w:r w:rsidRPr="00C85489">
        <w:rPr>
          <w:spacing w:val="-5"/>
        </w:rPr>
        <w:t xml:space="preserve"> </w:t>
      </w:r>
      <w:r w:rsidRPr="00C85489">
        <w:t>each</w:t>
      </w:r>
      <w:r w:rsidRPr="00C85489">
        <w:rPr>
          <w:spacing w:val="-6"/>
        </w:rPr>
        <w:t xml:space="preserve"> </w:t>
      </w:r>
      <w:r w:rsidRPr="00C85489">
        <w:t>milestone</w:t>
      </w:r>
      <w:r w:rsidRPr="00C85489">
        <w:rPr>
          <w:spacing w:val="-6"/>
        </w:rPr>
        <w:t xml:space="preserve"> </w:t>
      </w:r>
      <w:r w:rsidRPr="00C85489">
        <w:t>one</w:t>
      </w:r>
      <w:r w:rsidRPr="00C85489">
        <w:rPr>
          <w:spacing w:val="-5"/>
        </w:rPr>
        <w:t xml:space="preserve"> </w:t>
      </w:r>
      <w:r w:rsidRPr="00C85489">
        <w:t>semester</w:t>
      </w:r>
      <w:r w:rsidRPr="00C85489">
        <w:rPr>
          <w:spacing w:val="-5"/>
        </w:rPr>
        <w:t xml:space="preserve"> </w:t>
      </w:r>
      <w:r w:rsidRPr="00C85489">
        <w:rPr>
          <w:spacing w:val="-2"/>
        </w:rPr>
        <w:t>sooner.</w:t>
      </w:r>
    </w:p>
  </w:footnote>
  <w:footnote w:id="2">
    <w:p w14:paraId="096FA110" w14:textId="6A118A47" w:rsidR="00EA3601" w:rsidRPr="00C85489" w:rsidRDefault="00EA3601">
      <w:pPr>
        <w:pStyle w:val="FootnoteText"/>
      </w:pPr>
      <w:r w:rsidRPr="00C85489">
        <w:rPr>
          <w:rStyle w:val="FootnoteReference"/>
        </w:rPr>
        <w:footnoteRef/>
      </w:r>
      <w:r w:rsidRPr="00C85489">
        <w:t xml:space="preserve"> </w:t>
      </w:r>
      <w:r>
        <w:t>Students should complete r</w:t>
      </w:r>
      <w:r w:rsidRPr="00C85489">
        <w:t>equirements in each year no later than the end of the spring semester. Students</w:t>
      </w:r>
      <w:r w:rsidRPr="00C85489">
        <w:rPr>
          <w:spacing w:val="-5"/>
        </w:rPr>
        <w:t xml:space="preserve"> </w:t>
      </w:r>
      <w:r w:rsidRPr="00C85489">
        <w:t>should</w:t>
      </w:r>
      <w:r w:rsidRPr="00C85489">
        <w:rPr>
          <w:spacing w:val="-6"/>
        </w:rPr>
        <w:t xml:space="preserve"> </w:t>
      </w:r>
      <w:r w:rsidRPr="00C85489">
        <w:t>not assume</w:t>
      </w:r>
      <w:r w:rsidRPr="00C85489">
        <w:rPr>
          <w:spacing w:val="-2"/>
        </w:rPr>
        <w:t xml:space="preserve"> </w:t>
      </w:r>
      <w:r w:rsidRPr="00C85489">
        <w:t>faculty</w:t>
      </w:r>
      <w:r w:rsidRPr="00C85489">
        <w:rPr>
          <w:spacing w:val="-4"/>
        </w:rPr>
        <w:t xml:space="preserve"> </w:t>
      </w:r>
      <w:r w:rsidRPr="00C85489">
        <w:t>will</w:t>
      </w:r>
      <w:r w:rsidRPr="00C85489">
        <w:rPr>
          <w:spacing w:val="-5"/>
        </w:rPr>
        <w:t xml:space="preserve"> </w:t>
      </w:r>
      <w:r w:rsidRPr="00C85489">
        <w:t>be</w:t>
      </w:r>
      <w:r w:rsidRPr="00C85489">
        <w:rPr>
          <w:spacing w:val="-4"/>
        </w:rPr>
        <w:t xml:space="preserve"> </w:t>
      </w:r>
      <w:r w:rsidRPr="00C85489">
        <w:t>available</w:t>
      </w:r>
      <w:r w:rsidRPr="00C85489">
        <w:rPr>
          <w:spacing w:val="-4"/>
        </w:rPr>
        <w:t xml:space="preserve"> </w:t>
      </w:r>
      <w:r w:rsidRPr="00C85489">
        <w:t>for</w:t>
      </w:r>
      <w:r w:rsidRPr="00C85489">
        <w:rPr>
          <w:spacing w:val="-4"/>
        </w:rPr>
        <w:t xml:space="preserve"> </w:t>
      </w:r>
      <w:r w:rsidRPr="00C85489">
        <w:t>summer</w:t>
      </w:r>
      <w:r w:rsidRPr="00C85489">
        <w:rPr>
          <w:spacing w:val="-5"/>
        </w:rPr>
        <w:t xml:space="preserve"> </w:t>
      </w:r>
      <w:r w:rsidRPr="00C85489">
        <w:t>defenses,</w:t>
      </w:r>
      <w:r w:rsidRPr="00C85489">
        <w:rPr>
          <w:spacing w:val="-5"/>
        </w:rPr>
        <w:t xml:space="preserve"> </w:t>
      </w:r>
      <w:r w:rsidRPr="00C85489">
        <w:t>although</w:t>
      </w:r>
      <w:r w:rsidRPr="00C85489">
        <w:rPr>
          <w:spacing w:val="-2"/>
        </w:rPr>
        <w:t xml:space="preserve"> </w:t>
      </w:r>
      <w:r w:rsidRPr="00C85489">
        <w:t>this</w:t>
      </w:r>
      <w:r w:rsidRPr="00C85489">
        <w:rPr>
          <w:spacing w:val="-3"/>
        </w:rPr>
        <w:t xml:space="preserve"> </w:t>
      </w:r>
      <w:r w:rsidRPr="00C85489">
        <w:t>is</w:t>
      </w:r>
      <w:r w:rsidRPr="00C85489">
        <w:rPr>
          <w:spacing w:val="-5"/>
        </w:rPr>
        <w:t xml:space="preserve"> </w:t>
      </w:r>
      <w:r w:rsidRPr="00C85489">
        <w:t xml:space="preserve">sometimes </w:t>
      </w:r>
      <w:r w:rsidRPr="00C85489">
        <w:rPr>
          <w:spacing w:val="-2"/>
        </w:rPr>
        <w:t>possible</w:t>
      </w:r>
      <w:r>
        <w:rPr>
          <w:spacing w:val="-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72F63" w14:textId="69AB9935" w:rsidR="00EA3601" w:rsidRDefault="004959A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A70EDC6" wp14:editId="17BA85CC">
              <wp:simplePos x="0" y="0"/>
              <wp:positionH relativeFrom="page">
                <wp:posOffset>6434455</wp:posOffset>
              </wp:positionH>
              <wp:positionV relativeFrom="page">
                <wp:posOffset>494665</wp:posOffset>
              </wp:positionV>
              <wp:extent cx="252095" cy="177800"/>
              <wp:effectExtent l="0" t="0" r="0" b="0"/>
              <wp:wrapNone/>
              <wp:docPr id="15935506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EA80F" w14:textId="77777777" w:rsidR="00EA3601" w:rsidRDefault="00EA3601">
                          <w:pPr>
                            <w:pStyle w:val="BodyText"/>
                            <w:spacing w:line="265" w:lineRule="exact"/>
                            <w:ind w:left="60"/>
                          </w:pPr>
                          <w:r>
                            <w:rPr>
                              <w:spacing w:val="-5"/>
                            </w:rPr>
                            <w:fldChar w:fldCharType="begin"/>
                          </w:r>
                          <w:r>
                            <w:rPr>
                              <w:spacing w:val="-5"/>
                            </w:rPr>
                            <w:instrText xml:space="preserve"> PAGE </w:instrText>
                          </w:r>
                          <w:r>
                            <w:rPr>
                              <w:spacing w:val="-5"/>
                            </w:rPr>
                            <w:fldChar w:fldCharType="separate"/>
                          </w:r>
                          <w:r>
                            <w:rPr>
                              <w:spacing w:val="-5"/>
                            </w:rPr>
                            <w:t>40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0EDC6" id="_x0000_t202" coordsize="21600,21600" o:spt="202" path="m,l,21600r21600,l21600,xe">
              <v:stroke joinstyle="miter"/>
              <v:path gradientshapeok="t" o:connecttype="rect"/>
            </v:shapetype>
            <v:shape id="docshape1" o:spid="_x0000_s1026" type="#_x0000_t202" style="position:absolute;margin-left:506.65pt;margin-top:38.95pt;width:19.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" filled="f" stroked="f">
              <v:textbox inset="0,0,0,0">
                <w:txbxContent>
                  <w:p w14:paraId="695EA80F" w14:textId="77777777" w:rsidR="00EA3601" w:rsidRDefault="00EA3601">
                    <w:pPr>
                      <w:pStyle w:val="BodyText"/>
                      <w:spacing w:line="265" w:lineRule="exact"/>
                      <w:ind w:left="60"/>
                    </w:pPr>
                    <w:r>
                      <w:rPr>
                        <w:spacing w:val="-5"/>
                      </w:rPr>
                      <w:fldChar w:fldCharType="begin"/>
                    </w:r>
                    <w:r>
                      <w:rPr>
                        <w:spacing w:val="-5"/>
                      </w:rPr>
                      <w:instrText xml:space="preserve"> PAGE </w:instrText>
                    </w:r>
                    <w:r>
                      <w:rPr>
                        <w:spacing w:val="-5"/>
                      </w:rPr>
                      <w:fldChar w:fldCharType="separate"/>
                    </w:r>
                    <w:r>
                      <w:rPr>
                        <w:spacing w:val="-5"/>
                      </w:rPr>
                      <w:t>40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7522A"/>
    <w:multiLevelType w:val="hybridMultilevel"/>
    <w:tmpl w:val="E92CF898"/>
    <w:lvl w:ilvl="0" w:tplc="F0C663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9CD05C0"/>
    <w:multiLevelType w:val="hybridMultilevel"/>
    <w:tmpl w:val="7CECEE2C"/>
    <w:lvl w:ilvl="0" w:tplc="D5D27B20">
      <w:start w:val="1"/>
      <w:numFmt w:val="upperRoman"/>
      <w:lvlText w:val="%1."/>
      <w:lvlJc w:val="left"/>
      <w:pPr>
        <w:ind w:left="1399" w:hanging="720"/>
        <w:jc w:val="right"/>
      </w:pPr>
      <w:rPr>
        <w:rFonts w:hint="default"/>
        <w:spacing w:val="-1"/>
        <w:w w:val="97"/>
        <w:lang w:val="en-US" w:eastAsia="en-US" w:bidi="ar-SA"/>
      </w:rPr>
    </w:lvl>
    <w:lvl w:ilvl="1" w:tplc="0E8C5C3A">
      <w:start w:val="1"/>
      <w:numFmt w:val="upperLetter"/>
      <w:lvlText w:val="%2."/>
      <w:lvlJc w:val="left"/>
      <w:pPr>
        <w:ind w:left="1903" w:hanging="504"/>
      </w:pPr>
      <w:rPr>
        <w:rFonts w:ascii="Constantia" w:eastAsia="Constantia" w:hAnsi="Constantia" w:cs="Constantia" w:hint="default"/>
        <w:b w:val="0"/>
        <w:bCs w:val="0"/>
        <w:i w:val="0"/>
        <w:iCs w:val="0"/>
        <w:spacing w:val="-4"/>
        <w:w w:val="100"/>
        <w:sz w:val="24"/>
        <w:szCs w:val="24"/>
        <w:lang w:val="en-US" w:eastAsia="en-US" w:bidi="ar-SA"/>
      </w:rPr>
    </w:lvl>
    <w:lvl w:ilvl="2" w:tplc="725E0CB2">
      <w:start w:val="1"/>
      <w:numFmt w:val="decimal"/>
      <w:lvlText w:val="%3."/>
      <w:lvlJc w:val="left"/>
      <w:pPr>
        <w:ind w:left="2407" w:hanging="504"/>
      </w:pPr>
      <w:rPr>
        <w:rFonts w:ascii="Constantia" w:eastAsia="Constantia" w:hAnsi="Constantia" w:cs="Constantia" w:hint="default"/>
        <w:b w:val="0"/>
        <w:bCs w:val="0"/>
        <w:i w:val="0"/>
        <w:iCs w:val="0"/>
        <w:spacing w:val="-1"/>
        <w:w w:val="97"/>
        <w:sz w:val="24"/>
        <w:szCs w:val="24"/>
        <w:lang w:val="en-US" w:eastAsia="en-US" w:bidi="ar-SA"/>
      </w:rPr>
    </w:lvl>
    <w:lvl w:ilvl="3" w:tplc="5364B08C">
      <w:start w:val="1"/>
      <w:numFmt w:val="lowerLetter"/>
      <w:lvlText w:val="%4)"/>
      <w:lvlJc w:val="left"/>
      <w:pPr>
        <w:ind w:left="2911" w:hanging="504"/>
      </w:pPr>
      <w:rPr>
        <w:rFonts w:ascii="Constantia" w:eastAsia="Constantia" w:hAnsi="Constantia" w:cs="Constantia" w:hint="default"/>
        <w:b w:val="0"/>
        <w:bCs w:val="0"/>
        <w:i w:val="0"/>
        <w:iCs w:val="0"/>
        <w:spacing w:val="-2"/>
        <w:w w:val="97"/>
        <w:sz w:val="24"/>
        <w:szCs w:val="24"/>
        <w:lang w:val="en-US" w:eastAsia="en-US" w:bidi="ar-SA"/>
      </w:rPr>
    </w:lvl>
    <w:lvl w:ilvl="4" w:tplc="82CE85A2">
      <w:numFmt w:val="bullet"/>
      <w:lvlText w:val=""/>
      <w:lvlJc w:val="left"/>
      <w:pPr>
        <w:ind w:left="3146" w:hanging="360"/>
      </w:pPr>
      <w:rPr>
        <w:rFonts w:ascii="Symbol" w:eastAsia="Symbol" w:hAnsi="Symbol" w:cs="Symbol" w:hint="default"/>
        <w:b w:val="0"/>
        <w:bCs w:val="0"/>
        <w:i w:val="0"/>
        <w:iCs w:val="0"/>
        <w:w w:val="99"/>
        <w:sz w:val="20"/>
        <w:szCs w:val="20"/>
        <w:lang w:val="en-US" w:eastAsia="en-US" w:bidi="ar-SA"/>
      </w:rPr>
    </w:lvl>
    <w:lvl w:ilvl="5" w:tplc="1BFAB87A">
      <w:numFmt w:val="bullet"/>
      <w:lvlText w:val="•"/>
      <w:lvlJc w:val="left"/>
      <w:pPr>
        <w:ind w:left="2920" w:hanging="360"/>
      </w:pPr>
      <w:rPr>
        <w:rFonts w:hint="default"/>
        <w:lang w:val="en-US" w:eastAsia="en-US" w:bidi="ar-SA"/>
      </w:rPr>
    </w:lvl>
    <w:lvl w:ilvl="6" w:tplc="C85E52FC">
      <w:numFmt w:val="bullet"/>
      <w:lvlText w:val="•"/>
      <w:lvlJc w:val="left"/>
      <w:pPr>
        <w:ind w:left="3140" w:hanging="360"/>
      </w:pPr>
      <w:rPr>
        <w:rFonts w:hint="default"/>
        <w:lang w:val="en-US" w:eastAsia="en-US" w:bidi="ar-SA"/>
      </w:rPr>
    </w:lvl>
    <w:lvl w:ilvl="7" w:tplc="DDBAE388">
      <w:numFmt w:val="bullet"/>
      <w:lvlText w:val="•"/>
      <w:lvlJc w:val="left"/>
      <w:pPr>
        <w:ind w:left="5025" w:hanging="360"/>
      </w:pPr>
      <w:rPr>
        <w:rFonts w:hint="default"/>
        <w:lang w:val="en-US" w:eastAsia="en-US" w:bidi="ar-SA"/>
      </w:rPr>
    </w:lvl>
    <w:lvl w:ilvl="8" w:tplc="81B688C6">
      <w:numFmt w:val="bullet"/>
      <w:lvlText w:val="•"/>
      <w:lvlJc w:val="left"/>
      <w:pPr>
        <w:ind w:left="6910" w:hanging="360"/>
      </w:pPr>
      <w:rPr>
        <w:rFonts w:hint="default"/>
        <w:lang w:val="en-US" w:eastAsia="en-US" w:bidi="ar-SA"/>
      </w:rPr>
    </w:lvl>
  </w:abstractNum>
  <w:abstractNum w:abstractNumId="2" w15:restartNumberingAfterBreak="0">
    <w:nsid w:val="1CFC1746"/>
    <w:multiLevelType w:val="hybridMultilevel"/>
    <w:tmpl w:val="168EA6D4"/>
    <w:lvl w:ilvl="0" w:tplc="8C8AFBAE">
      <w:start w:val="1"/>
      <w:numFmt w:val="lowerLetter"/>
      <w:lvlText w:val="%1."/>
      <w:lvlJc w:val="left"/>
      <w:pPr>
        <w:ind w:left="2390" w:hanging="224"/>
      </w:pPr>
      <w:rPr>
        <w:rFonts w:hint="default"/>
        <w:w w:val="100"/>
        <w:lang w:val="en-US" w:eastAsia="en-US" w:bidi="ar-SA"/>
      </w:rPr>
    </w:lvl>
    <w:lvl w:ilvl="1" w:tplc="F9A6D694">
      <w:numFmt w:val="bullet"/>
      <w:lvlText w:val="•"/>
      <w:lvlJc w:val="left"/>
      <w:pPr>
        <w:ind w:left="3228" w:hanging="224"/>
      </w:pPr>
      <w:rPr>
        <w:rFonts w:hint="default"/>
        <w:lang w:val="en-US" w:eastAsia="en-US" w:bidi="ar-SA"/>
      </w:rPr>
    </w:lvl>
    <w:lvl w:ilvl="2" w:tplc="9A460F36">
      <w:numFmt w:val="bullet"/>
      <w:lvlText w:val="•"/>
      <w:lvlJc w:val="left"/>
      <w:pPr>
        <w:ind w:left="4056" w:hanging="224"/>
      </w:pPr>
      <w:rPr>
        <w:rFonts w:hint="default"/>
        <w:lang w:val="en-US" w:eastAsia="en-US" w:bidi="ar-SA"/>
      </w:rPr>
    </w:lvl>
    <w:lvl w:ilvl="3" w:tplc="F61A0942">
      <w:numFmt w:val="bullet"/>
      <w:lvlText w:val="•"/>
      <w:lvlJc w:val="left"/>
      <w:pPr>
        <w:ind w:left="4884" w:hanging="224"/>
      </w:pPr>
      <w:rPr>
        <w:rFonts w:hint="default"/>
        <w:lang w:val="en-US" w:eastAsia="en-US" w:bidi="ar-SA"/>
      </w:rPr>
    </w:lvl>
    <w:lvl w:ilvl="4" w:tplc="747AFE50">
      <w:numFmt w:val="bullet"/>
      <w:lvlText w:val="•"/>
      <w:lvlJc w:val="left"/>
      <w:pPr>
        <w:ind w:left="5712" w:hanging="224"/>
      </w:pPr>
      <w:rPr>
        <w:rFonts w:hint="default"/>
        <w:lang w:val="en-US" w:eastAsia="en-US" w:bidi="ar-SA"/>
      </w:rPr>
    </w:lvl>
    <w:lvl w:ilvl="5" w:tplc="DC7871DA">
      <w:numFmt w:val="bullet"/>
      <w:lvlText w:val="•"/>
      <w:lvlJc w:val="left"/>
      <w:pPr>
        <w:ind w:left="6540" w:hanging="224"/>
      </w:pPr>
      <w:rPr>
        <w:rFonts w:hint="default"/>
        <w:lang w:val="en-US" w:eastAsia="en-US" w:bidi="ar-SA"/>
      </w:rPr>
    </w:lvl>
    <w:lvl w:ilvl="6" w:tplc="1BD4FD4E">
      <w:numFmt w:val="bullet"/>
      <w:lvlText w:val="•"/>
      <w:lvlJc w:val="left"/>
      <w:pPr>
        <w:ind w:left="7368" w:hanging="224"/>
      </w:pPr>
      <w:rPr>
        <w:rFonts w:hint="default"/>
        <w:lang w:val="en-US" w:eastAsia="en-US" w:bidi="ar-SA"/>
      </w:rPr>
    </w:lvl>
    <w:lvl w:ilvl="7" w:tplc="37D0B64E">
      <w:numFmt w:val="bullet"/>
      <w:lvlText w:val="•"/>
      <w:lvlJc w:val="left"/>
      <w:pPr>
        <w:ind w:left="8196" w:hanging="224"/>
      </w:pPr>
      <w:rPr>
        <w:rFonts w:hint="default"/>
        <w:lang w:val="en-US" w:eastAsia="en-US" w:bidi="ar-SA"/>
      </w:rPr>
    </w:lvl>
    <w:lvl w:ilvl="8" w:tplc="54EC632C">
      <w:numFmt w:val="bullet"/>
      <w:lvlText w:val="•"/>
      <w:lvlJc w:val="left"/>
      <w:pPr>
        <w:ind w:left="9024" w:hanging="224"/>
      </w:pPr>
      <w:rPr>
        <w:rFonts w:hint="default"/>
        <w:lang w:val="en-US" w:eastAsia="en-US" w:bidi="ar-SA"/>
      </w:rPr>
    </w:lvl>
  </w:abstractNum>
  <w:abstractNum w:abstractNumId="3" w15:restartNumberingAfterBreak="0">
    <w:nsid w:val="496B4139"/>
    <w:multiLevelType w:val="hybridMultilevel"/>
    <w:tmpl w:val="DCE844BE"/>
    <w:lvl w:ilvl="0" w:tplc="B9EE55EC">
      <w:start w:val="1"/>
      <w:numFmt w:val="upperRoman"/>
      <w:lvlText w:val="%1."/>
      <w:lvlJc w:val="left"/>
      <w:pPr>
        <w:ind w:left="1850" w:hanging="452"/>
      </w:pPr>
      <w:rPr>
        <w:rFonts w:ascii="Constantia" w:eastAsia="Constantia" w:hAnsi="Constantia" w:cs="Constantia" w:hint="default"/>
        <w:b w:val="0"/>
        <w:bCs w:val="0"/>
        <w:i w:val="0"/>
        <w:iCs w:val="0"/>
        <w:spacing w:val="-1"/>
        <w:w w:val="97"/>
        <w:sz w:val="24"/>
        <w:szCs w:val="24"/>
        <w:lang w:val="en-US" w:eastAsia="en-US" w:bidi="ar-SA"/>
      </w:rPr>
    </w:lvl>
    <w:lvl w:ilvl="1" w:tplc="B86C9AC6">
      <w:numFmt w:val="bullet"/>
      <w:lvlText w:val="•"/>
      <w:lvlJc w:val="left"/>
      <w:pPr>
        <w:ind w:left="2742" w:hanging="452"/>
      </w:pPr>
      <w:rPr>
        <w:rFonts w:hint="default"/>
        <w:lang w:val="en-US" w:eastAsia="en-US" w:bidi="ar-SA"/>
      </w:rPr>
    </w:lvl>
    <w:lvl w:ilvl="2" w:tplc="1B0623CE">
      <w:numFmt w:val="bullet"/>
      <w:lvlText w:val="•"/>
      <w:lvlJc w:val="left"/>
      <w:pPr>
        <w:ind w:left="3624" w:hanging="452"/>
      </w:pPr>
      <w:rPr>
        <w:rFonts w:hint="default"/>
        <w:lang w:val="en-US" w:eastAsia="en-US" w:bidi="ar-SA"/>
      </w:rPr>
    </w:lvl>
    <w:lvl w:ilvl="3" w:tplc="167E4E3A">
      <w:numFmt w:val="bullet"/>
      <w:lvlText w:val="•"/>
      <w:lvlJc w:val="left"/>
      <w:pPr>
        <w:ind w:left="4506" w:hanging="452"/>
      </w:pPr>
      <w:rPr>
        <w:rFonts w:hint="default"/>
        <w:lang w:val="en-US" w:eastAsia="en-US" w:bidi="ar-SA"/>
      </w:rPr>
    </w:lvl>
    <w:lvl w:ilvl="4" w:tplc="70B676F4">
      <w:numFmt w:val="bullet"/>
      <w:lvlText w:val="•"/>
      <w:lvlJc w:val="left"/>
      <w:pPr>
        <w:ind w:left="5388" w:hanging="452"/>
      </w:pPr>
      <w:rPr>
        <w:rFonts w:hint="default"/>
        <w:lang w:val="en-US" w:eastAsia="en-US" w:bidi="ar-SA"/>
      </w:rPr>
    </w:lvl>
    <w:lvl w:ilvl="5" w:tplc="E16202CA">
      <w:numFmt w:val="bullet"/>
      <w:lvlText w:val="•"/>
      <w:lvlJc w:val="left"/>
      <w:pPr>
        <w:ind w:left="6270" w:hanging="452"/>
      </w:pPr>
      <w:rPr>
        <w:rFonts w:hint="default"/>
        <w:lang w:val="en-US" w:eastAsia="en-US" w:bidi="ar-SA"/>
      </w:rPr>
    </w:lvl>
    <w:lvl w:ilvl="6" w:tplc="4AA29832">
      <w:numFmt w:val="bullet"/>
      <w:lvlText w:val="•"/>
      <w:lvlJc w:val="left"/>
      <w:pPr>
        <w:ind w:left="7152" w:hanging="452"/>
      </w:pPr>
      <w:rPr>
        <w:rFonts w:hint="default"/>
        <w:lang w:val="en-US" w:eastAsia="en-US" w:bidi="ar-SA"/>
      </w:rPr>
    </w:lvl>
    <w:lvl w:ilvl="7" w:tplc="639E1284">
      <w:numFmt w:val="bullet"/>
      <w:lvlText w:val="•"/>
      <w:lvlJc w:val="left"/>
      <w:pPr>
        <w:ind w:left="8034" w:hanging="452"/>
      </w:pPr>
      <w:rPr>
        <w:rFonts w:hint="default"/>
        <w:lang w:val="en-US" w:eastAsia="en-US" w:bidi="ar-SA"/>
      </w:rPr>
    </w:lvl>
    <w:lvl w:ilvl="8" w:tplc="CBF03EB4">
      <w:numFmt w:val="bullet"/>
      <w:lvlText w:val="•"/>
      <w:lvlJc w:val="left"/>
      <w:pPr>
        <w:ind w:left="8916" w:hanging="452"/>
      </w:pPr>
      <w:rPr>
        <w:rFonts w:hint="default"/>
        <w:lang w:val="en-US" w:eastAsia="en-US" w:bidi="ar-SA"/>
      </w:rPr>
    </w:lvl>
  </w:abstractNum>
  <w:abstractNum w:abstractNumId="4" w15:restartNumberingAfterBreak="0">
    <w:nsid w:val="694674BB"/>
    <w:multiLevelType w:val="hybridMultilevel"/>
    <w:tmpl w:val="E7E2573A"/>
    <w:lvl w:ilvl="0" w:tplc="B75A977A">
      <w:numFmt w:val="bullet"/>
      <w:lvlText w:val=""/>
      <w:lvlJc w:val="left"/>
      <w:pPr>
        <w:ind w:left="1399" w:hanging="360"/>
      </w:pPr>
      <w:rPr>
        <w:rFonts w:ascii="Symbol" w:eastAsia="Symbol" w:hAnsi="Symbol" w:cs="Symbol" w:hint="default"/>
        <w:b w:val="0"/>
        <w:bCs w:val="0"/>
        <w:i w:val="0"/>
        <w:iCs w:val="0"/>
        <w:w w:val="99"/>
        <w:sz w:val="20"/>
        <w:szCs w:val="20"/>
        <w:lang w:val="en-US" w:eastAsia="en-US" w:bidi="ar-SA"/>
      </w:rPr>
    </w:lvl>
    <w:lvl w:ilvl="1" w:tplc="8A2AE4C4">
      <w:numFmt w:val="bullet"/>
      <w:lvlText w:val="•"/>
      <w:lvlJc w:val="left"/>
      <w:pPr>
        <w:ind w:left="2328" w:hanging="360"/>
      </w:pPr>
      <w:rPr>
        <w:rFonts w:hint="default"/>
        <w:lang w:val="en-US" w:eastAsia="en-US" w:bidi="ar-SA"/>
      </w:rPr>
    </w:lvl>
    <w:lvl w:ilvl="2" w:tplc="E864E1B2">
      <w:numFmt w:val="bullet"/>
      <w:lvlText w:val="•"/>
      <w:lvlJc w:val="left"/>
      <w:pPr>
        <w:ind w:left="3256" w:hanging="360"/>
      </w:pPr>
      <w:rPr>
        <w:rFonts w:hint="default"/>
        <w:lang w:val="en-US" w:eastAsia="en-US" w:bidi="ar-SA"/>
      </w:rPr>
    </w:lvl>
    <w:lvl w:ilvl="3" w:tplc="0186CAE8">
      <w:numFmt w:val="bullet"/>
      <w:lvlText w:val="•"/>
      <w:lvlJc w:val="left"/>
      <w:pPr>
        <w:ind w:left="4184" w:hanging="360"/>
      </w:pPr>
      <w:rPr>
        <w:rFonts w:hint="default"/>
        <w:lang w:val="en-US" w:eastAsia="en-US" w:bidi="ar-SA"/>
      </w:rPr>
    </w:lvl>
    <w:lvl w:ilvl="4" w:tplc="B7F22CE0">
      <w:numFmt w:val="bullet"/>
      <w:lvlText w:val="•"/>
      <w:lvlJc w:val="left"/>
      <w:pPr>
        <w:ind w:left="5112" w:hanging="360"/>
      </w:pPr>
      <w:rPr>
        <w:rFonts w:hint="default"/>
        <w:lang w:val="en-US" w:eastAsia="en-US" w:bidi="ar-SA"/>
      </w:rPr>
    </w:lvl>
    <w:lvl w:ilvl="5" w:tplc="F2567B90">
      <w:numFmt w:val="bullet"/>
      <w:lvlText w:val="•"/>
      <w:lvlJc w:val="left"/>
      <w:pPr>
        <w:ind w:left="6040" w:hanging="360"/>
      </w:pPr>
      <w:rPr>
        <w:rFonts w:hint="default"/>
        <w:lang w:val="en-US" w:eastAsia="en-US" w:bidi="ar-SA"/>
      </w:rPr>
    </w:lvl>
    <w:lvl w:ilvl="6" w:tplc="E3EEB5A4">
      <w:numFmt w:val="bullet"/>
      <w:lvlText w:val="•"/>
      <w:lvlJc w:val="left"/>
      <w:pPr>
        <w:ind w:left="6968" w:hanging="360"/>
      </w:pPr>
      <w:rPr>
        <w:rFonts w:hint="default"/>
        <w:lang w:val="en-US" w:eastAsia="en-US" w:bidi="ar-SA"/>
      </w:rPr>
    </w:lvl>
    <w:lvl w:ilvl="7" w:tplc="C63C6BC8">
      <w:numFmt w:val="bullet"/>
      <w:lvlText w:val="•"/>
      <w:lvlJc w:val="left"/>
      <w:pPr>
        <w:ind w:left="7896" w:hanging="360"/>
      </w:pPr>
      <w:rPr>
        <w:rFonts w:hint="default"/>
        <w:lang w:val="en-US" w:eastAsia="en-US" w:bidi="ar-SA"/>
      </w:rPr>
    </w:lvl>
    <w:lvl w:ilvl="8" w:tplc="429475CA">
      <w:numFmt w:val="bullet"/>
      <w:lvlText w:val="•"/>
      <w:lvlJc w:val="left"/>
      <w:pPr>
        <w:ind w:left="8824" w:hanging="360"/>
      </w:pPr>
      <w:rPr>
        <w:rFonts w:hint="default"/>
        <w:lang w:val="en-US" w:eastAsia="en-US" w:bidi="ar-SA"/>
      </w:rPr>
    </w:lvl>
  </w:abstractNum>
  <w:num w:numId="1" w16cid:durableId="1472944514">
    <w:abstractNumId w:val="4"/>
  </w:num>
  <w:num w:numId="2" w16cid:durableId="765224074">
    <w:abstractNumId w:val="2"/>
  </w:num>
  <w:num w:numId="3" w16cid:durableId="2023706478">
    <w:abstractNumId w:val="1"/>
  </w:num>
  <w:num w:numId="4" w16cid:durableId="883830969">
    <w:abstractNumId w:val="3"/>
  </w:num>
  <w:num w:numId="5" w16cid:durableId="1472015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C1"/>
    <w:rsid w:val="0001628D"/>
    <w:rsid w:val="000165B4"/>
    <w:rsid w:val="00026FCC"/>
    <w:rsid w:val="00043F02"/>
    <w:rsid w:val="000735BA"/>
    <w:rsid w:val="000768C6"/>
    <w:rsid w:val="000845A9"/>
    <w:rsid w:val="00104E49"/>
    <w:rsid w:val="001314EE"/>
    <w:rsid w:val="0019643D"/>
    <w:rsid w:val="001B46EB"/>
    <w:rsid w:val="001B727E"/>
    <w:rsid w:val="001F3E0E"/>
    <w:rsid w:val="0021613F"/>
    <w:rsid w:val="002249BC"/>
    <w:rsid w:val="00246D06"/>
    <w:rsid w:val="00291C89"/>
    <w:rsid w:val="002A153F"/>
    <w:rsid w:val="002C0773"/>
    <w:rsid w:val="0030642D"/>
    <w:rsid w:val="003A2D87"/>
    <w:rsid w:val="003E5F9D"/>
    <w:rsid w:val="00443389"/>
    <w:rsid w:val="00481C04"/>
    <w:rsid w:val="004959AC"/>
    <w:rsid w:val="004D649E"/>
    <w:rsid w:val="00500440"/>
    <w:rsid w:val="00566F73"/>
    <w:rsid w:val="0058467C"/>
    <w:rsid w:val="00584E4F"/>
    <w:rsid w:val="00586659"/>
    <w:rsid w:val="00597F00"/>
    <w:rsid w:val="005E43A5"/>
    <w:rsid w:val="006751B5"/>
    <w:rsid w:val="006852B4"/>
    <w:rsid w:val="00691743"/>
    <w:rsid w:val="006B289A"/>
    <w:rsid w:val="006D046E"/>
    <w:rsid w:val="006D7746"/>
    <w:rsid w:val="007053E8"/>
    <w:rsid w:val="00722C1C"/>
    <w:rsid w:val="00743E83"/>
    <w:rsid w:val="00745C7B"/>
    <w:rsid w:val="00785843"/>
    <w:rsid w:val="00793E32"/>
    <w:rsid w:val="007C795F"/>
    <w:rsid w:val="007E62B7"/>
    <w:rsid w:val="007F0652"/>
    <w:rsid w:val="00835EB4"/>
    <w:rsid w:val="00896989"/>
    <w:rsid w:val="008C4381"/>
    <w:rsid w:val="008E06AB"/>
    <w:rsid w:val="00903598"/>
    <w:rsid w:val="0095190F"/>
    <w:rsid w:val="009751E8"/>
    <w:rsid w:val="00980FF7"/>
    <w:rsid w:val="009A684A"/>
    <w:rsid w:val="009F63DC"/>
    <w:rsid w:val="00A1020D"/>
    <w:rsid w:val="00A34B73"/>
    <w:rsid w:val="00A442F1"/>
    <w:rsid w:val="00A479AC"/>
    <w:rsid w:val="00A751C1"/>
    <w:rsid w:val="00A821C9"/>
    <w:rsid w:val="00A83CCD"/>
    <w:rsid w:val="00A83E63"/>
    <w:rsid w:val="00AC5181"/>
    <w:rsid w:val="00AE409F"/>
    <w:rsid w:val="00B04A04"/>
    <w:rsid w:val="00B561FD"/>
    <w:rsid w:val="00B65158"/>
    <w:rsid w:val="00B8504C"/>
    <w:rsid w:val="00BB5744"/>
    <w:rsid w:val="00BF2BD3"/>
    <w:rsid w:val="00C33077"/>
    <w:rsid w:val="00C85489"/>
    <w:rsid w:val="00C94E27"/>
    <w:rsid w:val="00C94E81"/>
    <w:rsid w:val="00CC17ED"/>
    <w:rsid w:val="00D275D1"/>
    <w:rsid w:val="00D324E2"/>
    <w:rsid w:val="00D326AF"/>
    <w:rsid w:val="00DA6002"/>
    <w:rsid w:val="00DC7195"/>
    <w:rsid w:val="00E40B66"/>
    <w:rsid w:val="00E604A7"/>
    <w:rsid w:val="00E91694"/>
    <w:rsid w:val="00EA3601"/>
    <w:rsid w:val="00EB4184"/>
    <w:rsid w:val="00ED3092"/>
    <w:rsid w:val="00ED30B8"/>
    <w:rsid w:val="00EE0D38"/>
    <w:rsid w:val="00F2109D"/>
    <w:rsid w:val="00FF7C14"/>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06228"/>
  <w15:docId w15:val="{C30CF383-0953-4EDC-977E-DDF9D3CE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nstantia" w:eastAsia="Constantia" w:hAnsi="Constantia" w:cs="Constantia"/>
    </w:rPr>
  </w:style>
  <w:style w:type="paragraph" w:styleId="Heading1">
    <w:name w:val="heading 1"/>
    <w:basedOn w:val="Normal"/>
    <w:uiPriority w:val="9"/>
    <w:qFormat/>
    <w:pPr>
      <w:ind w:left="29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42"/>
      <w:ind w:left="3138" w:right="4037"/>
      <w:jc w:val="center"/>
    </w:pPr>
    <w:rPr>
      <w:rFonts w:ascii="Corbel" w:eastAsia="Corbel" w:hAnsi="Corbel" w:cs="Corbel"/>
      <w:b/>
      <w:bCs/>
      <w:sz w:val="40"/>
      <w:szCs w:val="40"/>
    </w:rPr>
  </w:style>
  <w:style w:type="paragraph" w:styleId="ListParagraph">
    <w:name w:val="List Paragraph"/>
    <w:basedOn w:val="Normal"/>
    <w:uiPriority w:val="1"/>
    <w:qFormat/>
    <w:pPr>
      <w:ind w:left="2407" w:hanging="504"/>
    </w:pPr>
  </w:style>
  <w:style w:type="paragraph" w:customStyle="1" w:styleId="TableParagraph">
    <w:name w:val="Table Paragraph"/>
    <w:basedOn w:val="Normal"/>
    <w:uiPriority w:val="1"/>
    <w:qFormat/>
    <w:rPr>
      <w:rFonts w:ascii="Georgia" w:eastAsia="Georgia" w:hAnsi="Georgia" w:cs="Georgia"/>
    </w:rPr>
  </w:style>
  <w:style w:type="paragraph" w:styleId="Revision">
    <w:name w:val="Revision"/>
    <w:hidden/>
    <w:uiPriority w:val="99"/>
    <w:semiHidden/>
    <w:rsid w:val="00584E4F"/>
    <w:pPr>
      <w:widowControl/>
      <w:autoSpaceDE/>
      <w:autoSpaceDN/>
    </w:pPr>
    <w:rPr>
      <w:rFonts w:ascii="Constantia" w:eastAsia="Constantia" w:hAnsi="Constantia" w:cs="Constantia"/>
    </w:rPr>
  </w:style>
  <w:style w:type="character" w:styleId="Hyperlink">
    <w:name w:val="Hyperlink"/>
    <w:basedOn w:val="DefaultParagraphFont"/>
    <w:uiPriority w:val="99"/>
    <w:unhideWhenUsed/>
    <w:rsid w:val="00896989"/>
    <w:rPr>
      <w:color w:val="0000FF" w:themeColor="hyperlink"/>
      <w:u w:val="single"/>
    </w:rPr>
  </w:style>
  <w:style w:type="character" w:styleId="UnresolvedMention">
    <w:name w:val="Unresolved Mention"/>
    <w:basedOn w:val="DefaultParagraphFont"/>
    <w:uiPriority w:val="99"/>
    <w:semiHidden/>
    <w:unhideWhenUsed/>
    <w:rsid w:val="00896989"/>
    <w:rPr>
      <w:color w:val="605E5C"/>
      <w:shd w:val="clear" w:color="auto" w:fill="E1DFDD"/>
    </w:rPr>
  </w:style>
  <w:style w:type="paragraph" w:styleId="FootnoteText">
    <w:name w:val="footnote text"/>
    <w:basedOn w:val="Normal"/>
    <w:link w:val="FootnoteTextChar"/>
    <w:uiPriority w:val="99"/>
    <w:semiHidden/>
    <w:unhideWhenUsed/>
    <w:rsid w:val="00A479AC"/>
    <w:rPr>
      <w:sz w:val="20"/>
      <w:szCs w:val="20"/>
    </w:rPr>
  </w:style>
  <w:style w:type="character" w:customStyle="1" w:styleId="FootnoteTextChar">
    <w:name w:val="Footnote Text Char"/>
    <w:basedOn w:val="DefaultParagraphFont"/>
    <w:link w:val="FootnoteText"/>
    <w:uiPriority w:val="99"/>
    <w:semiHidden/>
    <w:rsid w:val="00A479AC"/>
    <w:rPr>
      <w:rFonts w:ascii="Constantia" w:eastAsia="Constantia" w:hAnsi="Constantia" w:cs="Constantia"/>
      <w:sz w:val="20"/>
      <w:szCs w:val="20"/>
    </w:rPr>
  </w:style>
  <w:style w:type="character" w:styleId="FootnoteReference">
    <w:name w:val="footnote reference"/>
    <w:basedOn w:val="DefaultParagraphFont"/>
    <w:uiPriority w:val="99"/>
    <w:semiHidden/>
    <w:unhideWhenUsed/>
    <w:rsid w:val="00A479AC"/>
    <w:rPr>
      <w:vertAlign w:val="superscript"/>
    </w:rPr>
  </w:style>
  <w:style w:type="character" w:styleId="CommentReference">
    <w:name w:val="annotation reference"/>
    <w:basedOn w:val="DefaultParagraphFont"/>
    <w:uiPriority w:val="99"/>
    <w:semiHidden/>
    <w:unhideWhenUsed/>
    <w:rsid w:val="007C795F"/>
    <w:rPr>
      <w:sz w:val="16"/>
      <w:szCs w:val="16"/>
    </w:rPr>
  </w:style>
  <w:style w:type="paragraph" w:styleId="CommentText">
    <w:name w:val="annotation text"/>
    <w:basedOn w:val="Normal"/>
    <w:link w:val="CommentTextChar"/>
    <w:uiPriority w:val="99"/>
    <w:unhideWhenUsed/>
    <w:rsid w:val="007C795F"/>
    <w:rPr>
      <w:sz w:val="20"/>
      <w:szCs w:val="20"/>
    </w:rPr>
  </w:style>
  <w:style w:type="character" w:customStyle="1" w:styleId="CommentTextChar">
    <w:name w:val="Comment Text Char"/>
    <w:basedOn w:val="DefaultParagraphFont"/>
    <w:link w:val="CommentText"/>
    <w:uiPriority w:val="99"/>
    <w:rsid w:val="007C795F"/>
    <w:rPr>
      <w:rFonts w:ascii="Constantia" w:eastAsia="Constantia" w:hAnsi="Constantia" w:cs="Constantia"/>
      <w:sz w:val="20"/>
      <w:szCs w:val="20"/>
    </w:rPr>
  </w:style>
  <w:style w:type="paragraph" w:styleId="CommentSubject">
    <w:name w:val="annotation subject"/>
    <w:basedOn w:val="CommentText"/>
    <w:next w:val="CommentText"/>
    <w:link w:val="CommentSubjectChar"/>
    <w:uiPriority w:val="99"/>
    <w:semiHidden/>
    <w:unhideWhenUsed/>
    <w:rsid w:val="007C795F"/>
    <w:rPr>
      <w:b/>
      <w:bCs/>
    </w:rPr>
  </w:style>
  <w:style w:type="character" w:customStyle="1" w:styleId="CommentSubjectChar">
    <w:name w:val="Comment Subject Char"/>
    <w:basedOn w:val="CommentTextChar"/>
    <w:link w:val="CommentSubject"/>
    <w:uiPriority w:val="99"/>
    <w:semiHidden/>
    <w:rsid w:val="007C795F"/>
    <w:rPr>
      <w:rFonts w:ascii="Constantia" w:eastAsia="Constantia" w:hAnsi="Constantia" w:cs="Constantia"/>
      <w:b/>
      <w:bCs/>
      <w:sz w:val="20"/>
      <w:szCs w:val="20"/>
    </w:rPr>
  </w:style>
  <w:style w:type="character" w:styleId="FollowedHyperlink">
    <w:name w:val="FollowedHyperlink"/>
    <w:basedOn w:val="DefaultParagraphFont"/>
    <w:uiPriority w:val="99"/>
    <w:semiHidden/>
    <w:unhideWhenUsed/>
    <w:rsid w:val="00026FCC"/>
    <w:rPr>
      <w:color w:val="800080" w:themeColor="followedHyperlink"/>
      <w:u w:val="single"/>
    </w:rPr>
  </w:style>
  <w:style w:type="paragraph" w:styleId="BalloonText">
    <w:name w:val="Balloon Text"/>
    <w:basedOn w:val="Normal"/>
    <w:link w:val="BalloonTextChar"/>
    <w:uiPriority w:val="99"/>
    <w:semiHidden/>
    <w:unhideWhenUsed/>
    <w:rsid w:val="00EA3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601"/>
    <w:rPr>
      <w:rFonts w:ascii="Segoe UI" w:eastAsia="Constant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sbs.arizona.edu/" TargetMode="External"/><Relationship Id="rId18" Type="http://schemas.openxmlformats.org/officeDocument/2006/relationships/hyperlink" Target="http://catalog.arizona.edu/policy/enrollment-policies" TargetMode="External"/><Relationship Id="rId26" Type="http://schemas.openxmlformats.org/officeDocument/2006/relationships/hyperlink" Target="https://drc.arizona.edu/" TargetMode="External"/><Relationship Id="rId39" Type="http://schemas.openxmlformats.org/officeDocument/2006/relationships/fontTable" Target="fontTable.xml"/><Relationship Id="rId21" Type="http://schemas.openxmlformats.org/officeDocument/2006/relationships/hyperlink" Target="https://grad.arizona.edu/policies/enrollment-policies" TargetMode="External"/><Relationship Id="rId34" Type="http://schemas.openxmlformats.org/officeDocument/2006/relationships/hyperlink" Target="https://catalog.arizona.edu/policy-type/student-conduct-and-rights" TargetMode="External"/><Relationship Id="rId7" Type="http://schemas.openxmlformats.org/officeDocument/2006/relationships/endnotes" Target="endnotes.xml"/><Relationship Id="rId12" Type="http://schemas.openxmlformats.org/officeDocument/2006/relationships/hyperlink" Target="https://grad.arizona.edu/" TargetMode="External"/><Relationship Id="rId17" Type="http://schemas.openxmlformats.org/officeDocument/2006/relationships/hyperlink" Target="%20http://catalog.arizona.edu/policy/enrollment-" TargetMode="External"/><Relationship Id="rId25" Type="http://schemas.openxmlformats.org/officeDocument/2006/relationships/hyperlink" Target="https://www.registrar.arizona.edu/grades/incomplete-i-grade" TargetMode="External"/><Relationship Id="rId33" Type="http://schemas.openxmlformats.org/officeDocument/2006/relationships/hyperlink" Target="https://catalog.arizona.edu/policy-type/student-conduct-and-rights" TargetMode="External"/><Relationship Id="rId38" Type="http://schemas.openxmlformats.org/officeDocument/2006/relationships/hyperlink" Target="https://grad.arizona.edu/policies/academic-policies/grievance-policy" TargetMode="External"/><Relationship Id="rId2" Type="http://schemas.openxmlformats.org/officeDocument/2006/relationships/numbering" Target="numbering.xml"/><Relationship Id="rId16" Type="http://schemas.openxmlformats.org/officeDocument/2006/relationships/hyperlink" Target="https://grad.arizona.edu/tools/degreecounselors/" TargetMode="External"/><Relationship Id="rId20" Type="http://schemas.openxmlformats.org/officeDocument/2006/relationships/hyperlink" Target="https://drc.arizona.edu/" TargetMode="External"/><Relationship Id="rId29" Type="http://schemas.openxmlformats.org/officeDocument/2006/relationships/hyperlink" Target="https://grad.arizona.edu/gsas/dissertations-theses/dissertation-and-thesis-formatting-gui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arizona.edu/policy-audience/graduate" TargetMode="External"/><Relationship Id="rId24" Type="http://schemas.openxmlformats.org/officeDocument/2006/relationships/hyperlink" Target="https://www.registrar.arizona.edu/grades/incomplete-i-grade" TargetMode="External"/><Relationship Id="rId32" Type="http://schemas.openxmlformats.org/officeDocument/2006/relationships/hyperlink" Target="https://drc.arizona.edu/" TargetMode="External"/><Relationship Id="rId37" Type="http://schemas.openxmlformats.org/officeDocument/2006/relationships/hyperlink" Target="http://www.arizona.edu/health-wellness-student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ad.arizona.edu/GradPath)" TargetMode="External"/><Relationship Id="rId23" Type="http://schemas.openxmlformats.org/officeDocument/2006/relationships/hyperlink" Target="https://grad.arizona.edu/policies/enrollment-policies/continuous-enrollment" TargetMode="External"/><Relationship Id="rId28" Type="http://schemas.openxmlformats.org/officeDocument/2006/relationships/hyperlink" Target="https://grad.arizona.edu/gsas/degree-requirements/doctor-philosophy" TargetMode="External"/><Relationship Id="rId36" Type="http://schemas.openxmlformats.org/officeDocument/2006/relationships/hyperlink" Target="http://grad.arizona.edu/new-and-current-students" TargetMode="External"/><Relationship Id="rId10" Type="http://schemas.openxmlformats.org/officeDocument/2006/relationships/hyperlink" Target="https://grad.arizona.edu/policies" TargetMode="External"/><Relationship Id="rId19" Type="http://schemas.openxmlformats.org/officeDocument/2006/relationships/hyperlink" Target="https://www.registrar.arizona.edu/grades/incomplete-i-grade" TargetMode="External"/><Relationship Id="rId31" Type="http://schemas.openxmlformats.org/officeDocument/2006/relationships/hyperlink" Target="https://grad.arizona.edu/funding/ga" TargetMode="External"/><Relationship Id="rId4" Type="http://schemas.openxmlformats.org/officeDocument/2006/relationships/settings" Target="settings.xml"/><Relationship Id="rId9" Type="http://schemas.openxmlformats.org/officeDocument/2006/relationships/hyperlink" Target="http://sociology.arizona.edu/graduate)" TargetMode="External"/><Relationship Id="rId14" Type="http://schemas.openxmlformats.org/officeDocument/2006/relationships/header" Target="header1.xml"/><Relationship Id="rId22" Type="http://schemas.openxmlformats.org/officeDocument/2006/relationships/hyperlink" Target="https://grad.arizona.edu/policies/enrollment-policies/continuous-enrollment" TargetMode="External"/><Relationship Id="rId27" Type="http://schemas.openxmlformats.org/officeDocument/2006/relationships/hyperlink" Target="https://grad.arizona.edu/gsas/degree-requirements/doctor-philosophy" TargetMode="External"/><Relationship Id="rId30" Type="http://schemas.openxmlformats.org/officeDocument/2006/relationships/hyperlink" Target="https://grad.arizona.edu/gsas/dissertations-theses/dissertation-and-thesis-formatting-guides" TargetMode="External"/><Relationship Id="rId35" Type="http://schemas.openxmlformats.org/officeDocument/2006/relationships/hyperlink" Target="http://grad.arizona.edu/new-and-current-students" TargetMode="External"/><Relationship Id="rId8" Type="http://schemas.openxmlformats.org/officeDocument/2006/relationships/hyperlink" Target="http://sociology.arizona.edu/graduat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610C-B8A5-4E2D-B728-CFA5A6E4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13031</Words>
  <Characters>74278</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UA Sociology Graduate Program Guide 2015-16 version 20150819</vt:lpstr>
    </vt:vector>
  </TitlesOfParts>
  <Company/>
  <LinksUpToDate>false</LinksUpToDate>
  <CharactersWithSpaces>87135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 Sociology Graduate Program Guide 2015-16 version 20150819</dc:title>
  <dc:creator>Jane Zavisca</dc:creator>
  <cp:lastModifiedBy>Roth, Louise M - (lroth)</cp:lastModifiedBy>
  <cp:revision>2</cp:revision>
  <dcterms:created xsi:type="dcterms:W3CDTF">2024-02-21T19:57:00Z</dcterms:created>
  <dcterms:modified xsi:type="dcterms:W3CDTF">2024-02-21T19:57:00Z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0x0101005D2F8CF3582C9B4DA40CBD47BC22C3A9</vt:lpwstr>
  </property>
  <property fmtid="{D5CDD505-2E9C-101B-9397-08002B2CF9AE}" pid="3" name="Created">
    <vt:filetime>2023-01-04T00:00:00Z</vt:filetime>
  </property>
  <property fmtid="{D5CDD505-2E9C-101B-9397-08002B2CF9AE}" pid="4" name="Creator">
    <vt:lpwstr>Acrobat PDFMaker 22 for Word</vt:lpwstr>
  </property>
  <property fmtid="{D5CDD505-2E9C-101B-9397-08002B2CF9AE}" pid="5" name="LastSaved">
    <vt:filetime>2023-05-18T00:00:00Z</vt:filetime>
  </property>
  <property fmtid="{D5CDD505-2E9C-101B-9397-08002B2CF9AE}" pid="6" name="Producer">
    <vt:lpwstr>Adobe PDF Library 22.3.58</vt:lpwstr>
  </property>
  <property fmtid="{D5CDD505-2E9C-101B-9397-08002B2CF9AE}" pid="7" name="SourceModified">
    <vt:lpwstr/>
  </property>
</Properties>
</file>