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DA7D" w14:textId="77777777" w:rsidR="006B20CD" w:rsidRPr="007E51E2" w:rsidRDefault="002648EA" w:rsidP="00D86520">
      <w:pPr>
        <w:pStyle w:val="Title"/>
        <w:rPr>
          <w:szCs w:val="24"/>
        </w:rPr>
      </w:pPr>
      <w:r w:rsidRPr="007E51E2">
        <w:t>Jacqueline Joslyn</w:t>
      </w:r>
    </w:p>
    <w:p w14:paraId="1ECFB891" w14:textId="77777777" w:rsidR="002648EA" w:rsidRPr="007E51E2" w:rsidRDefault="000E568E" w:rsidP="00D86520">
      <w:pPr>
        <w:spacing w:after="0" w:line="240" w:lineRule="auto"/>
        <w:jc w:val="center"/>
        <w:rPr>
          <w:szCs w:val="24"/>
        </w:rPr>
      </w:pPr>
      <w:r>
        <w:t>1145 E South Campus Drive</w:t>
      </w:r>
      <w:r w:rsidR="002648EA" w:rsidRPr="007E51E2">
        <w:rPr>
          <w:szCs w:val="24"/>
        </w:rPr>
        <w:t xml:space="preserve"> </w:t>
      </w:r>
      <w:r w:rsidR="002648EA">
        <w:rPr>
          <w:szCs w:val="24"/>
        </w:rPr>
        <w:sym w:font="Symbol" w:char="F0B7"/>
      </w:r>
      <w:r w:rsidR="00AC7D20" w:rsidRPr="007E51E2">
        <w:rPr>
          <w:szCs w:val="24"/>
        </w:rPr>
        <w:t xml:space="preserve"> </w:t>
      </w:r>
      <w:r>
        <w:t>School of Sociology</w:t>
      </w:r>
      <w:r>
        <w:rPr>
          <w:szCs w:val="24"/>
        </w:rPr>
        <w:t xml:space="preserve"> </w:t>
      </w:r>
      <w:r>
        <w:rPr>
          <w:szCs w:val="24"/>
        </w:rPr>
        <w:sym w:font="Symbol" w:char="F0B7"/>
      </w:r>
      <w:r>
        <w:rPr>
          <w:szCs w:val="24"/>
        </w:rPr>
        <w:t xml:space="preserve"> </w:t>
      </w:r>
      <w:r>
        <w:t>Social Sciences Building</w:t>
      </w:r>
      <w:r>
        <w:rPr>
          <w:szCs w:val="24"/>
        </w:rPr>
        <w:t xml:space="preserve">, Room 400 </w:t>
      </w:r>
      <w:r>
        <w:rPr>
          <w:szCs w:val="24"/>
        </w:rPr>
        <w:sym w:font="Symbol" w:char="F0B7"/>
      </w:r>
      <w:r>
        <w:rPr>
          <w:szCs w:val="24"/>
        </w:rPr>
        <w:t xml:space="preserve"> </w:t>
      </w:r>
      <w:r w:rsidR="00B43A7E">
        <w:rPr>
          <w:szCs w:val="24"/>
        </w:rPr>
        <w:t>Tucson, AZ 857</w:t>
      </w:r>
      <w:r>
        <w:rPr>
          <w:szCs w:val="24"/>
        </w:rPr>
        <w:t>21</w:t>
      </w:r>
    </w:p>
    <w:p w14:paraId="21E84D46" w14:textId="545F4CF0" w:rsidR="002648EA" w:rsidRDefault="00D711A3" w:rsidP="00D8652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Phone: </w:t>
      </w:r>
      <w:r w:rsidR="004B11FC" w:rsidRPr="004B11FC">
        <w:rPr>
          <w:szCs w:val="24"/>
        </w:rPr>
        <w:t>(520) 621-3531</w:t>
      </w:r>
      <w:r w:rsidR="004B11FC">
        <w:rPr>
          <w:szCs w:val="24"/>
        </w:rPr>
        <w:t xml:space="preserve"> </w:t>
      </w:r>
      <w:r w:rsidR="002648EA">
        <w:rPr>
          <w:szCs w:val="24"/>
        </w:rPr>
        <w:sym w:font="Symbol" w:char="F0B7"/>
      </w:r>
      <w:r>
        <w:rPr>
          <w:szCs w:val="24"/>
        </w:rPr>
        <w:t xml:space="preserve"> jjoslyn3@email.arizona.edu</w:t>
      </w:r>
    </w:p>
    <w:p w14:paraId="67178527" w14:textId="04719449" w:rsidR="00560056" w:rsidRDefault="00560056" w:rsidP="00D8652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Website: </w:t>
      </w:r>
      <w:r w:rsidRPr="00560056">
        <w:rPr>
          <w:szCs w:val="24"/>
        </w:rPr>
        <w:t>https://sociology.arizona.edu/user/jacqueline-joslyn</w:t>
      </w:r>
    </w:p>
    <w:p w14:paraId="67E92B8D" w14:textId="77777777" w:rsidR="008A01EA" w:rsidRDefault="00FF7DCC" w:rsidP="00D86520">
      <w:pPr>
        <w:pBdr>
          <w:bottom w:val="single" w:sz="4" w:space="2" w:color="auto"/>
        </w:pBdr>
        <w:spacing w:after="0" w:line="240" w:lineRule="auto"/>
        <w:rPr>
          <w:b/>
          <w:szCs w:val="24"/>
        </w:rPr>
      </w:pPr>
      <w:r>
        <w:rPr>
          <w:b/>
          <w:sz w:val="28"/>
          <w:szCs w:val="28"/>
        </w:rPr>
        <w:t>Education</w:t>
      </w:r>
    </w:p>
    <w:p w14:paraId="7738B81B" w14:textId="2FA2E225" w:rsidR="0058580D" w:rsidRDefault="00F43B5D" w:rsidP="00D86520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20</w:t>
      </w:r>
      <w:r w:rsidR="00BC6A65">
        <w:rPr>
          <w:b/>
          <w:szCs w:val="24"/>
        </w:rPr>
        <w:t>20</w:t>
      </w:r>
      <w:r>
        <w:rPr>
          <w:b/>
          <w:szCs w:val="24"/>
        </w:rPr>
        <w:tab/>
      </w:r>
      <w:r w:rsidR="00E819D3">
        <w:rPr>
          <w:b/>
          <w:szCs w:val="24"/>
        </w:rPr>
        <w:t xml:space="preserve"> </w:t>
      </w:r>
      <w:r w:rsidR="00E819D3">
        <w:rPr>
          <w:b/>
          <w:szCs w:val="24"/>
        </w:rPr>
        <w:tab/>
      </w:r>
      <w:r w:rsidR="0058580D">
        <w:rPr>
          <w:b/>
          <w:szCs w:val="24"/>
        </w:rPr>
        <w:t>University of Arizona, School of Sociology</w:t>
      </w:r>
      <w:r w:rsidR="0058580D">
        <w:rPr>
          <w:b/>
          <w:szCs w:val="24"/>
        </w:rPr>
        <w:tab/>
      </w:r>
      <w:r w:rsidR="0058580D">
        <w:rPr>
          <w:b/>
          <w:szCs w:val="24"/>
        </w:rPr>
        <w:tab/>
      </w:r>
      <w:r w:rsidR="0058580D">
        <w:rPr>
          <w:b/>
          <w:szCs w:val="24"/>
        </w:rPr>
        <w:tab/>
      </w:r>
      <w:r w:rsidR="0058580D">
        <w:rPr>
          <w:b/>
          <w:szCs w:val="24"/>
        </w:rPr>
        <w:tab/>
      </w:r>
      <w:r w:rsidR="0058580D">
        <w:rPr>
          <w:b/>
          <w:szCs w:val="24"/>
        </w:rPr>
        <w:tab/>
      </w:r>
      <w:r w:rsidR="00B12C68">
        <w:rPr>
          <w:b/>
          <w:szCs w:val="24"/>
        </w:rPr>
        <w:tab/>
      </w:r>
      <w:r w:rsidR="0058580D">
        <w:rPr>
          <w:b/>
          <w:szCs w:val="24"/>
        </w:rPr>
        <w:t>Tucson, AZ</w:t>
      </w:r>
    </w:p>
    <w:p w14:paraId="55FBD5A0" w14:textId="784AEF80" w:rsidR="0081398D" w:rsidRDefault="00D27ABC" w:rsidP="00D86520">
      <w:pPr>
        <w:spacing w:after="0" w:line="240" w:lineRule="auto"/>
        <w:ind w:left="1440"/>
        <w:contextualSpacing/>
        <w:rPr>
          <w:szCs w:val="24"/>
        </w:rPr>
      </w:pPr>
      <w:r>
        <w:rPr>
          <w:i/>
          <w:szCs w:val="24"/>
        </w:rPr>
        <w:t>PhD Candidate in Sociology</w:t>
      </w:r>
      <w:r w:rsidR="00774AC9">
        <w:rPr>
          <w:i/>
          <w:szCs w:val="24"/>
        </w:rPr>
        <w:tab/>
      </w:r>
      <w:r w:rsidR="00774AC9">
        <w:rPr>
          <w:szCs w:val="24"/>
        </w:rPr>
        <w:tab/>
      </w:r>
    </w:p>
    <w:p w14:paraId="393F31AB" w14:textId="48F08F6E" w:rsidR="00DC2465" w:rsidRDefault="00E1009D" w:rsidP="00D86520">
      <w:pPr>
        <w:spacing w:after="0" w:line="240" w:lineRule="auto"/>
        <w:ind w:left="1440"/>
        <w:contextualSpacing/>
        <w:rPr>
          <w:szCs w:val="24"/>
        </w:rPr>
      </w:pPr>
      <w:r>
        <w:rPr>
          <w:szCs w:val="24"/>
        </w:rPr>
        <w:t>Diss</w:t>
      </w:r>
      <w:r w:rsidR="00C646F2">
        <w:rPr>
          <w:szCs w:val="24"/>
        </w:rPr>
        <w:t>e</w:t>
      </w:r>
      <w:r>
        <w:rPr>
          <w:szCs w:val="24"/>
        </w:rPr>
        <w:t>rtation: “</w:t>
      </w:r>
      <w:r w:rsidR="004240A0" w:rsidRPr="004240A0">
        <w:rPr>
          <w:szCs w:val="24"/>
        </w:rPr>
        <w:t>Disjointed Fluidity: A</w:t>
      </w:r>
      <w:r w:rsidR="00442FFB">
        <w:rPr>
          <w:szCs w:val="24"/>
        </w:rPr>
        <w:t xml:space="preserve"> Proposition </w:t>
      </w:r>
      <w:bookmarkStart w:id="0" w:name="_GoBack"/>
      <w:bookmarkEnd w:id="0"/>
      <w:r w:rsidR="004240A0" w:rsidRPr="004240A0">
        <w:rPr>
          <w:szCs w:val="24"/>
        </w:rPr>
        <w:t>for Conceptualizing and Modeling Relational Processes</w:t>
      </w:r>
      <w:r>
        <w:rPr>
          <w:szCs w:val="24"/>
        </w:rPr>
        <w:t>”</w:t>
      </w:r>
    </w:p>
    <w:p w14:paraId="412E0774" w14:textId="69C07E5F" w:rsidR="003A18CB" w:rsidRDefault="00E1009D" w:rsidP="003A18CB">
      <w:pPr>
        <w:spacing w:after="0" w:line="240" w:lineRule="auto"/>
        <w:ind w:left="1440"/>
        <w:contextualSpacing/>
        <w:rPr>
          <w:szCs w:val="24"/>
        </w:rPr>
      </w:pPr>
      <w:r>
        <w:rPr>
          <w:szCs w:val="24"/>
        </w:rPr>
        <w:t>Committee: Joseph Galaskiewicz (Co-chair); Robin Stryker (Co-chair); Ronald Breiger</w:t>
      </w:r>
      <w:r w:rsidR="00D0454D">
        <w:rPr>
          <w:szCs w:val="24"/>
        </w:rPr>
        <w:t>; and Brian Hilligoss</w:t>
      </w:r>
    </w:p>
    <w:p w14:paraId="00417382" w14:textId="77777777" w:rsidR="0071076F" w:rsidRPr="0071076F" w:rsidRDefault="00E819D3" w:rsidP="00D86520">
      <w:pPr>
        <w:spacing w:after="0" w:line="240" w:lineRule="auto"/>
        <w:contextualSpacing/>
        <w:rPr>
          <w:szCs w:val="24"/>
        </w:rPr>
      </w:pPr>
      <w:r w:rsidRPr="00E819D3">
        <w:rPr>
          <w:b/>
          <w:szCs w:val="24"/>
        </w:rPr>
        <w:t>2015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71076F">
        <w:rPr>
          <w:i/>
          <w:szCs w:val="24"/>
        </w:rPr>
        <w:t>Master of Arts in Sociology</w:t>
      </w:r>
      <w:r w:rsidR="0071076F">
        <w:rPr>
          <w:szCs w:val="24"/>
        </w:rPr>
        <w:tab/>
      </w:r>
      <w:r w:rsidR="0071076F">
        <w:rPr>
          <w:szCs w:val="24"/>
        </w:rPr>
        <w:tab/>
      </w:r>
      <w:r w:rsidR="0071076F">
        <w:rPr>
          <w:szCs w:val="24"/>
        </w:rPr>
        <w:tab/>
      </w:r>
      <w:r w:rsidR="0071076F">
        <w:rPr>
          <w:szCs w:val="24"/>
        </w:rPr>
        <w:tab/>
      </w:r>
      <w:r w:rsidR="0071076F">
        <w:rPr>
          <w:szCs w:val="24"/>
        </w:rPr>
        <w:tab/>
      </w:r>
      <w:r w:rsidR="0071076F">
        <w:rPr>
          <w:szCs w:val="24"/>
        </w:rPr>
        <w:tab/>
      </w:r>
      <w:r w:rsidR="0071076F">
        <w:rPr>
          <w:szCs w:val="24"/>
        </w:rPr>
        <w:tab/>
      </w:r>
    </w:p>
    <w:p w14:paraId="69F8E91D" w14:textId="77777777" w:rsidR="00DC2465" w:rsidRDefault="00DC2465" w:rsidP="00D86520">
      <w:pPr>
        <w:spacing w:after="0" w:line="240" w:lineRule="auto"/>
        <w:ind w:left="1440"/>
        <w:contextualSpacing/>
        <w:rPr>
          <w:szCs w:val="24"/>
        </w:rPr>
      </w:pPr>
      <w:r>
        <w:rPr>
          <w:szCs w:val="24"/>
        </w:rPr>
        <w:t xml:space="preserve">Thesis: “A Pilot </w:t>
      </w:r>
      <w:r>
        <w:t>Study on Entrepreneurial Networks and Institutions in Tucson</w:t>
      </w:r>
      <w:r>
        <w:rPr>
          <w:szCs w:val="24"/>
        </w:rPr>
        <w:t>”</w:t>
      </w:r>
    </w:p>
    <w:p w14:paraId="0D13E1CB" w14:textId="77777777" w:rsidR="00DC2465" w:rsidRDefault="00DC2465" w:rsidP="00D86520">
      <w:pPr>
        <w:spacing w:after="0" w:line="240" w:lineRule="auto"/>
        <w:ind w:left="1440"/>
        <w:contextualSpacing/>
        <w:rPr>
          <w:szCs w:val="24"/>
        </w:rPr>
      </w:pPr>
      <w:r>
        <w:rPr>
          <w:szCs w:val="24"/>
        </w:rPr>
        <w:t>Committee: Joseph Galaskiewicz (Chair); Ronald Breiger; and Jeffrey Sallaz</w:t>
      </w:r>
    </w:p>
    <w:p w14:paraId="336DED39" w14:textId="77777777" w:rsidR="00FF7DCC" w:rsidRDefault="00E819D3" w:rsidP="00D86520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2011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16062">
        <w:rPr>
          <w:b/>
          <w:szCs w:val="24"/>
        </w:rPr>
        <w:t xml:space="preserve">University at Albany, </w:t>
      </w:r>
      <w:r w:rsidR="00FF7DCC">
        <w:rPr>
          <w:b/>
          <w:szCs w:val="24"/>
        </w:rPr>
        <w:t>Rockefeller College of Public Affairs and</w:t>
      </w:r>
      <w:r w:rsidR="00D16062">
        <w:rPr>
          <w:b/>
          <w:szCs w:val="24"/>
        </w:rPr>
        <w:t xml:space="preserve"> Policy</w:t>
      </w:r>
      <w:r w:rsidR="00EF756A">
        <w:rPr>
          <w:b/>
          <w:szCs w:val="24"/>
        </w:rPr>
        <w:tab/>
      </w:r>
      <w:r w:rsidR="00B12C68">
        <w:rPr>
          <w:b/>
          <w:szCs w:val="24"/>
        </w:rPr>
        <w:tab/>
      </w:r>
      <w:r w:rsidR="00FF7DCC">
        <w:rPr>
          <w:b/>
          <w:szCs w:val="24"/>
        </w:rPr>
        <w:t>Albany, NY</w:t>
      </w:r>
    </w:p>
    <w:p w14:paraId="1B3267AB" w14:textId="77777777" w:rsidR="003252F1" w:rsidRPr="003252F1" w:rsidRDefault="003252F1" w:rsidP="00D86520">
      <w:pPr>
        <w:spacing w:after="0" w:line="240" w:lineRule="auto"/>
        <w:ind w:left="1440"/>
        <w:contextualSpacing/>
        <w:rPr>
          <w:szCs w:val="24"/>
        </w:rPr>
      </w:pPr>
      <w:r>
        <w:rPr>
          <w:i/>
          <w:szCs w:val="24"/>
        </w:rPr>
        <w:t>Bachelor of Arts in Public Policy</w:t>
      </w:r>
      <w:r w:rsidR="003B3C6A">
        <w:rPr>
          <w:szCs w:val="24"/>
        </w:rPr>
        <w:t>, Summa Cum Laude</w:t>
      </w:r>
      <w:r w:rsidR="003B3C6A">
        <w:rPr>
          <w:szCs w:val="24"/>
        </w:rPr>
        <w:tab/>
      </w:r>
      <w:r w:rsidR="003B3C6A">
        <w:rPr>
          <w:szCs w:val="24"/>
        </w:rPr>
        <w:tab/>
      </w:r>
      <w:r w:rsidR="003B3C6A">
        <w:rPr>
          <w:szCs w:val="24"/>
        </w:rPr>
        <w:tab/>
      </w:r>
    </w:p>
    <w:p w14:paraId="77BFDB4B" w14:textId="77777777" w:rsidR="003252F1" w:rsidRDefault="00AD4DB3" w:rsidP="00D86520">
      <w:pPr>
        <w:spacing w:after="0" w:line="240" w:lineRule="auto"/>
        <w:ind w:left="1440"/>
        <w:contextualSpacing/>
        <w:rPr>
          <w:szCs w:val="24"/>
        </w:rPr>
      </w:pPr>
      <w:r>
        <w:rPr>
          <w:szCs w:val="24"/>
        </w:rPr>
        <w:t>Concentration: Public Administratio</w:t>
      </w:r>
      <w:r w:rsidR="003252F1">
        <w:rPr>
          <w:szCs w:val="24"/>
        </w:rPr>
        <w:t xml:space="preserve">n; </w:t>
      </w:r>
      <w:r w:rsidR="00CC0465">
        <w:rPr>
          <w:szCs w:val="24"/>
        </w:rPr>
        <w:t xml:space="preserve">Minor: </w:t>
      </w:r>
      <w:r w:rsidR="003142AF">
        <w:rPr>
          <w:szCs w:val="24"/>
        </w:rPr>
        <w:t>Organizational Studies</w:t>
      </w:r>
    </w:p>
    <w:p w14:paraId="4591C543" w14:textId="77777777" w:rsidR="004F2269" w:rsidRDefault="004F2269" w:rsidP="00D86520">
      <w:pPr>
        <w:spacing w:after="0" w:line="240" w:lineRule="auto"/>
        <w:ind w:left="1440"/>
        <w:rPr>
          <w:szCs w:val="24"/>
        </w:rPr>
      </w:pPr>
    </w:p>
    <w:p w14:paraId="17979434" w14:textId="77777777" w:rsidR="00DC2465" w:rsidRPr="00DC2465" w:rsidRDefault="00DC2465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DC2465">
        <w:rPr>
          <w:b/>
          <w:sz w:val="28"/>
          <w:szCs w:val="28"/>
        </w:rPr>
        <w:t>Research Interests</w:t>
      </w:r>
    </w:p>
    <w:p w14:paraId="2D1D5A1F" w14:textId="0B70EBF0" w:rsidR="006800E5" w:rsidRDefault="00250426" w:rsidP="00D86520">
      <w:pPr>
        <w:spacing w:after="0" w:line="240" w:lineRule="auto"/>
        <w:rPr>
          <w:szCs w:val="24"/>
        </w:rPr>
      </w:pPr>
      <w:r>
        <w:rPr>
          <w:szCs w:val="24"/>
        </w:rPr>
        <w:t>Relational sociology</w:t>
      </w:r>
      <w:r w:rsidR="0047275D">
        <w:rPr>
          <w:szCs w:val="24"/>
        </w:rPr>
        <w:t xml:space="preserve">; </w:t>
      </w:r>
      <w:r w:rsidR="002969C1">
        <w:rPr>
          <w:szCs w:val="24"/>
        </w:rPr>
        <w:t>S</w:t>
      </w:r>
      <w:r>
        <w:rPr>
          <w:szCs w:val="24"/>
        </w:rPr>
        <w:t>ocial networks</w:t>
      </w:r>
      <w:r w:rsidR="0047275D">
        <w:rPr>
          <w:szCs w:val="24"/>
        </w:rPr>
        <w:t>/</w:t>
      </w:r>
      <w:r w:rsidR="002969C1">
        <w:rPr>
          <w:szCs w:val="24"/>
        </w:rPr>
        <w:t>M</w:t>
      </w:r>
      <w:r w:rsidR="0047275D">
        <w:rPr>
          <w:szCs w:val="24"/>
        </w:rPr>
        <w:t>ethodological theory</w:t>
      </w:r>
      <w:r>
        <w:rPr>
          <w:szCs w:val="24"/>
        </w:rPr>
        <w:t xml:space="preserve">; </w:t>
      </w:r>
      <w:r w:rsidR="00490CDA">
        <w:rPr>
          <w:szCs w:val="24"/>
        </w:rPr>
        <w:t>Organizations; S</w:t>
      </w:r>
      <w:r w:rsidR="00277697">
        <w:rPr>
          <w:szCs w:val="24"/>
        </w:rPr>
        <w:t>ocial psychology</w:t>
      </w:r>
      <w:r w:rsidR="00490CDA">
        <w:rPr>
          <w:szCs w:val="24"/>
        </w:rPr>
        <w:t xml:space="preserve"> and phenomenology</w:t>
      </w:r>
      <w:r w:rsidR="006D01A2">
        <w:rPr>
          <w:szCs w:val="24"/>
        </w:rPr>
        <w:t xml:space="preserve">; </w:t>
      </w:r>
      <w:r w:rsidR="00D40B3A">
        <w:rPr>
          <w:szCs w:val="24"/>
        </w:rPr>
        <w:t>Economic</w:t>
      </w:r>
      <w:r w:rsidR="00724400">
        <w:rPr>
          <w:szCs w:val="24"/>
        </w:rPr>
        <w:t xml:space="preserve"> development</w:t>
      </w:r>
    </w:p>
    <w:p w14:paraId="3AD5FF6A" w14:textId="77777777" w:rsidR="00DC2465" w:rsidRPr="00DC2465" w:rsidRDefault="00DC2465" w:rsidP="00D86520">
      <w:pPr>
        <w:spacing w:after="0" w:line="240" w:lineRule="auto"/>
      </w:pPr>
    </w:p>
    <w:p w14:paraId="3EB4475F" w14:textId="04875DAC" w:rsidR="00150D89" w:rsidRPr="009D4CD3" w:rsidRDefault="002D7106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Peer-Reviewed</w:t>
      </w:r>
      <w:r w:rsidR="00150D89" w:rsidRPr="009D4CD3">
        <w:rPr>
          <w:b/>
          <w:sz w:val="28"/>
          <w:szCs w:val="28"/>
        </w:rPr>
        <w:t xml:space="preserve"> Publications</w:t>
      </w:r>
    </w:p>
    <w:p w14:paraId="6D8D6136" w14:textId="0D820227" w:rsidR="00B107B1" w:rsidRPr="00B107B1" w:rsidRDefault="00B107B1" w:rsidP="002D7106">
      <w:pPr>
        <w:spacing w:after="0" w:line="240" w:lineRule="auto"/>
      </w:pPr>
      <w:r>
        <w:rPr>
          <w:b/>
          <w:lang w:val="fr-FR"/>
        </w:rPr>
        <w:t>2019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E214A4">
        <w:rPr>
          <w:b/>
        </w:rPr>
        <w:t>Joslyn, Jacqueline</w:t>
      </w:r>
      <w:r>
        <w:t xml:space="preserve">. 2019. “Bribery in Sub-Saharan Africa: The Mediating Effects of </w:t>
      </w:r>
      <w:r>
        <w:tab/>
      </w:r>
      <w:r>
        <w:tab/>
      </w:r>
      <w:r>
        <w:tab/>
      </w:r>
      <w:r>
        <w:tab/>
        <w:t xml:space="preserve">Institutional Development and Trust.” </w:t>
      </w:r>
      <w:r>
        <w:rPr>
          <w:i/>
        </w:rPr>
        <w:t>Socius</w:t>
      </w:r>
      <w:r>
        <w:t xml:space="preserve">, </w:t>
      </w:r>
      <w:r w:rsidR="00B60EC2">
        <w:t>5: 1-17</w:t>
      </w:r>
      <w:r>
        <w:t>.</w:t>
      </w:r>
      <w:r w:rsidR="00FD629D">
        <w:t xml:space="preserve"> DOI: </w:t>
      </w:r>
      <w:r w:rsidR="00FD629D" w:rsidRPr="00FD629D">
        <w:t>10.1177/2378023118824804</w:t>
      </w:r>
      <w:r w:rsidR="00FD629D">
        <w:t>.</w:t>
      </w:r>
    </w:p>
    <w:p w14:paraId="553740F9" w14:textId="77777777" w:rsidR="00B107B1" w:rsidRDefault="00B107B1" w:rsidP="002D7106">
      <w:pPr>
        <w:spacing w:after="0" w:line="240" w:lineRule="auto"/>
        <w:rPr>
          <w:b/>
          <w:lang w:val="fr-FR"/>
        </w:rPr>
      </w:pPr>
    </w:p>
    <w:p w14:paraId="08206CF0" w14:textId="6497887E" w:rsidR="002D7106" w:rsidRPr="002D7106" w:rsidRDefault="002D7106" w:rsidP="002D7106">
      <w:pPr>
        <w:spacing w:after="0" w:line="240" w:lineRule="auto"/>
      </w:pPr>
      <w:r>
        <w:rPr>
          <w:b/>
          <w:lang w:val="fr-FR"/>
        </w:rPr>
        <w:t>2018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bookmarkStart w:id="1" w:name="_Hlk535236343"/>
      <w:r w:rsidRPr="00E214A4">
        <w:rPr>
          <w:b/>
        </w:rPr>
        <w:t>Joslyn, Jacqueline</w:t>
      </w:r>
      <w:r>
        <w:t>. 2018. “</w:t>
      </w:r>
      <w:r w:rsidRPr="002C53B3">
        <w:t xml:space="preserve">A </w:t>
      </w:r>
      <w:r>
        <w:t xml:space="preserve">Comparison of Sources of Business Acumen for Entrepreneurs </w:t>
      </w:r>
      <w:r>
        <w:tab/>
      </w:r>
      <w:r>
        <w:tab/>
      </w:r>
      <w:r>
        <w:tab/>
        <w:t>Originating from Developed and Developing Countries.</w:t>
      </w:r>
      <w:r w:rsidR="00A41FC9">
        <w:t>”</w:t>
      </w:r>
      <w:r>
        <w:t xml:space="preserve"> </w:t>
      </w:r>
      <w:r w:rsidRPr="002C53B3">
        <w:rPr>
          <w:i/>
        </w:rPr>
        <w:t>Journal of Rural Social Sciences</w:t>
      </w:r>
      <w:r>
        <w:t xml:space="preserve">, </w:t>
      </w:r>
      <w:r w:rsidR="00A41FC9">
        <w:tab/>
      </w:r>
      <w:r w:rsidR="00A41FC9">
        <w:tab/>
      </w:r>
      <w:r w:rsidR="00A41FC9">
        <w:tab/>
      </w:r>
      <w:r w:rsidR="003A4F9B">
        <w:t>33</w:t>
      </w:r>
      <w:r>
        <w:t>(</w:t>
      </w:r>
      <w:r w:rsidR="003A4F9B">
        <w:t>1</w:t>
      </w:r>
      <w:r>
        <w:t>):</w:t>
      </w:r>
      <w:r w:rsidR="00A41FC9">
        <w:t xml:space="preserve"> </w:t>
      </w:r>
      <w:r w:rsidR="003A4F9B">
        <w:t>101</w:t>
      </w:r>
      <w:r>
        <w:t>-</w:t>
      </w:r>
      <w:r w:rsidR="003A4F9B">
        <w:t>114</w:t>
      </w:r>
      <w:r>
        <w:t>.</w:t>
      </w:r>
      <w:bookmarkEnd w:id="1"/>
      <w:r w:rsidR="00AC2D11">
        <w:t xml:space="preserve"> </w:t>
      </w:r>
    </w:p>
    <w:p w14:paraId="19D39E59" w14:textId="77777777" w:rsidR="002D7106" w:rsidRDefault="002D7106" w:rsidP="00D86520">
      <w:pPr>
        <w:spacing w:after="0" w:line="240" w:lineRule="auto"/>
        <w:rPr>
          <w:b/>
          <w:lang w:val="fr-FR"/>
        </w:rPr>
      </w:pPr>
    </w:p>
    <w:p w14:paraId="2522D464" w14:textId="521D0B83" w:rsidR="00150D89" w:rsidRDefault="00250426" w:rsidP="00D86520">
      <w:pPr>
        <w:spacing w:after="0" w:line="240" w:lineRule="auto"/>
      </w:pPr>
      <w:r>
        <w:rPr>
          <w:b/>
          <w:lang w:val="fr-FR"/>
        </w:rPr>
        <w:t>2018</w:t>
      </w:r>
      <w:r w:rsidR="00B12C68">
        <w:rPr>
          <w:lang w:val="fr-FR"/>
        </w:rPr>
        <w:tab/>
      </w:r>
      <w:r w:rsidR="00186013">
        <w:rPr>
          <w:lang w:val="fr-FR"/>
        </w:rPr>
        <w:tab/>
      </w:r>
      <w:r w:rsidR="00150D89" w:rsidRPr="00007434">
        <w:rPr>
          <w:lang w:val="fr-FR"/>
        </w:rPr>
        <w:t>Abramson, Corey</w:t>
      </w:r>
      <w:r w:rsidR="00150D89">
        <w:rPr>
          <w:lang w:val="fr-FR"/>
        </w:rPr>
        <w:t xml:space="preserve"> M.</w:t>
      </w:r>
      <w:r w:rsidR="00150D89" w:rsidRPr="00007434">
        <w:rPr>
          <w:lang w:val="fr-FR"/>
        </w:rPr>
        <w:t xml:space="preserve">, </w:t>
      </w:r>
      <w:r w:rsidR="00150D89" w:rsidRPr="00E214A4">
        <w:rPr>
          <w:b/>
          <w:lang w:val="fr-FR"/>
        </w:rPr>
        <w:t>Jacqueline Joslyn</w:t>
      </w:r>
      <w:r w:rsidR="00150D89" w:rsidRPr="00007434">
        <w:rPr>
          <w:lang w:val="fr-FR"/>
        </w:rPr>
        <w:t xml:space="preserve">, </w:t>
      </w:r>
      <w:r w:rsidR="00150D89">
        <w:rPr>
          <w:lang w:val="fr-FR"/>
        </w:rPr>
        <w:t>Katharine A. Rendle</w:t>
      </w:r>
      <w:r w:rsidR="00150D89" w:rsidRPr="00007434">
        <w:rPr>
          <w:lang w:val="fr-FR"/>
        </w:rPr>
        <w:t xml:space="preserve">, et al. </w:t>
      </w:r>
      <w:r w:rsidR="00FC5E5C">
        <w:rPr>
          <w:lang w:val="fr-FR"/>
        </w:rPr>
        <w:t xml:space="preserve">2018. </w:t>
      </w:r>
      <w:r w:rsidR="00150D89">
        <w:t>“</w:t>
      </w:r>
      <w:r w:rsidR="00150D89" w:rsidRPr="005C44A2">
        <w:t>The Promises of</w:t>
      </w:r>
      <w:r w:rsidR="00FC5E5C">
        <w:t xml:space="preserve"> </w:t>
      </w:r>
      <w:r w:rsidR="00FC5E5C">
        <w:tab/>
      </w:r>
      <w:r w:rsidR="00FC5E5C">
        <w:tab/>
      </w:r>
      <w:r w:rsidR="00FC5E5C">
        <w:tab/>
      </w:r>
      <w:r w:rsidR="00150D89" w:rsidRPr="005C44A2">
        <w:t>Computational Ethnography</w:t>
      </w:r>
      <w:r w:rsidR="00150D89">
        <w:t xml:space="preserve">: Improving Transparency, Replicability, and Validity for Realist </w:t>
      </w:r>
      <w:r w:rsidR="00FC5E5C">
        <w:tab/>
      </w:r>
      <w:r w:rsidR="00FC5E5C">
        <w:tab/>
      </w:r>
      <w:r w:rsidR="00FC5E5C">
        <w:tab/>
      </w:r>
      <w:r w:rsidR="00150D89">
        <w:t>Approaches to Ethnographic Analysis</w:t>
      </w:r>
      <w:r w:rsidR="00150D89" w:rsidRPr="005C44A2">
        <w:t>.</w:t>
      </w:r>
      <w:r w:rsidR="00150D89">
        <w:t xml:space="preserve">” </w:t>
      </w:r>
      <w:r w:rsidR="00150D89">
        <w:rPr>
          <w:i/>
        </w:rPr>
        <w:t>Ethnography</w:t>
      </w:r>
      <w:r w:rsidR="00150D89">
        <w:t xml:space="preserve">, </w:t>
      </w:r>
      <w:r w:rsidR="00FC5E5C">
        <w:t>19</w:t>
      </w:r>
      <w:r w:rsidR="00150D89">
        <w:t>(</w:t>
      </w:r>
      <w:r w:rsidR="00FC5E5C">
        <w:t>2</w:t>
      </w:r>
      <w:r w:rsidR="00150D89">
        <w:t>): 1-31.</w:t>
      </w:r>
      <w:r w:rsidR="00386F9D">
        <w:t xml:space="preserve"> DOI: </w:t>
      </w:r>
      <w:r w:rsidR="00386F9D">
        <w:tab/>
      </w:r>
      <w:r w:rsidR="00386F9D">
        <w:tab/>
      </w:r>
      <w:r w:rsidR="00386F9D">
        <w:tab/>
      </w:r>
      <w:r w:rsidR="00386F9D">
        <w:tab/>
      </w:r>
      <w:r w:rsidR="00386F9D">
        <w:tab/>
      </w:r>
      <w:r w:rsidR="00386F9D">
        <w:tab/>
      </w:r>
      <w:r w:rsidR="00386F9D" w:rsidRPr="00386F9D">
        <w:t>10.1177/1466138117725340</w:t>
      </w:r>
      <w:r w:rsidR="00386F9D">
        <w:t>.</w:t>
      </w:r>
    </w:p>
    <w:p w14:paraId="5CA97B44" w14:textId="77777777" w:rsidR="00CA6DCE" w:rsidRPr="00CA6DCE" w:rsidRDefault="00CA6DCE" w:rsidP="00D86520">
      <w:pPr>
        <w:spacing w:after="0" w:line="240" w:lineRule="auto"/>
        <w:rPr>
          <w:szCs w:val="24"/>
        </w:rPr>
      </w:pPr>
    </w:p>
    <w:p w14:paraId="2459AD6E" w14:textId="77777777" w:rsidR="007C5952" w:rsidRPr="00FD0FA5" w:rsidRDefault="007C5952" w:rsidP="007C5952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Invited Talks</w:t>
      </w:r>
    </w:p>
    <w:p w14:paraId="1F5F2489" w14:textId="3C817957" w:rsidR="007C5952" w:rsidRDefault="007C5952" w:rsidP="007C5952">
      <w:pPr>
        <w:spacing w:after="0" w:line="240" w:lineRule="auto"/>
      </w:pPr>
      <w:r>
        <w:rPr>
          <w:b/>
        </w:rPr>
        <w:t>2018</w:t>
      </w:r>
      <w:r>
        <w:tab/>
      </w:r>
      <w:r>
        <w:tab/>
      </w:r>
      <w:r>
        <w:rPr>
          <w:b/>
        </w:rPr>
        <w:t>Jacqueline Joslyn</w:t>
      </w:r>
      <w:r>
        <w:t xml:space="preserve">. “Disjointed Fluidity.” Junior Theorists Symposium. </w:t>
      </w:r>
      <w:r w:rsidR="0054526A">
        <w:t xml:space="preserve">ASA Theory Section. </w:t>
      </w:r>
      <w:r w:rsidR="0054526A">
        <w:tab/>
      </w:r>
      <w:r w:rsidR="0054526A">
        <w:tab/>
      </w:r>
      <w:r w:rsidR="0054526A">
        <w:tab/>
      </w:r>
      <w:r>
        <w:t>Philadelphia, PA.</w:t>
      </w:r>
    </w:p>
    <w:p w14:paraId="4D50805F" w14:textId="77777777" w:rsidR="007C5952" w:rsidRDefault="007C5952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6CEABE1C" w14:textId="78075B8F" w:rsidR="00D65ED8" w:rsidRPr="00FD0FA5" w:rsidRDefault="00D33EF7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Conference Presentations</w:t>
      </w:r>
    </w:p>
    <w:p w14:paraId="46BAAB5B" w14:textId="77777777" w:rsidR="007B73AE" w:rsidRPr="007A5E6C" w:rsidRDefault="007B73AE" w:rsidP="00D86520">
      <w:pPr>
        <w:spacing w:after="0" w:line="240" w:lineRule="auto"/>
      </w:pPr>
    </w:p>
    <w:p w14:paraId="5770D0D7" w14:textId="5E3DA782" w:rsidR="00563BC3" w:rsidRPr="00563BC3" w:rsidRDefault="00563BC3" w:rsidP="00270C16">
      <w:pPr>
        <w:spacing w:line="240" w:lineRule="auto"/>
      </w:pPr>
      <w:r>
        <w:rPr>
          <w:b/>
        </w:rPr>
        <w:t>2019</w:t>
      </w:r>
      <w:r>
        <w:rPr>
          <w:b/>
        </w:rPr>
        <w:tab/>
      </w:r>
      <w:r>
        <w:rPr>
          <w:b/>
        </w:rPr>
        <w:tab/>
        <w:t>Jacqueline Joslyn.</w:t>
      </w:r>
      <w:r>
        <w:t xml:space="preserve"> “</w:t>
      </w:r>
      <w:r w:rsidRPr="00563BC3">
        <w:t>Disjointed Fluidity: Relationships as Remembered and Imagined Events</w:t>
      </w:r>
      <w:r>
        <w:t>.”</w:t>
      </w:r>
      <w:r w:rsidR="00056061">
        <w:t xml:space="preserve"> </w:t>
      </w:r>
      <w:r w:rsidR="00056061">
        <w:tab/>
      </w:r>
      <w:r w:rsidR="00056061">
        <w:tab/>
      </w:r>
      <w:r w:rsidR="00056061">
        <w:tab/>
        <w:t>ASA Annual Meeting. General Session on Sociological Theory. New York, NY.</w:t>
      </w:r>
    </w:p>
    <w:p w14:paraId="22B3299C" w14:textId="5D1706E8" w:rsidR="00B2723E" w:rsidRPr="00B2723E" w:rsidRDefault="00B2723E" w:rsidP="00270C16">
      <w:pPr>
        <w:spacing w:line="240" w:lineRule="auto"/>
      </w:pPr>
      <w:r>
        <w:rPr>
          <w:b/>
        </w:rPr>
        <w:t>2019</w:t>
      </w:r>
      <w:r>
        <w:rPr>
          <w:b/>
        </w:rPr>
        <w:tab/>
      </w:r>
      <w:r>
        <w:rPr>
          <w:b/>
        </w:rPr>
        <w:tab/>
        <w:t>Jacqueline Joslyn.</w:t>
      </w:r>
      <w:r>
        <w:t xml:space="preserve"> “</w:t>
      </w:r>
      <w:r w:rsidRPr="00B2723E">
        <w:t>Conceptualizing Relationships: An Argument for Disjointed Fluidity</w:t>
      </w:r>
      <w:r>
        <w:t xml:space="preserve">.” </w:t>
      </w:r>
      <w:r>
        <w:tab/>
      </w:r>
      <w:r>
        <w:tab/>
      </w:r>
      <w:r>
        <w:tab/>
        <w:t>Sunbelt Conference, International Network for Social Network Analysis. Montréal, Canada.</w:t>
      </w:r>
    </w:p>
    <w:p w14:paraId="2EF0FFB0" w14:textId="7AEE4AA9" w:rsidR="00ED2EFE" w:rsidRPr="00286B8F" w:rsidRDefault="00ED2EFE" w:rsidP="00270C16">
      <w:pPr>
        <w:spacing w:line="240" w:lineRule="auto"/>
      </w:pPr>
      <w:r>
        <w:rPr>
          <w:b/>
        </w:rPr>
        <w:lastRenderedPageBreak/>
        <w:t>2019</w:t>
      </w:r>
      <w:r>
        <w:rPr>
          <w:b/>
        </w:rPr>
        <w:tab/>
      </w:r>
      <w:r>
        <w:rPr>
          <w:b/>
        </w:rPr>
        <w:tab/>
      </w:r>
      <w:r w:rsidRPr="00286B8F">
        <w:rPr>
          <w:b/>
        </w:rPr>
        <w:t>Jacqueline Joslyn</w:t>
      </w:r>
      <w:r>
        <w:t>. “Disjointed Fluidity</w:t>
      </w:r>
      <w:r w:rsidR="003E75CE">
        <w:t>: A Preliminary Study</w:t>
      </w:r>
      <w:r>
        <w:t xml:space="preserve">.” </w:t>
      </w:r>
      <w:r w:rsidR="00270C16">
        <w:t xml:space="preserve">Graduate Professional Student </w:t>
      </w:r>
      <w:r w:rsidR="00270C16">
        <w:tab/>
      </w:r>
      <w:r w:rsidR="00270C16">
        <w:tab/>
      </w:r>
      <w:r w:rsidR="00270C16">
        <w:tab/>
        <w:t>Association</w:t>
      </w:r>
      <w:r>
        <w:t xml:space="preserve"> Student Showcase. </w:t>
      </w:r>
      <w:r w:rsidR="00EA677C">
        <w:t xml:space="preserve">Poster board presentation. </w:t>
      </w:r>
      <w:r>
        <w:t>Tucson, AZ</w:t>
      </w:r>
      <w:r w:rsidR="00286B8F">
        <w:t>.</w:t>
      </w:r>
    </w:p>
    <w:p w14:paraId="048C3348" w14:textId="528E50E3" w:rsidR="005327A3" w:rsidRDefault="00186013" w:rsidP="00D86520">
      <w:pPr>
        <w:spacing w:after="0" w:line="240" w:lineRule="auto"/>
      </w:pPr>
      <w:r w:rsidRPr="00186013">
        <w:rPr>
          <w:b/>
        </w:rPr>
        <w:t>2017</w:t>
      </w:r>
      <w:r>
        <w:tab/>
      </w:r>
      <w:r>
        <w:tab/>
      </w:r>
      <w:bookmarkStart w:id="2" w:name="_Hlk505342809"/>
      <w:r w:rsidR="005327A3" w:rsidRPr="00E214A4">
        <w:rPr>
          <w:b/>
        </w:rPr>
        <w:t>Jacqueline Joslyn</w:t>
      </w:r>
      <w:r w:rsidR="005327A3">
        <w:t xml:space="preserve">. “Bribery in Sub-Saharan Africa: The Mediating Effects of Institutional </w:t>
      </w:r>
      <w:r>
        <w:tab/>
      </w:r>
      <w:r>
        <w:tab/>
      </w:r>
      <w:r>
        <w:tab/>
      </w:r>
      <w:r w:rsidR="005327A3">
        <w:t>Development and Trust.” Sociology of Development Conference</w:t>
      </w:r>
      <w:r w:rsidR="00270C16">
        <w:t xml:space="preserve">, ASA Sociology of </w:t>
      </w:r>
      <w:r w:rsidR="00270C16">
        <w:tab/>
      </w:r>
      <w:r w:rsidR="00270C16">
        <w:tab/>
      </w:r>
      <w:r w:rsidR="00270C16">
        <w:tab/>
      </w:r>
      <w:r w:rsidR="00270C16">
        <w:tab/>
        <w:t>Development Section</w:t>
      </w:r>
      <w:r w:rsidR="005327A3">
        <w:t>.</w:t>
      </w:r>
      <w:r w:rsidR="00595D23">
        <w:t xml:space="preserve"> Detroit, MI.</w:t>
      </w:r>
    </w:p>
    <w:p w14:paraId="1198156B" w14:textId="77777777" w:rsidR="005327A3" w:rsidRDefault="005327A3" w:rsidP="00D86520">
      <w:pPr>
        <w:spacing w:after="0" w:line="240" w:lineRule="auto"/>
      </w:pPr>
    </w:p>
    <w:p w14:paraId="127A6F8F" w14:textId="5ACE5C6C" w:rsidR="00187630" w:rsidRDefault="00270C16" w:rsidP="00270C16">
      <w:pPr>
        <w:spacing w:after="0" w:line="240" w:lineRule="auto"/>
        <w:rPr>
          <w:szCs w:val="24"/>
        </w:rPr>
      </w:pPr>
      <w:r w:rsidRPr="00186013">
        <w:rPr>
          <w:b/>
        </w:rPr>
        <w:t>2017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87630" w:rsidRPr="00E214A4">
        <w:rPr>
          <w:b/>
        </w:rPr>
        <w:t>Jacqueline Joslyn</w:t>
      </w:r>
      <w:r w:rsidR="00187630">
        <w:t xml:space="preserve"> and Corey Abramson. “</w:t>
      </w:r>
      <w:r w:rsidR="00187630" w:rsidRPr="00DF791E">
        <w:rPr>
          <w:szCs w:val="24"/>
        </w:rPr>
        <w:t xml:space="preserve">The Logic(s) of Dying: How Cultural Logics Shape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87630" w:rsidRPr="00DF791E">
        <w:rPr>
          <w:szCs w:val="24"/>
        </w:rPr>
        <w:t>the Networks of the Terminally Ill</w:t>
      </w:r>
      <w:r w:rsidR="00187630">
        <w:rPr>
          <w:szCs w:val="24"/>
        </w:rPr>
        <w:t xml:space="preserve">.” ASA Annual Meeting. General session on Social Capital.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95D23">
        <w:rPr>
          <w:szCs w:val="24"/>
        </w:rPr>
        <w:t>Montr</w:t>
      </w:r>
      <w:r w:rsidR="00E97483">
        <w:rPr>
          <w:szCs w:val="24"/>
        </w:rPr>
        <w:t>é</w:t>
      </w:r>
      <w:r w:rsidR="00595D23">
        <w:rPr>
          <w:szCs w:val="24"/>
        </w:rPr>
        <w:t>al, Canada.</w:t>
      </w:r>
    </w:p>
    <w:p w14:paraId="7E167193" w14:textId="77777777" w:rsidR="00FD0FA5" w:rsidRDefault="00FD0FA5" w:rsidP="00D86520">
      <w:pPr>
        <w:spacing w:after="0" w:line="240" w:lineRule="auto"/>
        <w:rPr>
          <w:szCs w:val="24"/>
        </w:rPr>
      </w:pPr>
    </w:p>
    <w:p w14:paraId="3E10102F" w14:textId="27311A15" w:rsidR="00FD0FA5" w:rsidRDefault="004E26EF" w:rsidP="004E26EF">
      <w:pPr>
        <w:pStyle w:val="BodyTextIndent"/>
        <w:ind w:left="0"/>
      </w:pPr>
      <w:r w:rsidRPr="00186013">
        <w:rPr>
          <w:b/>
        </w:rPr>
        <w:t>2017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D0FA5">
        <w:t>Katharine A.</w:t>
      </w:r>
      <w:r w:rsidR="00923CBC">
        <w:t xml:space="preserve"> Rendle</w:t>
      </w:r>
      <w:r w:rsidR="00FD0FA5">
        <w:t>, Corey Abramson, Dominick Frosch, et al. “</w:t>
      </w:r>
      <w:r w:rsidR="00FD0FA5" w:rsidRPr="005612BD">
        <w:t xml:space="preserve">When More is Less: A Novel </w:t>
      </w:r>
      <w:r>
        <w:tab/>
      </w:r>
      <w:r>
        <w:tab/>
      </w:r>
      <w:r>
        <w:tab/>
      </w:r>
      <w:r w:rsidR="00FD0FA5" w:rsidRPr="005612BD">
        <w:t>Mixed-Methods Approach to Examining Surgical Decision-Making in Breast Cancer Patients</w:t>
      </w:r>
      <w:r w:rsidR="00FD0FA5">
        <w:t xml:space="preserve">.” </w:t>
      </w:r>
      <w:r>
        <w:tab/>
      </w:r>
      <w:r>
        <w:tab/>
      </w:r>
      <w:r>
        <w:tab/>
      </w:r>
      <w:r w:rsidR="00FD0FA5">
        <w:t xml:space="preserve">Annual Meeting of the </w:t>
      </w:r>
      <w:r w:rsidR="00FD0FA5" w:rsidRPr="00D65ED8">
        <w:t>Society for Medical Decision Making</w:t>
      </w:r>
      <w:r w:rsidR="00FD0FA5">
        <w:t>.</w:t>
      </w:r>
      <w:r w:rsidR="00595D23">
        <w:t xml:space="preserve"> Pittsburgh, PA.</w:t>
      </w:r>
    </w:p>
    <w:p w14:paraId="0949B79D" w14:textId="77777777" w:rsidR="00FD0FA5" w:rsidRDefault="00FD0FA5" w:rsidP="00D86520">
      <w:pPr>
        <w:spacing w:after="0" w:line="240" w:lineRule="auto"/>
      </w:pPr>
    </w:p>
    <w:p w14:paraId="6C15C206" w14:textId="21B8CAB5" w:rsidR="00FD0FA5" w:rsidRDefault="004E26EF" w:rsidP="004E26EF">
      <w:pPr>
        <w:pStyle w:val="BodyTextIndent"/>
        <w:ind w:left="0"/>
      </w:pPr>
      <w:r w:rsidRPr="00186013">
        <w:rPr>
          <w:b/>
        </w:rPr>
        <w:t>2017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D0FA5">
        <w:t>Sarah</w:t>
      </w:r>
      <w:r w:rsidR="00923CBC">
        <w:t xml:space="preserve"> Garrett</w:t>
      </w:r>
      <w:r w:rsidR="00FD0FA5">
        <w:t xml:space="preserve">, Corey Abramson, Katharine Rendle, </w:t>
      </w:r>
      <w:r w:rsidR="00FD0FA5" w:rsidRPr="00E214A4">
        <w:rPr>
          <w:b/>
        </w:rPr>
        <w:t>Jacqueline Joslyn</w:t>
      </w:r>
      <w:r w:rsidR="00FD0FA5">
        <w:t xml:space="preserve">, and Daniel Dohan. </w:t>
      </w:r>
      <w:r>
        <w:tab/>
      </w:r>
      <w:r>
        <w:tab/>
      </w:r>
      <w:r>
        <w:tab/>
      </w:r>
      <w:r w:rsidR="00FD0FA5">
        <w:t xml:space="preserve">“Approaches to Decision-Making among Late-Stage Melanoma Patients: A Multifactorial </w:t>
      </w:r>
      <w:r>
        <w:tab/>
      </w:r>
      <w:r>
        <w:tab/>
      </w:r>
      <w:r>
        <w:tab/>
      </w:r>
      <w:r w:rsidR="00FD0FA5">
        <w:t>I</w:t>
      </w:r>
      <w:r w:rsidR="00FD0FA5" w:rsidRPr="00246B5A">
        <w:t>nvestigation</w:t>
      </w:r>
      <w:r w:rsidR="00FD0FA5">
        <w:t xml:space="preserve">.” Annual Meeting of the </w:t>
      </w:r>
      <w:r w:rsidR="00FD0FA5" w:rsidRPr="00D65ED8">
        <w:t>Society for Medical Decision Making</w:t>
      </w:r>
      <w:r w:rsidR="00FD0FA5">
        <w:t>.</w:t>
      </w:r>
      <w:r w:rsidR="00595D23">
        <w:t xml:space="preserve"> Pittsburgh, PA.</w:t>
      </w:r>
    </w:p>
    <w:bookmarkEnd w:id="2"/>
    <w:p w14:paraId="19C13EAB" w14:textId="77777777" w:rsidR="00187630" w:rsidRDefault="00187630" w:rsidP="00D86520">
      <w:pPr>
        <w:spacing w:after="0" w:line="240" w:lineRule="auto"/>
      </w:pPr>
    </w:p>
    <w:p w14:paraId="258DDB8C" w14:textId="425FD13A" w:rsidR="00C91497" w:rsidRDefault="00186013" w:rsidP="00D86520">
      <w:pPr>
        <w:spacing w:after="0" w:line="240" w:lineRule="auto"/>
      </w:pPr>
      <w:r w:rsidRPr="00186013">
        <w:rPr>
          <w:b/>
        </w:rPr>
        <w:t>2016</w:t>
      </w:r>
      <w:r>
        <w:t xml:space="preserve"> </w:t>
      </w:r>
      <w:r>
        <w:tab/>
      </w:r>
      <w:r>
        <w:tab/>
      </w:r>
      <w:bookmarkStart w:id="3" w:name="_Hlk505342852"/>
      <w:r w:rsidR="00C91497" w:rsidRPr="00E214A4">
        <w:rPr>
          <w:b/>
        </w:rPr>
        <w:t>Jacqueline Joslyn</w:t>
      </w:r>
      <w:r w:rsidR="00C91497" w:rsidRPr="00EF6994">
        <w:t xml:space="preserve">. </w:t>
      </w:r>
      <w:r w:rsidR="00C91497">
        <w:t xml:space="preserve">“Trust, Bribery, and Mineral Extraction in Africa.” </w:t>
      </w:r>
      <w:r w:rsidR="00C91497" w:rsidRPr="00C91497">
        <w:t>ASA Annual Meeting</w:t>
      </w:r>
      <w:r w:rsidR="00C91497">
        <w:t xml:space="preserve">. </w:t>
      </w:r>
      <w:r>
        <w:tab/>
      </w:r>
      <w:r>
        <w:tab/>
      </w:r>
      <w:r>
        <w:tab/>
      </w:r>
      <w:r w:rsidR="00C91497">
        <w:t xml:space="preserve">Section on Political Economy of the World-Systems Refereed Roundtables. </w:t>
      </w:r>
      <w:r w:rsidR="00595D23">
        <w:t>Seattle, WA.</w:t>
      </w:r>
    </w:p>
    <w:p w14:paraId="4E2C50E4" w14:textId="77777777" w:rsidR="00C91497" w:rsidRDefault="00C91497" w:rsidP="00D86520">
      <w:pPr>
        <w:spacing w:after="0" w:line="240" w:lineRule="auto"/>
      </w:pPr>
    </w:p>
    <w:p w14:paraId="15281C2A" w14:textId="4AD669C7" w:rsidR="00CA6DCE" w:rsidRDefault="004E26EF" w:rsidP="004E26EF">
      <w:pPr>
        <w:pStyle w:val="BodyTextIndent"/>
        <w:ind w:left="0"/>
      </w:pPr>
      <w:r w:rsidRPr="00186013">
        <w:rPr>
          <w:b/>
        </w:rPr>
        <w:t>2016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CA6DCE" w:rsidRPr="00E214A4">
        <w:rPr>
          <w:b/>
        </w:rPr>
        <w:t>Jacqueline</w:t>
      </w:r>
      <w:r w:rsidR="00A005CA" w:rsidRPr="00E214A4">
        <w:rPr>
          <w:b/>
        </w:rPr>
        <w:t xml:space="preserve"> Joslyn</w:t>
      </w:r>
      <w:r w:rsidR="00CA6DCE">
        <w:t xml:space="preserve">. “A Pilot Study on Entrepreneurial Networks and Institutions in Tucson.” </w:t>
      </w:r>
      <w:r>
        <w:tab/>
      </w:r>
      <w:r>
        <w:tab/>
      </w:r>
      <w:r>
        <w:tab/>
      </w:r>
      <w:r w:rsidR="00CA6DCE" w:rsidRPr="00C91497">
        <w:t>Work and Family Researchers Network Conference</w:t>
      </w:r>
      <w:r w:rsidR="00CA6DCE">
        <w:t xml:space="preserve">. </w:t>
      </w:r>
      <w:r w:rsidR="00D07098">
        <w:t>Poster board presentation.</w:t>
      </w:r>
      <w:r w:rsidR="00595D23">
        <w:t xml:space="preserve"> Washington, DC.</w:t>
      </w:r>
    </w:p>
    <w:p w14:paraId="3ECD28DC" w14:textId="77777777" w:rsidR="004B5435" w:rsidRDefault="004B5435" w:rsidP="00D86520">
      <w:pPr>
        <w:spacing w:after="0" w:line="240" w:lineRule="auto"/>
      </w:pPr>
    </w:p>
    <w:p w14:paraId="5FA56333" w14:textId="34FD957F" w:rsidR="004B5435" w:rsidRDefault="004E26EF" w:rsidP="004E26EF">
      <w:pPr>
        <w:pStyle w:val="BodyTextIndent"/>
        <w:ind w:left="0"/>
      </w:pPr>
      <w:r w:rsidRPr="00186013">
        <w:rPr>
          <w:b/>
        </w:rPr>
        <w:t>2016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B5435" w:rsidRPr="00E214A4">
        <w:rPr>
          <w:b/>
        </w:rPr>
        <w:t>Jacqueline Joslyn</w:t>
      </w:r>
      <w:r w:rsidR="004B5435">
        <w:t xml:space="preserve">. “Secondary Datasets: An Analysis of UNESCO-Funded </w:t>
      </w:r>
      <w:r w:rsidR="00220A75">
        <w:t xml:space="preserve">Organizations.” </w:t>
      </w:r>
      <w:r>
        <w:tab/>
      </w:r>
      <w:r>
        <w:tab/>
      </w:r>
      <w:r>
        <w:tab/>
      </w:r>
      <w:r w:rsidR="004B5435">
        <w:t xml:space="preserve">West Coast Data Conference. </w:t>
      </w:r>
      <w:r w:rsidR="00632E22">
        <w:t>Las Vegas, NV.</w:t>
      </w:r>
    </w:p>
    <w:p w14:paraId="66DB8F37" w14:textId="77777777" w:rsidR="00C91497" w:rsidRDefault="00C91497" w:rsidP="00D86520">
      <w:pPr>
        <w:spacing w:after="0" w:line="240" w:lineRule="auto"/>
      </w:pPr>
    </w:p>
    <w:p w14:paraId="3C9FE584" w14:textId="3099AF6C" w:rsidR="00061B37" w:rsidRDefault="004E26EF" w:rsidP="004E26EF">
      <w:pPr>
        <w:pStyle w:val="BodyTextIndent"/>
        <w:ind w:left="0"/>
      </w:pPr>
      <w:r w:rsidRPr="00186013">
        <w:rPr>
          <w:b/>
        </w:rPr>
        <w:t>2016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005CA" w:rsidRPr="00EF6994">
        <w:t xml:space="preserve">Corey Abramson, Daniel Dohan, </w:t>
      </w:r>
      <w:r w:rsidR="00A005CA" w:rsidRPr="00E214A4">
        <w:rPr>
          <w:b/>
        </w:rPr>
        <w:t>Jacqueline Joslyn</w:t>
      </w:r>
      <w:r w:rsidR="00A005CA" w:rsidRPr="00EF6994">
        <w:t xml:space="preserve">, </w:t>
      </w:r>
      <w:r w:rsidR="00CA6DCE" w:rsidRPr="00EF6994">
        <w:t xml:space="preserve">et al. </w:t>
      </w:r>
      <w:r w:rsidR="00CA6DCE">
        <w:t>“</w:t>
      </w:r>
      <w:r w:rsidR="00CA6DCE" w:rsidRPr="005C44A2">
        <w:t xml:space="preserve">The Promises of Computational </w:t>
      </w:r>
      <w:r>
        <w:tab/>
      </w:r>
      <w:r>
        <w:tab/>
      </w:r>
      <w:r>
        <w:tab/>
      </w:r>
      <w:r w:rsidR="00CA6DCE" w:rsidRPr="005C44A2">
        <w:t>Ethnography.</w:t>
      </w:r>
      <w:r w:rsidR="00CA6DCE">
        <w:t xml:space="preserve">” </w:t>
      </w:r>
      <w:r w:rsidR="00CA6DCE" w:rsidRPr="00A005CA">
        <w:t>Symposium of Ethnographic Innovation</w:t>
      </w:r>
      <w:r w:rsidR="00A005CA">
        <w:t>. Berkeley</w:t>
      </w:r>
      <w:r w:rsidR="00632E22">
        <w:t>, CA.</w:t>
      </w:r>
      <w:bookmarkEnd w:id="3"/>
    </w:p>
    <w:p w14:paraId="2C99BE3F" w14:textId="77777777" w:rsidR="00CE7943" w:rsidRDefault="00CE7943" w:rsidP="00D86520">
      <w:pPr>
        <w:spacing w:after="0" w:line="240" w:lineRule="auto"/>
      </w:pPr>
    </w:p>
    <w:p w14:paraId="3004E747" w14:textId="77777777" w:rsidR="00672D86" w:rsidRPr="00A95445" w:rsidRDefault="00672D86" w:rsidP="00672D86">
      <w:pPr>
        <w:pStyle w:val="Heading4"/>
        <w:spacing w:after="0"/>
      </w:pPr>
      <w:r>
        <w:t>Working Papers</w:t>
      </w:r>
    </w:p>
    <w:p w14:paraId="47294F28" w14:textId="77777777" w:rsidR="00672D86" w:rsidRPr="00120C53" w:rsidRDefault="00672D86" w:rsidP="00672D86">
      <w:pPr>
        <w:spacing w:after="0" w:line="240" w:lineRule="auto"/>
        <w:rPr>
          <w:b/>
          <w:i/>
        </w:rPr>
      </w:pPr>
    </w:p>
    <w:p w14:paraId="16CE8C7F" w14:textId="77777777" w:rsidR="00672D86" w:rsidRPr="00120C53" w:rsidRDefault="00672D86" w:rsidP="00672D86">
      <w:pPr>
        <w:pStyle w:val="Heading5"/>
        <w:rPr>
          <w:i/>
          <w:szCs w:val="22"/>
        </w:rPr>
      </w:pPr>
      <w:r w:rsidRPr="00120C53">
        <w:rPr>
          <w:i/>
          <w:szCs w:val="22"/>
        </w:rPr>
        <w:t>Under Review</w:t>
      </w:r>
    </w:p>
    <w:p w14:paraId="0CF0AB3F" w14:textId="77777777" w:rsidR="00672D86" w:rsidRDefault="00672D86" w:rsidP="00672D86">
      <w:pPr>
        <w:spacing w:after="0" w:line="240" w:lineRule="auto"/>
      </w:pPr>
    </w:p>
    <w:p w14:paraId="07E651D4" w14:textId="77777777" w:rsidR="00672D86" w:rsidRPr="00FA05C7" w:rsidRDefault="00672D86" w:rsidP="00672D86">
      <w:pPr>
        <w:spacing w:after="0" w:line="240" w:lineRule="auto"/>
        <w:rPr>
          <w:szCs w:val="24"/>
        </w:rPr>
      </w:pPr>
      <w:r>
        <w:rPr>
          <w:b/>
        </w:rPr>
        <w:t>R&amp;R</w:t>
      </w:r>
      <w:r>
        <w:rPr>
          <w:b/>
        </w:rPr>
        <w:tab/>
      </w:r>
      <w:r>
        <w:rPr>
          <w:b/>
        </w:rPr>
        <w:tab/>
      </w:r>
      <w:r w:rsidRPr="00E214A4">
        <w:rPr>
          <w:b/>
        </w:rPr>
        <w:t>Joslyn, Jacqueline</w:t>
      </w:r>
      <w:r>
        <w:t xml:space="preserve"> and Corey Abramson. “</w:t>
      </w:r>
      <w:r w:rsidRPr="0062120B">
        <w:t xml:space="preserve">Logics of Ending: What Terminal Cancer Reveals </w:t>
      </w:r>
      <w:r>
        <w:tab/>
      </w:r>
      <w:r>
        <w:tab/>
      </w:r>
      <w:r>
        <w:tab/>
      </w:r>
      <w:r w:rsidRPr="0062120B">
        <w:t>About Culture and Social Networks</w:t>
      </w:r>
      <w:r>
        <w:rPr>
          <w:szCs w:val="24"/>
        </w:rPr>
        <w:t xml:space="preserve">.” </w:t>
      </w:r>
      <w:r w:rsidRPr="00FA05C7">
        <w:rPr>
          <w:i/>
          <w:szCs w:val="24"/>
        </w:rPr>
        <w:t>American Journal of Sociology</w:t>
      </w:r>
      <w:r>
        <w:rPr>
          <w:szCs w:val="24"/>
        </w:rPr>
        <w:t>.</w:t>
      </w:r>
    </w:p>
    <w:p w14:paraId="29DDDF80" w14:textId="77777777" w:rsidR="00672D86" w:rsidRDefault="00672D86" w:rsidP="00672D86">
      <w:pPr>
        <w:spacing w:after="0" w:line="240" w:lineRule="auto"/>
      </w:pPr>
    </w:p>
    <w:p w14:paraId="3FD3EECB" w14:textId="77777777" w:rsidR="00672D86" w:rsidRPr="00120C53" w:rsidRDefault="00672D86" w:rsidP="00672D86">
      <w:pPr>
        <w:pStyle w:val="Heading6"/>
      </w:pPr>
      <w:r w:rsidRPr="00120C53">
        <w:t>Papers in Progress</w:t>
      </w:r>
    </w:p>
    <w:p w14:paraId="407CAB8D" w14:textId="77777777" w:rsidR="00672D86" w:rsidRDefault="00672D86" w:rsidP="00672D86">
      <w:pPr>
        <w:spacing w:after="0" w:line="240" w:lineRule="auto"/>
      </w:pPr>
    </w:p>
    <w:p w14:paraId="6E010A23" w14:textId="6A78EFE3" w:rsidR="00672D86" w:rsidRPr="00976D58" w:rsidRDefault="00976D58" w:rsidP="00672D86">
      <w:pPr>
        <w:spacing w:after="0" w:line="240" w:lineRule="auto"/>
        <w:rPr>
          <w:szCs w:val="24"/>
        </w:rPr>
      </w:pPr>
      <w:r>
        <w:rPr>
          <w:b/>
        </w:rPr>
        <w:t>In Progress</w:t>
      </w:r>
      <w:r w:rsidR="00672D86">
        <w:rPr>
          <w:b/>
        </w:rPr>
        <w:tab/>
      </w:r>
      <w:r w:rsidR="00672D86" w:rsidRPr="00E214A4">
        <w:rPr>
          <w:b/>
        </w:rPr>
        <w:t>Joslyn, Jacqueline</w:t>
      </w:r>
      <w:r w:rsidR="00672D86">
        <w:t>. “Disjointed Fluidity</w:t>
      </w:r>
      <w:r>
        <w:rPr>
          <w:szCs w:val="24"/>
        </w:rPr>
        <w:t xml:space="preserve">: Relationships </w:t>
      </w:r>
      <w:r w:rsidR="008B22BD">
        <w:rPr>
          <w:szCs w:val="24"/>
        </w:rPr>
        <w:t xml:space="preserve">during </w:t>
      </w:r>
      <w:r w:rsidR="00A653CC">
        <w:rPr>
          <w:szCs w:val="24"/>
        </w:rPr>
        <w:t>Periods</w:t>
      </w:r>
      <w:r w:rsidR="008B22BD">
        <w:rPr>
          <w:szCs w:val="24"/>
        </w:rPr>
        <w:t xml:space="preserve"> of Loss and Absence</w:t>
      </w:r>
      <w:r>
        <w:rPr>
          <w:szCs w:val="24"/>
        </w:rPr>
        <w:t>.</w:t>
      </w:r>
      <w:r w:rsidR="00672D86">
        <w:rPr>
          <w:szCs w:val="24"/>
        </w:rPr>
        <w:t>”</w:t>
      </w:r>
    </w:p>
    <w:p w14:paraId="38EEC532" w14:textId="77777777" w:rsidR="00672D86" w:rsidRDefault="00672D86" w:rsidP="00672D86">
      <w:pPr>
        <w:spacing w:after="0" w:line="240" w:lineRule="auto"/>
        <w:rPr>
          <w:szCs w:val="24"/>
        </w:rPr>
      </w:pPr>
    </w:p>
    <w:p w14:paraId="3B0FD8F8" w14:textId="77777777" w:rsidR="00672D86" w:rsidRDefault="00672D86" w:rsidP="00672D86">
      <w:pPr>
        <w:spacing w:after="0" w:line="240" w:lineRule="auto"/>
        <w:rPr>
          <w:szCs w:val="24"/>
        </w:rPr>
      </w:pPr>
      <w:r>
        <w:rPr>
          <w:b/>
          <w:szCs w:val="24"/>
        </w:rPr>
        <w:t>In Progress</w:t>
      </w:r>
      <w:r>
        <w:rPr>
          <w:b/>
          <w:szCs w:val="24"/>
        </w:rPr>
        <w:tab/>
      </w:r>
      <w:r w:rsidRPr="00E214A4">
        <w:rPr>
          <w:b/>
          <w:szCs w:val="24"/>
        </w:rPr>
        <w:t>Joslyn, Jacqueline</w:t>
      </w:r>
      <w:r>
        <w:rPr>
          <w:szCs w:val="24"/>
        </w:rPr>
        <w:t xml:space="preserve">. “Reconsidering Records: </w:t>
      </w:r>
      <w:r>
        <w:t>Rational Interpretation in Institutional Change.”</w:t>
      </w:r>
    </w:p>
    <w:p w14:paraId="6A0378B5" w14:textId="77777777" w:rsidR="00672D86" w:rsidRDefault="00672D86" w:rsidP="00672D86">
      <w:pPr>
        <w:spacing w:after="0" w:line="240" w:lineRule="auto"/>
        <w:rPr>
          <w:szCs w:val="24"/>
        </w:rPr>
      </w:pPr>
    </w:p>
    <w:p w14:paraId="766C339C" w14:textId="6D3CE68C" w:rsidR="00672D86" w:rsidRDefault="00672D86" w:rsidP="00672D86">
      <w:pPr>
        <w:spacing w:after="0" w:line="240" w:lineRule="auto"/>
      </w:pPr>
      <w:r w:rsidRPr="008C21DB">
        <w:rPr>
          <w:b/>
        </w:rPr>
        <w:t>In Progress</w:t>
      </w:r>
      <w:r>
        <w:tab/>
        <w:t xml:space="preserve">Abramson, Corey and </w:t>
      </w:r>
      <w:r w:rsidRPr="00E214A4">
        <w:rPr>
          <w:b/>
        </w:rPr>
        <w:t>Jacqueline Joslyn</w:t>
      </w:r>
      <w:r>
        <w:t xml:space="preserve">. “Technical and Practical Considerations in the </w:t>
      </w:r>
      <w:r>
        <w:tab/>
      </w:r>
      <w:r>
        <w:tab/>
      </w:r>
      <w:r>
        <w:tab/>
      </w:r>
      <w:r>
        <w:tab/>
        <w:t>Production of Ethnoarrays and other Qualitative Heatmaps.”</w:t>
      </w:r>
    </w:p>
    <w:p w14:paraId="546578F4" w14:textId="77777777" w:rsidR="00672D86" w:rsidRPr="00672D86" w:rsidRDefault="00672D86" w:rsidP="00672D86">
      <w:pPr>
        <w:spacing w:after="0" w:line="240" w:lineRule="auto"/>
      </w:pPr>
    </w:p>
    <w:p w14:paraId="627A0C64" w14:textId="3B52E6C7" w:rsidR="007A3E74" w:rsidRPr="00CC25C9" w:rsidRDefault="007A3E74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Grants &amp; Awards</w:t>
      </w:r>
    </w:p>
    <w:p w14:paraId="3CA5A8A2" w14:textId="192278C0" w:rsidR="00A208D3" w:rsidRPr="00A208D3" w:rsidRDefault="00A208D3" w:rsidP="00D86520">
      <w:pPr>
        <w:spacing w:after="0" w:line="240" w:lineRule="auto"/>
        <w:rPr>
          <w:bCs/>
          <w:szCs w:val="24"/>
        </w:rPr>
      </w:pPr>
      <w:r>
        <w:rPr>
          <w:b/>
          <w:szCs w:val="24"/>
        </w:rPr>
        <w:t>2019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Cs/>
          <w:szCs w:val="24"/>
        </w:rPr>
        <w:t xml:space="preserve">Centennial Achievement Award </w:t>
      </w:r>
      <w:r w:rsidR="00485B81">
        <w:rPr>
          <w:bCs/>
          <w:szCs w:val="24"/>
        </w:rPr>
        <w:t>($500)</w:t>
      </w:r>
    </w:p>
    <w:p w14:paraId="205CAECA" w14:textId="408EAD93" w:rsidR="00D43874" w:rsidRPr="00D43874" w:rsidRDefault="00D43874" w:rsidP="00D86520">
      <w:pPr>
        <w:spacing w:after="0" w:line="240" w:lineRule="auto"/>
        <w:rPr>
          <w:szCs w:val="24"/>
        </w:rPr>
      </w:pPr>
      <w:r>
        <w:rPr>
          <w:b/>
          <w:szCs w:val="24"/>
        </w:rPr>
        <w:lastRenderedPageBreak/>
        <w:t>2019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INSNA Travel Grant ($200 [Canadian])</w:t>
      </w:r>
    </w:p>
    <w:p w14:paraId="3C7026AA" w14:textId="1BDA4A2F" w:rsidR="00A935FF" w:rsidRPr="00A935FF" w:rsidRDefault="00A935FF" w:rsidP="00D86520">
      <w:pPr>
        <w:spacing w:after="0" w:line="240" w:lineRule="auto"/>
        <w:rPr>
          <w:szCs w:val="24"/>
        </w:rPr>
      </w:pPr>
      <w:r>
        <w:rPr>
          <w:b/>
          <w:szCs w:val="24"/>
        </w:rPr>
        <w:t>2019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GPSC Travel Grant ($750)</w:t>
      </w:r>
    </w:p>
    <w:p w14:paraId="75883994" w14:textId="60DDEA3E" w:rsidR="004D36F2" w:rsidRDefault="00FD0232" w:rsidP="00D86520">
      <w:pPr>
        <w:spacing w:after="0" w:line="240" w:lineRule="auto"/>
        <w:rPr>
          <w:szCs w:val="24"/>
        </w:rPr>
      </w:pPr>
      <w:r>
        <w:rPr>
          <w:b/>
          <w:szCs w:val="24"/>
        </w:rPr>
        <w:t>2019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Social &amp; Behavioral Sciences Graduate Fellowship ($10,000)</w:t>
      </w:r>
    </w:p>
    <w:p w14:paraId="2D97640D" w14:textId="1EAE2251" w:rsidR="004D36F2" w:rsidRPr="00FD0232" w:rsidRDefault="004D36F2" w:rsidP="00D86520">
      <w:pPr>
        <w:spacing w:after="0" w:line="240" w:lineRule="auto"/>
        <w:rPr>
          <w:szCs w:val="24"/>
        </w:rPr>
      </w:pPr>
      <w:r w:rsidRPr="004D36F2">
        <w:rPr>
          <w:b/>
          <w:szCs w:val="24"/>
        </w:rPr>
        <w:t>2018</w:t>
      </w:r>
      <w:r>
        <w:rPr>
          <w:szCs w:val="24"/>
        </w:rPr>
        <w:tab/>
      </w:r>
      <w:r>
        <w:rPr>
          <w:szCs w:val="24"/>
        </w:rPr>
        <w:tab/>
        <w:t>GPSC Research Grant ($1,000)</w:t>
      </w:r>
    </w:p>
    <w:p w14:paraId="7F3A30BD" w14:textId="0C4A2AE1" w:rsidR="00536DD4" w:rsidRDefault="004F5528" w:rsidP="00D86520">
      <w:pPr>
        <w:spacing w:after="0" w:line="240" w:lineRule="auto"/>
        <w:rPr>
          <w:szCs w:val="24"/>
        </w:rPr>
      </w:pPr>
      <w:r w:rsidRPr="004F5528">
        <w:rPr>
          <w:b/>
          <w:szCs w:val="24"/>
        </w:rPr>
        <w:t>2017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bookmarkStart w:id="4" w:name="_Hlk505342892"/>
      <w:r w:rsidR="00536DD4">
        <w:rPr>
          <w:szCs w:val="24"/>
        </w:rPr>
        <w:t>Sociology of Development Travel Support</w:t>
      </w:r>
      <w:r>
        <w:rPr>
          <w:szCs w:val="24"/>
        </w:rPr>
        <w:t xml:space="preserve"> (</w:t>
      </w:r>
      <w:r w:rsidR="00536DD4">
        <w:rPr>
          <w:szCs w:val="24"/>
        </w:rPr>
        <w:t>$200</w:t>
      </w:r>
      <w:r>
        <w:rPr>
          <w:szCs w:val="24"/>
        </w:rPr>
        <w:t>)</w:t>
      </w:r>
      <w:bookmarkEnd w:id="4"/>
    </w:p>
    <w:p w14:paraId="766CCFBF" w14:textId="3F11F9D0" w:rsidR="007A3E74" w:rsidRDefault="004F5528" w:rsidP="00D86520">
      <w:pPr>
        <w:spacing w:after="0" w:line="240" w:lineRule="auto"/>
        <w:rPr>
          <w:szCs w:val="24"/>
        </w:rPr>
      </w:pPr>
      <w:r w:rsidRPr="004F5528">
        <w:rPr>
          <w:b/>
          <w:szCs w:val="24"/>
        </w:rPr>
        <w:t>2014</w:t>
      </w:r>
      <w:r>
        <w:rPr>
          <w:szCs w:val="24"/>
        </w:rPr>
        <w:tab/>
      </w:r>
      <w:r>
        <w:rPr>
          <w:szCs w:val="24"/>
        </w:rPr>
        <w:tab/>
      </w:r>
      <w:r w:rsidR="00FD1A59">
        <w:rPr>
          <w:szCs w:val="24"/>
        </w:rPr>
        <w:t>GPSC</w:t>
      </w:r>
      <w:r w:rsidR="007A3E74">
        <w:rPr>
          <w:szCs w:val="24"/>
        </w:rPr>
        <w:t xml:space="preserve"> Travel Grant </w:t>
      </w:r>
      <w:r>
        <w:rPr>
          <w:szCs w:val="24"/>
        </w:rPr>
        <w:t>(</w:t>
      </w:r>
      <w:r w:rsidR="007A3E74">
        <w:rPr>
          <w:szCs w:val="24"/>
        </w:rPr>
        <w:t>$750</w:t>
      </w:r>
      <w:r>
        <w:rPr>
          <w:szCs w:val="24"/>
        </w:rPr>
        <w:t>)</w:t>
      </w:r>
    </w:p>
    <w:p w14:paraId="476AD3CA" w14:textId="5AC78A9D" w:rsidR="007A3E74" w:rsidRDefault="004944F7" w:rsidP="00D86520">
      <w:pPr>
        <w:spacing w:after="0" w:line="240" w:lineRule="auto"/>
        <w:rPr>
          <w:szCs w:val="24"/>
        </w:rPr>
      </w:pPr>
      <w:r w:rsidRPr="004944F7">
        <w:rPr>
          <w:b/>
          <w:szCs w:val="24"/>
        </w:rPr>
        <w:t>2014</w:t>
      </w:r>
      <w:r w:rsidR="004F5528">
        <w:rPr>
          <w:szCs w:val="24"/>
        </w:rPr>
        <w:tab/>
      </w:r>
      <w:r w:rsidR="004F5528">
        <w:rPr>
          <w:szCs w:val="24"/>
        </w:rPr>
        <w:tab/>
      </w:r>
      <w:r w:rsidR="007A3E74">
        <w:rPr>
          <w:szCs w:val="24"/>
        </w:rPr>
        <w:t xml:space="preserve">Social &amp; Behavioral Sciences </w:t>
      </w:r>
      <w:r w:rsidR="00FD0232">
        <w:rPr>
          <w:szCs w:val="24"/>
        </w:rPr>
        <w:t xml:space="preserve">Graduate </w:t>
      </w:r>
      <w:r w:rsidR="007A3E74">
        <w:rPr>
          <w:szCs w:val="24"/>
        </w:rPr>
        <w:t>Fellowship ($11,000</w:t>
      </w:r>
      <w:r w:rsidR="004F5528">
        <w:rPr>
          <w:szCs w:val="24"/>
        </w:rPr>
        <w:t>)</w:t>
      </w:r>
    </w:p>
    <w:p w14:paraId="684BBA88" w14:textId="77777777" w:rsidR="007A3E74" w:rsidRDefault="004F5528" w:rsidP="00D86520">
      <w:pPr>
        <w:spacing w:after="0" w:line="240" w:lineRule="auto"/>
        <w:rPr>
          <w:szCs w:val="24"/>
        </w:rPr>
      </w:pPr>
      <w:r w:rsidRPr="004F5528">
        <w:rPr>
          <w:b/>
          <w:szCs w:val="24"/>
        </w:rPr>
        <w:t>2013</w:t>
      </w:r>
      <w:r>
        <w:rPr>
          <w:szCs w:val="24"/>
        </w:rPr>
        <w:tab/>
      </w:r>
      <w:r>
        <w:rPr>
          <w:szCs w:val="24"/>
        </w:rPr>
        <w:tab/>
      </w:r>
      <w:r w:rsidR="007A3E74">
        <w:rPr>
          <w:szCs w:val="24"/>
        </w:rPr>
        <w:t xml:space="preserve">Hayek Fund for Future Scholars Award </w:t>
      </w:r>
      <w:r>
        <w:rPr>
          <w:szCs w:val="24"/>
        </w:rPr>
        <w:t>(</w:t>
      </w:r>
      <w:r w:rsidR="007A3E74">
        <w:rPr>
          <w:szCs w:val="24"/>
        </w:rPr>
        <w:t>$150</w:t>
      </w:r>
      <w:r>
        <w:rPr>
          <w:szCs w:val="24"/>
        </w:rPr>
        <w:t>)</w:t>
      </w:r>
    </w:p>
    <w:p w14:paraId="1CBB5BC6" w14:textId="5ABC778C" w:rsidR="00F83567" w:rsidRDefault="004F5528" w:rsidP="00D86520">
      <w:pPr>
        <w:spacing w:after="0" w:line="240" w:lineRule="auto"/>
        <w:rPr>
          <w:szCs w:val="24"/>
        </w:rPr>
      </w:pPr>
      <w:r w:rsidRPr="004F5528">
        <w:rPr>
          <w:b/>
          <w:szCs w:val="24"/>
        </w:rPr>
        <w:t>2011</w:t>
      </w:r>
      <w:r>
        <w:rPr>
          <w:szCs w:val="24"/>
        </w:rPr>
        <w:tab/>
      </w:r>
      <w:r>
        <w:rPr>
          <w:szCs w:val="24"/>
        </w:rPr>
        <w:tab/>
      </w:r>
      <w:r w:rsidR="007A3E74">
        <w:rPr>
          <w:szCs w:val="24"/>
        </w:rPr>
        <w:t xml:space="preserve">Frances M. Moeller ’28 Scholarship </w:t>
      </w:r>
      <w:r>
        <w:rPr>
          <w:szCs w:val="24"/>
        </w:rPr>
        <w:t>(</w:t>
      </w:r>
      <w:r w:rsidR="007A3E74">
        <w:rPr>
          <w:szCs w:val="24"/>
        </w:rPr>
        <w:t>$2,000</w:t>
      </w:r>
      <w:r>
        <w:rPr>
          <w:szCs w:val="24"/>
        </w:rPr>
        <w:t>)</w:t>
      </w:r>
    </w:p>
    <w:p w14:paraId="7949BDAE" w14:textId="77777777" w:rsidR="0079503A" w:rsidRDefault="0079503A" w:rsidP="00D86520">
      <w:pPr>
        <w:spacing w:after="0" w:line="240" w:lineRule="auto"/>
        <w:rPr>
          <w:szCs w:val="24"/>
        </w:rPr>
      </w:pPr>
    </w:p>
    <w:p w14:paraId="1CFEC316" w14:textId="5C1159B7" w:rsidR="0079503A" w:rsidRPr="00CC25C9" w:rsidRDefault="0079503A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</w:t>
      </w:r>
      <w:r w:rsidR="00557A48">
        <w:rPr>
          <w:b/>
          <w:sz w:val="28"/>
          <w:szCs w:val="28"/>
        </w:rPr>
        <w:t>Projects</w:t>
      </w:r>
    </w:p>
    <w:p w14:paraId="5537543F" w14:textId="61C572F8" w:rsidR="00557A48" w:rsidRDefault="00557A48" w:rsidP="00D86520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201</w:t>
      </w:r>
      <w:r w:rsidR="00CC7F1B">
        <w:rPr>
          <w:b/>
          <w:szCs w:val="24"/>
        </w:rPr>
        <w:t xml:space="preserve">8 - </w:t>
      </w:r>
      <w:r w:rsidR="00CC7F1B">
        <w:rPr>
          <w:b/>
          <w:szCs w:val="24"/>
        </w:rPr>
        <w:tab/>
      </w:r>
      <w:r w:rsidR="00CC7F1B">
        <w:rPr>
          <w:b/>
          <w:szCs w:val="24"/>
        </w:rPr>
        <w:tab/>
        <w:t>University of Arizona</w:t>
      </w:r>
      <w:r w:rsidR="00CC7F1B">
        <w:rPr>
          <w:b/>
          <w:szCs w:val="24"/>
        </w:rPr>
        <w:tab/>
      </w:r>
      <w:r w:rsidR="00CC7F1B">
        <w:rPr>
          <w:b/>
          <w:szCs w:val="24"/>
        </w:rPr>
        <w:tab/>
      </w:r>
      <w:r w:rsidR="00CC7F1B">
        <w:rPr>
          <w:b/>
          <w:szCs w:val="24"/>
        </w:rPr>
        <w:tab/>
      </w:r>
      <w:r w:rsidR="00CC7F1B">
        <w:rPr>
          <w:b/>
          <w:szCs w:val="24"/>
        </w:rPr>
        <w:tab/>
      </w:r>
      <w:r w:rsidR="00CC7F1B">
        <w:rPr>
          <w:b/>
          <w:szCs w:val="24"/>
        </w:rPr>
        <w:tab/>
      </w:r>
      <w:r w:rsidR="00CC7F1B">
        <w:rPr>
          <w:b/>
          <w:szCs w:val="24"/>
        </w:rPr>
        <w:tab/>
      </w:r>
      <w:r w:rsidR="00CC7F1B">
        <w:rPr>
          <w:b/>
          <w:szCs w:val="24"/>
        </w:rPr>
        <w:tab/>
      </w:r>
      <w:r w:rsidR="00CC7F1B">
        <w:rPr>
          <w:b/>
          <w:szCs w:val="24"/>
        </w:rPr>
        <w:tab/>
        <w:t>Tucson, AZ</w:t>
      </w:r>
    </w:p>
    <w:p w14:paraId="44B335DE" w14:textId="69C600E8" w:rsidR="00CC7F1B" w:rsidRPr="00CC7F1B" w:rsidRDefault="00CC7F1B" w:rsidP="00D86520">
      <w:pPr>
        <w:spacing w:after="0" w:line="240" w:lineRule="auto"/>
        <w:contextualSpacing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i/>
          <w:szCs w:val="24"/>
        </w:rPr>
        <w:t>Disjointed Fluidity Project, Principal Investigator</w:t>
      </w:r>
    </w:p>
    <w:p w14:paraId="78CE9759" w14:textId="1DE906B9" w:rsidR="00E11AC9" w:rsidRDefault="00E11AC9" w:rsidP="00D86520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2017 – 2018</w:t>
      </w:r>
      <w:r>
        <w:rPr>
          <w:b/>
          <w:szCs w:val="24"/>
        </w:rPr>
        <w:tab/>
        <w:t>University of Arizona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Tucson, AZ</w:t>
      </w:r>
    </w:p>
    <w:p w14:paraId="0FB3B6C9" w14:textId="183B2CCE" w:rsidR="00E11AC9" w:rsidRPr="00E11AC9" w:rsidRDefault="00E11AC9" w:rsidP="00D86520">
      <w:pPr>
        <w:spacing w:after="0" w:line="240" w:lineRule="auto"/>
        <w:contextualSpacing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i/>
          <w:szCs w:val="24"/>
        </w:rPr>
        <w:t>Churches of Christ Archival Research Project, Principal Investigator</w:t>
      </w:r>
    </w:p>
    <w:p w14:paraId="748ED4AB" w14:textId="4652FD5C" w:rsidR="0079503A" w:rsidRDefault="004F5528" w:rsidP="00D86520">
      <w:pPr>
        <w:spacing w:after="0" w:line="240" w:lineRule="auto"/>
        <w:contextualSpacing/>
        <w:rPr>
          <w:b/>
          <w:szCs w:val="24"/>
        </w:rPr>
      </w:pPr>
      <w:r w:rsidRPr="004F5528">
        <w:rPr>
          <w:b/>
          <w:szCs w:val="24"/>
        </w:rPr>
        <w:t xml:space="preserve">2015 – 2017 </w:t>
      </w:r>
      <w:r>
        <w:rPr>
          <w:b/>
          <w:szCs w:val="24"/>
        </w:rPr>
        <w:tab/>
      </w:r>
      <w:r w:rsidR="0079503A">
        <w:rPr>
          <w:b/>
          <w:szCs w:val="24"/>
        </w:rPr>
        <w:t>University of Arizona</w:t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095163">
        <w:rPr>
          <w:b/>
          <w:szCs w:val="24"/>
        </w:rPr>
        <w:tab/>
      </w:r>
      <w:r w:rsidR="0079503A">
        <w:rPr>
          <w:b/>
          <w:szCs w:val="24"/>
        </w:rPr>
        <w:tab/>
        <w:t>Tucson, AZ</w:t>
      </w:r>
    </w:p>
    <w:p w14:paraId="26818E5F" w14:textId="14543204" w:rsidR="0079503A" w:rsidRPr="00F951C8" w:rsidRDefault="00F951C8" w:rsidP="00CC7F1B">
      <w:pPr>
        <w:spacing w:after="0" w:line="240" w:lineRule="auto"/>
        <w:ind w:left="1440"/>
        <w:contextualSpacing/>
        <w:rPr>
          <w:i/>
          <w:szCs w:val="24"/>
        </w:rPr>
      </w:pPr>
      <w:r>
        <w:rPr>
          <w:i/>
          <w:szCs w:val="24"/>
        </w:rPr>
        <w:t>Patient Deliberation Project</w:t>
      </w:r>
      <w:r w:rsidR="00557A48">
        <w:rPr>
          <w:i/>
          <w:szCs w:val="24"/>
        </w:rPr>
        <w:t xml:space="preserve">, </w:t>
      </w:r>
      <w:r w:rsidR="0079503A">
        <w:rPr>
          <w:i/>
          <w:szCs w:val="24"/>
        </w:rPr>
        <w:t>Research Assistant to Corey Abramson</w:t>
      </w:r>
      <w:r w:rsidR="0079503A" w:rsidRPr="00F951C8">
        <w:rPr>
          <w:i/>
          <w:szCs w:val="24"/>
        </w:rPr>
        <w:tab/>
      </w:r>
      <w:r w:rsidR="0079503A" w:rsidRPr="00F951C8">
        <w:rPr>
          <w:i/>
          <w:szCs w:val="24"/>
        </w:rPr>
        <w:tab/>
      </w:r>
      <w:r w:rsidR="0079503A" w:rsidRPr="00F951C8">
        <w:rPr>
          <w:i/>
          <w:szCs w:val="24"/>
        </w:rPr>
        <w:tab/>
      </w:r>
      <w:r w:rsidR="0079503A" w:rsidRPr="00F951C8">
        <w:rPr>
          <w:i/>
          <w:szCs w:val="24"/>
        </w:rPr>
        <w:tab/>
      </w:r>
    </w:p>
    <w:p w14:paraId="497757DC" w14:textId="26AA519B" w:rsidR="00557A48" w:rsidRDefault="00557A48" w:rsidP="00557A48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2014 – 2015</w:t>
      </w:r>
      <w:r>
        <w:rPr>
          <w:b/>
          <w:szCs w:val="24"/>
        </w:rPr>
        <w:tab/>
        <w:t>University of Arizona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Tucson, AZ</w:t>
      </w:r>
    </w:p>
    <w:p w14:paraId="6BA58F4C" w14:textId="1926AD0C" w:rsidR="00557A48" w:rsidRPr="00557A48" w:rsidRDefault="00557A48" w:rsidP="00D86520">
      <w:pPr>
        <w:spacing w:after="0" w:line="240" w:lineRule="auto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Entrepreneurial Networks and Institutions</w:t>
      </w:r>
      <w:r w:rsidR="00CC7F1B">
        <w:rPr>
          <w:i/>
          <w:szCs w:val="24"/>
        </w:rPr>
        <w:t>, Principal Investigator</w:t>
      </w:r>
    </w:p>
    <w:p w14:paraId="792B1CE8" w14:textId="1AA94AC1" w:rsidR="0079503A" w:rsidRDefault="004F5528" w:rsidP="00D86520">
      <w:pPr>
        <w:spacing w:after="0" w:line="240" w:lineRule="auto"/>
        <w:rPr>
          <w:b/>
          <w:szCs w:val="24"/>
        </w:rPr>
      </w:pPr>
      <w:r w:rsidRPr="00C72673">
        <w:rPr>
          <w:b/>
          <w:szCs w:val="24"/>
        </w:rPr>
        <w:t>2010 –</w:t>
      </w:r>
      <w:r w:rsidR="00C72673" w:rsidRPr="00C72673">
        <w:rPr>
          <w:b/>
          <w:szCs w:val="24"/>
        </w:rPr>
        <w:t xml:space="preserve"> </w:t>
      </w:r>
      <w:r w:rsidRPr="00C72673">
        <w:rPr>
          <w:b/>
          <w:szCs w:val="24"/>
        </w:rPr>
        <w:t>2012</w:t>
      </w:r>
      <w:r w:rsidR="00C72673">
        <w:rPr>
          <w:szCs w:val="24"/>
        </w:rPr>
        <w:tab/>
      </w:r>
      <w:r w:rsidR="0079503A">
        <w:rPr>
          <w:b/>
          <w:szCs w:val="24"/>
        </w:rPr>
        <w:t>University at Albany</w:t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79503A">
        <w:rPr>
          <w:b/>
          <w:szCs w:val="24"/>
        </w:rPr>
        <w:tab/>
      </w:r>
      <w:r w:rsidR="00095163">
        <w:rPr>
          <w:b/>
          <w:szCs w:val="24"/>
        </w:rPr>
        <w:tab/>
      </w:r>
      <w:r w:rsidR="0079503A">
        <w:rPr>
          <w:b/>
          <w:szCs w:val="24"/>
        </w:rPr>
        <w:t>Albany, NY</w:t>
      </w:r>
    </w:p>
    <w:p w14:paraId="0600DB0F" w14:textId="0949A030" w:rsidR="0079503A" w:rsidRPr="00557A48" w:rsidRDefault="004E0274" w:rsidP="00557A48">
      <w:pPr>
        <w:spacing w:after="0" w:line="240" w:lineRule="auto"/>
        <w:ind w:left="1440"/>
        <w:contextualSpacing/>
        <w:rPr>
          <w:i/>
          <w:szCs w:val="24"/>
        </w:rPr>
      </w:pPr>
      <w:r>
        <w:rPr>
          <w:i/>
          <w:szCs w:val="24"/>
        </w:rPr>
        <w:t>“</w:t>
      </w:r>
      <w:r w:rsidRPr="004E0274">
        <w:rPr>
          <w:i/>
          <w:szCs w:val="24"/>
        </w:rPr>
        <w:t xml:space="preserve">Disappearing </w:t>
      </w:r>
      <w:r>
        <w:rPr>
          <w:i/>
          <w:szCs w:val="24"/>
        </w:rPr>
        <w:t>A</w:t>
      </w:r>
      <w:r w:rsidRPr="004E0274">
        <w:rPr>
          <w:i/>
          <w:szCs w:val="24"/>
        </w:rPr>
        <w:t xml:space="preserve">ct: An </w:t>
      </w:r>
      <w:r>
        <w:rPr>
          <w:i/>
          <w:szCs w:val="24"/>
        </w:rPr>
        <w:t>A</w:t>
      </w:r>
      <w:r w:rsidRPr="004E0274">
        <w:rPr>
          <w:i/>
          <w:szCs w:val="24"/>
        </w:rPr>
        <w:t xml:space="preserve">nalysis of the </w:t>
      </w:r>
      <w:r>
        <w:rPr>
          <w:i/>
          <w:szCs w:val="24"/>
        </w:rPr>
        <w:t>B</w:t>
      </w:r>
      <w:r w:rsidRPr="004E0274">
        <w:rPr>
          <w:i/>
          <w:szCs w:val="24"/>
        </w:rPr>
        <w:t xml:space="preserve">oundaries between the </w:t>
      </w:r>
      <w:r>
        <w:rPr>
          <w:i/>
          <w:szCs w:val="24"/>
        </w:rPr>
        <w:t>N</w:t>
      </w:r>
      <w:r w:rsidRPr="004E0274">
        <w:rPr>
          <w:i/>
          <w:szCs w:val="24"/>
        </w:rPr>
        <w:t xml:space="preserve">onprofit &amp; </w:t>
      </w:r>
      <w:r>
        <w:rPr>
          <w:i/>
          <w:szCs w:val="24"/>
        </w:rPr>
        <w:t>F</w:t>
      </w:r>
      <w:r w:rsidRPr="004E0274">
        <w:rPr>
          <w:i/>
          <w:szCs w:val="24"/>
        </w:rPr>
        <w:t xml:space="preserve">or-profit </w:t>
      </w:r>
      <w:r>
        <w:rPr>
          <w:i/>
          <w:szCs w:val="24"/>
        </w:rPr>
        <w:t>S</w:t>
      </w:r>
      <w:r w:rsidRPr="004E0274">
        <w:rPr>
          <w:i/>
          <w:szCs w:val="24"/>
        </w:rPr>
        <w:t>ectors</w:t>
      </w:r>
      <w:r w:rsidR="00557A48">
        <w:rPr>
          <w:i/>
          <w:szCs w:val="24"/>
        </w:rPr>
        <w:t>,</w:t>
      </w:r>
      <w:r>
        <w:rPr>
          <w:i/>
          <w:szCs w:val="24"/>
        </w:rPr>
        <w:t>”</w:t>
      </w:r>
      <w:r w:rsidR="00557A48">
        <w:rPr>
          <w:i/>
          <w:szCs w:val="24"/>
        </w:rPr>
        <w:t xml:space="preserve"> </w:t>
      </w:r>
      <w:r w:rsidR="0079503A">
        <w:rPr>
          <w:i/>
          <w:szCs w:val="24"/>
        </w:rPr>
        <w:t xml:space="preserve">Research Assistant to </w:t>
      </w:r>
      <w:r w:rsidR="00A07D9A">
        <w:rPr>
          <w:i/>
          <w:szCs w:val="24"/>
        </w:rPr>
        <w:t xml:space="preserve">PhD candidate, </w:t>
      </w:r>
      <w:r w:rsidR="0079503A">
        <w:rPr>
          <w:i/>
          <w:szCs w:val="24"/>
        </w:rPr>
        <w:t xml:space="preserve">Simone </w:t>
      </w:r>
      <w:r w:rsidR="0068553C">
        <w:rPr>
          <w:i/>
          <w:szCs w:val="24"/>
        </w:rPr>
        <w:t xml:space="preserve">D. </w:t>
      </w:r>
      <w:r w:rsidR="0079503A">
        <w:rPr>
          <w:i/>
          <w:szCs w:val="24"/>
        </w:rPr>
        <w:t>Grant</w:t>
      </w:r>
      <w:r w:rsidR="0079503A">
        <w:rPr>
          <w:szCs w:val="24"/>
        </w:rPr>
        <w:tab/>
      </w:r>
      <w:r w:rsidR="0079503A">
        <w:rPr>
          <w:szCs w:val="24"/>
        </w:rPr>
        <w:tab/>
      </w:r>
      <w:r w:rsidR="0079503A">
        <w:rPr>
          <w:szCs w:val="24"/>
        </w:rPr>
        <w:tab/>
      </w:r>
    </w:p>
    <w:p w14:paraId="754B9DEB" w14:textId="77777777" w:rsidR="0079503A" w:rsidRDefault="00C72673" w:rsidP="00D86520">
      <w:pPr>
        <w:pStyle w:val="Heading1"/>
      </w:pPr>
      <w:r>
        <w:t xml:space="preserve">2010 </w:t>
      </w:r>
      <w:r>
        <w:tab/>
      </w:r>
      <w:r>
        <w:tab/>
      </w:r>
      <w:r w:rsidR="0079503A">
        <w:t>University at Albany</w:t>
      </w:r>
      <w:r w:rsidR="0079503A">
        <w:tab/>
      </w:r>
      <w:r w:rsidR="0079503A">
        <w:tab/>
      </w:r>
      <w:r w:rsidR="0079503A">
        <w:tab/>
      </w:r>
      <w:r w:rsidR="0079503A">
        <w:tab/>
      </w:r>
      <w:r w:rsidR="0079503A">
        <w:tab/>
      </w:r>
      <w:r w:rsidR="0079503A">
        <w:tab/>
      </w:r>
      <w:r w:rsidR="0079503A">
        <w:tab/>
      </w:r>
      <w:r w:rsidR="0079503A">
        <w:tab/>
      </w:r>
      <w:r w:rsidR="00095163">
        <w:tab/>
      </w:r>
      <w:r w:rsidR="0079503A">
        <w:t>Albany, NY</w:t>
      </w:r>
    </w:p>
    <w:p w14:paraId="70F63C99" w14:textId="6756AF33" w:rsidR="00C72673" w:rsidRPr="00557A48" w:rsidRDefault="005F69B8" w:rsidP="00557A48">
      <w:pPr>
        <w:spacing w:after="0" w:line="240" w:lineRule="auto"/>
        <w:ind w:left="1440"/>
        <w:contextualSpacing/>
        <w:rPr>
          <w:i/>
          <w:szCs w:val="24"/>
        </w:rPr>
      </w:pPr>
      <w:r>
        <w:rPr>
          <w:i/>
          <w:szCs w:val="24"/>
        </w:rPr>
        <w:t>Big, Allied, and Dangerous (BAAD) Project</w:t>
      </w:r>
      <w:r w:rsidR="00557A48">
        <w:rPr>
          <w:i/>
          <w:szCs w:val="24"/>
        </w:rPr>
        <w:t xml:space="preserve">, </w:t>
      </w:r>
      <w:r w:rsidR="0079503A">
        <w:rPr>
          <w:i/>
          <w:szCs w:val="24"/>
        </w:rPr>
        <w:t>Undergraduate Independent Study with Karl Rethemeyer</w:t>
      </w:r>
      <w:r w:rsidR="0079503A">
        <w:rPr>
          <w:szCs w:val="24"/>
        </w:rPr>
        <w:tab/>
      </w:r>
      <w:r w:rsidR="0079503A">
        <w:rPr>
          <w:szCs w:val="24"/>
        </w:rPr>
        <w:tab/>
      </w:r>
    </w:p>
    <w:p w14:paraId="586D2521" w14:textId="77777777" w:rsidR="00F951C8" w:rsidRDefault="00F951C8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44357717" w14:textId="7DE1BF19" w:rsidR="00F951C8" w:rsidRPr="00DC2465" w:rsidRDefault="00F951C8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Teaching</w:t>
      </w:r>
      <w:r w:rsidRPr="00DC2465">
        <w:rPr>
          <w:b/>
          <w:sz w:val="28"/>
          <w:szCs w:val="28"/>
        </w:rPr>
        <w:t xml:space="preserve"> Interests</w:t>
      </w:r>
    </w:p>
    <w:p w14:paraId="1EDDF3AE" w14:textId="77777777" w:rsidR="00454093" w:rsidRDefault="00454093" w:rsidP="00D86520">
      <w:pPr>
        <w:spacing w:after="0" w:line="240" w:lineRule="auto"/>
      </w:pPr>
      <w:r w:rsidRPr="002A53B5">
        <w:rPr>
          <w:u w:val="single"/>
        </w:rPr>
        <w:t>Graduate/Undergraduate:</w:t>
      </w:r>
      <w:r>
        <w:t xml:space="preserve"> </w:t>
      </w:r>
      <w:r w:rsidR="00F951C8">
        <w:t>Theory; Social networks; Organizational sociology</w:t>
      </w:r>
    </w:p>
    <w:p w14:paraId="52267848" w14:textId="005E4944" w:rsidR="00F951C8" w:rsidRDefault="00454093" w:rsidP="00D86520">
      <w:pPr>
        <w:spacing w:after="0" w:line="240" w:lineRule="auto"/>
      </w:pPr>
      <w:r w:rsidRPr="002A53B5">
        <w:rPr>
          <w:u w:val="single"/>
        </w:rPr>
        <w:t>Undergraduate:</w:t>
      </w:r>
      <w:r>
        <w:t xml:space="preserve"> </w:t>
      </w:r>
      <w:r w:rsidR="00B705F5">
        <w:t xml:space="preserve">Introduction to Sociology; </w:t>
      </w:r>
      <w:r w:rsidR="00F951C8">
        <w:t xml:space="preserve">Sociology of development; Sociology of knowledge; </w:t>
      </w:r>
      <w:r w:rsidR="00657894">
        <w:t xml:space="preserve">Social </w:t>
      </w:r>
      <w:r w:rsidR="003646C8">
        <w:t>p</w:t>
      </w:r>
      <w:r w:rsidR="00657894">
        <w:t xml:space="preserve">sychology; </w:t>
      </w:r>
      <w:r w:rsidR="00F951C8">
        <w:t>Sociology of gender</w:t>
      </w:r>
      <w:r>
        <w:t>; Statistics</w:t>
      </w:r>
    </w:p>
    <w:p w14:paraId="26CC9F73" w14:textId="77777777" w:rsidR="007A3E74" w:rsidRPr="00CA6DCE" w:rsidRDefault="007A3E74" w:rsidP="00D86520">
      <w:pPr>
        <w:spacing w:after="0" w:line="240" w:lineRule="auto"/>
        <w:rPr>
          <w:szCs w:val="24"/>
        </w:rPr>
      </w:pPr>
    </w:p>
    <w:p w14:paraId="130DD5FF" w14:textId="77777777" w:rsidR="00D65CCA" w:rsidRPr="00C55AC7" w:rsidRDefault="00090938" w:rsidP="00D86520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Teaching </w:t>
      </w:r>
      <w:r w:rsidR="003E5059">
        <w:rPr>
          <w:b/>
          <w:sz w:val="28"/>
          <w:szCs w:val="28"/>
        </w:rPr>
        <w:t>Experience</w:t>
      </w:r>
      <w:r w:rsidR="0098671E">
        <w:rPr>
          <w:b/>
          <w:sz w:val="28"/>
          <w:szCs w:val="28"/>
        </w:rPr>
        <w:t xml:space="preserve"> </w:t>
      </w:r>
    </w:p>
    <w:p w14:paraId="3C88E96A" w14:textId="77777777" w:rsidR="00D86520" w:rsidRDefault="00D86520" w:rsidP="00D86520">
      <w:pPr>
        <w:pStyle w:val="Heading3"/>
        <w:spacing w:after="0"/>
        <w:rPr>
          <w:sz w:val="24"/>
          <w:szCs w:val="24"/>
        </w:rPr>
      </w:pPr>
    </w:p>
    <w:p w14:paraId="14D75B9A" w14:textId="2485CFFD" w:rsidR="009C0EE6" w:rsidRPr="00BA6A1D" w:rsidRDefault="007D046E" w:rsidP="00D86520">
      <w:pPr>
        <w:pStyle w:val="Heading3"/>
        <w:spacing w:after="0"/>
        <w:rPr>
          <w:sz w:val="24"/>
          <w:szCs w:val="24"/>
        </w:rPr>
      </w:pPr>
      <w:r w:rsidRPr="00BA6A1D">
        <w:rPr>
          <w:sz w:val="24"/>
          <w:szCs w:val="24"/>
        </w:rPr>
        <w:t xml:space="preserve">Undergraduate </w:t>
      </w:r>
      <w:r w:rsidR="009C0EE6" w:rsidRPr="00BA6A1D">
        <w:rPr>
          <w:sz w:val="24"/>
          <w:szCs w:val="24"/>
        </w:rPr>
        <w:t>Courses Taught</w:t>
      </w:r>
    </w:p>
    <w:p w14:paraId="24E1CCC2" w14:textId="15759FAB" w:rsidR="002F3A0F" w:rsidRPr="00325FB6" w:rsidRDefault="0030510E" w:rsidP="00D86520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 xml:space="preserve">2015 - </w:t>
      </w:r>
      <w:r w:rsidR="00C72673">
        <w:rPr>
          <w:b/>
          <w:szCs w:val="24"/>
        </w:rPr>
        <w:tab/>
      </w:r>
      <w:r w:rsidR="006142D1">
        <w:rPr>
          <w:b/>
          <w:szCs w:val="24"/>
        </w:rPr>
        <w:t>2019</w:t>
      </w:r>
      <w:r w:rsidR="00C72673">
        <w:rPr>
          <w:b/>
          <w:szCs w:val="24"/>
        </w:rPr>
        <w:tab/>
      </w:r>
      <w:r w:rsidR="00937B17" w:rsidRPr="00A124B8">
        <w:rPr>
          <w:b/>
          <w:szCs w:val="24"/>
        </w:rPr>
        <w:t>University of Arizona</w:t>
      </w:r>
      <w:r w:rsidR="00937B17" w:rsidRPr="00A124B8">
        <w:rPr>
          <w:b/>
          <w:szCs w:val="24"/>
        </w:rPr>
        <w:tab/>
      </w:r>
      <w:r w:rsidR="00937B17" w:rsidRPr="00A124B8">
        <w:rPr>
          <w:b/>
          <w:szCs w:val="24"/>
        </w:rPr>
        <w:tab/>
      </w:r>
      <w:r w:rsidR="00937B17" w:rsidRPr="00A124B8">
        <w:rPr>
          <w:b/>
          <w:szCs w:val="24"/>
        </w:rPr>
        <w:tab/>
      </w:r>
      <w:r w:rsidR="00937B17" w:rsidRPr="00A124B8">
        <w:rPr>
          <w:b/>
          <w:szCs w:val="24"/>
        </w:rPr>
        <w:tab/>
      </w:r>
      <w:r w:rsidR="00937B17" w:rsidRPr="00A124B8">
        <w:rPr>
          <w:b/>
          <w:szCs w:val="24"/>
        </w:rPr>
        <w:tab/>
      </w:r>
      <w:r w:rsidR="00937B17" w:rsidRPr="00A124B8">
        <w:rPr>
          <w:b/>
          <w:szCs w:val="24"/>
        </w:rPr>
        <w:tab/>
      </w:r>
      <w:r w:rsidR="00937B17" w:rsidRPr="00A124B8">
        <w:rPr>
          <w:b/>
          <w:szCs w:val="24"/>
        </w:rPr>
        <w:tab/>
      </w:r>
      <w:r w:rsidR="00095163">
        <w:rPr>
          <w:b/>
          <w:szCs w:val="24"/>
        </w:rPr>
        <w:tab/>
      </w:r>
      <w:r w:rsidR="00937B17" w:rsidRPr="00A124B8">
        <w:rPr>
          <w:b/>
          <w:szCs w:val="24"/>
        </w:rPr>
        <w:t>Tucson, AZ</w:t>
      </w:r>
    </w:p>
    <w:p w14:paraId="2F5E2D09" w14:textId="6F80865F" w:rsidR="007B7BF9" w:rsidRDefault="007B7BF9" w:rsidP="00D86520">
      <w:pPr>
        <w:spacing w:after="0"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God in the Movies (Online); upper level undergraduate</w:t>
      </w:r>
    </w:p>
    <w:p w14:paraId="753B7ACE" w14:textId="50357F36" w:rsidR="0074608A" w:rsidRDefault="0074608A" w:rsidP="00D86520">
      <w:pPr>
        <w:spacing w:after="0"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Sociology of Gender (Lecture); upper level undergraduate</w:t>
      </w:r>
    </w:p>
    <w:p w14:paraId="0578EF98" w14:textId="5C4F9CB4" w:rsidR="00C72673" w:rsidRDefault="0098010D" w:rsidP="00D86520">
      <w:pPr>
        <w:spacing w:after="0"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Social Networks (O</w:t>
      </w:r>
      <w:r w:rsidR="009C0EE6">
        <w:rPr>
          <w:szCs w:val="24"/>
        </w:rPr>
        <w:t>nline)</w:t>
      </w:r>
      <w:r w:rsidR="00C72673">
        <w:rPr>
          <w:szCs w:val="24"/>
        </w:rPr>
        <w:t>; upper level undergraduate</w:t>
      </w:r>
      <w:r w:rsidR="009C0EE6">
        <w:rPr>
          <w:szCs w:val="24"/>
        </w:rPr>
        <w:tab/>
      </w:r>
    </w:p>
    <w:p w14:paraId="0B8C47C7" w14:textId="4FC7A48C" w:rsidR="00C72673" w:rsidRDefault="00C72673" w:rsidP="00D86520">
      <w:pPr>
        <w:spacing w:after="0"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Social Issues in America (Online); lower level undergraduate</w:t>
      </w:r>
    </w:p>
    <w:p w14:paraId="1FAA618E" w14:textId="4498DDAF" w:rsidR="000C5ABD" w:rsidRDefault="00325FB6" w:rsidP="00D86520">
      <w:pPr>
        <w:spacing w:after="0"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Introduction to Sociology (Online)</w:t>
      </w:r>
      <w:r w:rsidR="00C72673">
        <w:rPr>
          <w:szCs w:val="24"/>
        </w:rPr>
        <w:t>; lower level undergraduate</w:t>
      </w:r>
      <w:r>
        <w:rPr>
          <w:szCs w:val="24"/>
        </w:rPr>
        <w:tab/>
      </w:r>
    </w:p>
    <w:p w14:paraId="377D5A8A" w14:textId="77777777" w:rsidR="00DC14EC" w:rsidRPr="00C72673" w:rsidRDefault="00DC14EC" w:rsidP="00D86520">
      <w:pPr>
        <w:spacing w:after="0" w:line="240" w:lineRule="auto"/>
        <w:ind w:left="720" w:firstLine="720"/>
        <w:contextualSpacing/>
        <w:rPr>
          <w:szCs w:val="24"/>
        </w:rPr>
      </w:pPr>
    </w:p>
    <w:p w14:paraId="666D4A44" w14:textId="77777777" w:rsidR="009C0EE6" w:rsidRPr="00BA6A1D" w:rsidRDefault="009C0EE6" w:rsidP="00F83567">
      <w:pPr>
        <w:pStyle w:val="Heading2"/>
        <w:spacing w:after="0"/>
        <w:rPr>
          <w:i/>
          <w:sz w:val="24"/>
          <w:szCs w:val="24"/>
        </w:rPr>
      </w:pPr>
      <w:r w:rsidRPr="00BA6A1D">
        <w:rPr>
          <w:i/>
          <w:sz w:val="24"/>
          <w:szCs w:val="24"/>
        </w:rPr>
        <w:t>Teaching Assistantships</w:t>
      </w:r>
    </w:p>
    <w:p w14:paraId="63EC7323" w14:textId="77777777" w:rsidR="006142D1" w:rsidRDefault="0030510E" w:rsidP="0030510E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2013 – 2017</w:t>
      </w:r>
      <w:r w:rsidR="006142D1">
        <w:rPr>
          <w:b/>
          <w:szCs w:val="24"/>
        </w:rPr>
        <w:t>,</w:t>
      </w:r>
    </w:p>
    <w:p w14:paraId="09C71010" w14:textId="2A0AF5FB" w:rsidR="00A124B8" w:rsidRPr="00A124B8" w:rsidRDefault="006142D1" w:rsidP="0030510E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2020</w:t>
      </w:r>
      <w:r>
        <w:rPr>
          <w:b/>
          <w:szCs w:val="24"/>
        </w:rPr>
        <w:tab/>
      </w:r>
      <w:r w:rsidR="0030510E">
        <w:rPr>
          <w:b/>
          <w:szCs w:val="24"/>
        </w:rPr>
        <w:tab/>
      </w:r>
      <w:r w:rsidR="00A124B8" w:rsidRPr="00A124B8">
        <w:rPr>
          <w:b/>
          <w:szCs w:val="24"/>
        </w:rPr>
        <w:t>University of Arizona</w:t>
      </w:r>
      <w:r w:rsidR="00A124B8" w:rsidRPr="00A124B8">
        <w:rPr>
          <w:b/>
          <w:szCs w:val="24"/>
        </w:rPr>
        <w:tab/>
      </w:r>
      <w:r w:rsidR="00A124B8" w:rsidRPr="00A124B8">
        <w:rPr>
          <w:b/>
          <w:szCs w:val="24"/>
        </w:rPr>
        <w:tab/>
      </w:r>
      <w:r w:rsidR="00A124B8" w:rsidRPr="00A124B8">
        <w:rPr>
          <w:b/>
          <w:szCs w:val="24"/>
        </w:rPr>
        <w:tab/>
      </w:r>
      <w:r w:rsidR="00A124B8" w:rsidRPr="00A124B8">
        <w:rPr>
          <w:b/>
          <w:szCs w:val="24"/>
        </w:rPr>
        <w:tab/>
      </w:r>
      <w:r w:rsidR="00A124B8" w:rsidRPr="00A124B8">
        <w:rPr>
          <w:b/>
          <w:szCs w:val="24"/>
        </w:rPr>
        <w:tab/>
      </w:r>
      <w:r w:rsidR="00A124B8" w:rsidRPr="00A124B8">
        <w:rPr>
          <w:b/>
          <w:szCs w:val="24"/>
        </w:rPr>
        <w:tab/>
      </w:r>
      <w:r w:rsidR="00A124B8">
        <w:rPr>
          <w:b/>
          <w:szCs w:val="24"/>
        </w:rPr>
        <w:tab/>
      </w:r>
      <w:r w:rsidR="00095163">
        <w:rPr>
          <w:b/>
          <w:szCs w:val="24"/>
        </w:rPr>
        <w:tab/>
      </w:r>
      <w:r w:rsidR="00A124B8" w:rsidRPr="00A124B8">
        <w:rPr>
          <w:b/>
          <w:szCs w:val="24"/>
        </w:rPr>
        <w:t>Tucson, AZ</w:t>
      </w:r>
    </w:p>
    <w:p w14:paraId="5CEA6279" w14:textId="78509A0D" w:rsidR="006142D1" w:rsidRDefault="006142D1" w:rsidP="00D86520">
      <w:pPr>
        <w:spacing w:after="0" w:line="240" w:lineRule="auto"/>
        <w:ind w:left="720" w:firstLine="720"/>
        <w:contextualSpacing/>
        <w:rPr>
          <w:szCs w:val="24"/>
        </w:rPr>
      </w:pPr>
      <w:r>
        <w:rPr>
          <w:szCs w:val="24"/>
        </w:rPr>
        <w:t>World Population</w:t>
      </w:r>
    </w:p>
    <w:p w14:paraId="49961E15" w14:textId="018B6D3D" w:rsidR="0098010D" w:rsidRPr="00E93222" w:rsidRDefault="00E93222" w:rsidP="00D86520">
      <w:pPr>
        <w:spacing w:after="0" w:line="240" w:lineRule="auto"/>
        <w:ind w:left="720" w:firstLine="720"/>
        <w:contextualSpacing/>
        <w:rPr>
          <w:szCs w:val="24"/>
        </w:rPr>
      </w:pPr>
      <w:r w:rsidRPr="00E93222">
        <w:rPr>
          <w:szCs w:val="24"/>
        </w:rPr>
        <w:t>Introduction to Statistics for the Social Sciences</w:t>
      </w:r>
      <w:r w:rsidR="0098010D" w:rsidRPr="00E93222">
        <w:rPr>
          <w:szCs w:val="24"/>
        </w:rPr>
        <w:tab/>
      </w:r>
      <w:r w:rsidR="0098010D" w:rsidRPr="00E93222">
        <w:rPr>
          <w:szCs w:val="24"/>
        </w:rPr>
        <w:tab/>
      </w:r>
      <w:r w:rsidR="00C72673" w:rsidRPr="00E93222">
        <w:rPr>
          <w:szCs w:val="24"/>
        </w:rPr>
        <w:tab/>
      </w:r>
    </w:p>
    <w:p w14:paraId="1F0CE758" w14:textId="3A5E7CA2" w:rsidR="003E4ACF" w:rsidRPr="00E93222" w:rsidRDefault="00E93222" w:rsidP="00D86520">
      <w:pPr>
        <w:pStyle w:val="Header"/>
        <w:tabs>
          <w:tab w:val="clear" w:pos="4680"/>
          <w:tab w:val="clear" w:pos="9360"/>
        </w:tabs>
        <w:ind w:left="720" w:firstLine="720"/>
        <w:contextualSpacing/>
        <w:rPr>
          <w:szCs w:val="24"/>
        </w:rPr>
      </w:pPr>
      <w:r w:rsidRPr="00E93222">
        <w:rPr>
          <w:szCs w:val="24"/>
        </w:rPr>
        <w:t>Sociology of Rights, Justice, and Law</w:t>
      </w:r>
      <w:r w:rsidR="003E4ACF" w:rsidRPr="00E93222">
        <w:rPr>
          <w:szCs w:val="24"/>
        </w:rPr>
        <w:tab/>
      </w:r>
      <w:r w:rsidR="003E4ACF" w:rsidRPr="00E93222">
        <w:rPr>
          <w:szCs w:val="24"/>
        </w:rPr>
        <w:tab/>
      </w:r>
      <w:r w:rsidR="003E4ACF" w:rsidRPr="00E93222">
        <w:rPr>
          <w:szCs w:val="24"/>
        </w:rPr>
        <w:tab/>
      </w:r>
    </w:p>
    <w:p w14:paraId="0DC6A75D" w14:textId="5BD31082" w:rsidR="00824F29" w:rsidRPr="00E93222" w:rsidRDefault="00E93222" w:rsidP="00D86520">
      <w:pPr>
        <w:spacing w:after="0" w:line="240" w:lineRule="auto"/>
        <w:ind w:left="720" w:firstLine="720"/>
        <w:contextualSpacing/>
        <w:rPr>
          <w:szCs w:val="24"/>
        </w:rPr>
      </w:pPr>
      <w:r w:rsidRPr="00E93222">
        <w:rPr>
          <w:szCs w:val="24"/>
        </w:rPr>
        <w:t>Sources of Sociological Theory</w:t>
      </w:r>
    </w:p>
    <w:p w14:paraId="7AE3F5E3" w14:textId="134DCAA3" w:rsidR="00143FE9" w:rsidRPr="00E93222" w:rsidRDefault="00E93222" w:rsidP="00D86520">
      <w:pPr>
        <w:spacing w:after="0" w:line="240" w:lineRule="auto"/>
        <w:ind w:left="720" w:firstLine="720"/>
        <w:contextualSpacing/>
        <w:rPr>
          <w:szCs w:val="24"/>
        </w:rPr>
      </w:pPr>
      <w:r w:rsidRPr="00E93222">
        <w:rPr>
          <w:szCs w:val="24"/>
        </w:rPr>
        <w:t>Sports and Society</w:t>
      </w:r>
    </w:p>
    <w:p w14:paraId="0AE5B4E7" w14:textId="157D36CF" w:rsidR="00F30B44" w:rsidRPr="00E93222" w:rsidRDefault="00E93222" w:rsidP="00D86520">
      <w:pPr>
        <w:pStyle w:val="Header"/>
        <w:tabs>
          <w:tab w:val="clear" w:pos="4680"/>
          <w:tab w:val="clear" w:pos="9360"/>
        </w:tabs>
        <w:ind w:left="720" w:firstLine="720"/>
        <w:contextualSpacing/>
        <w:rPr>
          <w:szCs w:val="24"/>
        </w:rPr>
      </w:pPr>
      <w:r w:rsidRPr="00E93222">
        <w:rPr>
          <w:szCs w:val="24"/>
        </w:rPr>
        <w:lastRenderedPageBreak/>
        <w:t>Latin America, Globalization and Development</w:t>
      </w:r>
    </w:p>
    <w:p w14:paraId="26707B31" w14:textId="77777777" w:rsidR="00F83567" w:rsidRDefault="00E93222" w:rsidP="00F83567">
      <w:pPr>
        <w:spacing w:after="0" w:line="240" w:lineRule="auto"/>
        <w:ind w:left="720" w:firstLine="720"/>
        <w:contextualSpacing/>
        <w:rPr>
          <w:szCs w:val="24"/>
        </w:rPr>
      </w:pPr>
      <w:r w:rsidRPr="00E93222">
        <w:rPr>
          <w:szCs w:val="24"/>
        </w:rPr>
        <w:t>Social Issues in America</w:t>
      </w:r>
      <w:r w:rsidR="0051597E" w:rsidRPr="00E93222">
        <w:rPr>
          <w:szCs w:val="24"/>
        </w:rPr>
        <w:tab/>
      </w:r>
    </w:p>
    <w:p w14:paraId="6E3CEC9E" w14:textId="77777777" w:rsidR="00F83567" w:rsidRDefault="00F83567" w:rsidP="00F83567">
      <w:pPr>
        <w:spacing w:after="0" w:line="240" w:lineRule="auto"/>
        <w:ind w:left="720" w:firstLine="720"/>
        <w:contextualSpacing/>
        <w:rPr>
          <w:szCs w:val="24"/>
        </w:rPr>
      </w:pPr>
    </w:p>
    <w:p w14:paraId="74D52FBA" w14:textId="4A8A4046" w:rsidR="009C0EE6" w:rsidRPr="00F83567" w:rsidRDefault="005369D8" w:rsidP="00F83567">
      <w:pPr>
        <w:spacing w:after="0" w:line="240" w:lineRule="auto"/>
        <w:contextualSpacing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Teaching </w:t>
      </w:r>
      <w:r w:rsidR="00F83567" w:rsidRPr="00F83567">
        <w:rPr>
          <w:b/>
          <w:i/>
          <w:szCs w:val="24"/>
        </w:rPr>
        <w:t>Awards</w:t>
      </w:r>
    </w:p>
    <w:p w14:paraId="03AE48C2" w14:textId="220A1A1A" w:rsidR="00F83567" w:rsidRPr="00E93222" w:rsidRDefault="00F83567" w:rsidP="00F83567">
      <w:pPr>
        <w:spacing w:after="0" w:line="240" w:lineRule="auto"/>
        <w:contextualSpacing/>
        <w:rPr>
          <w:szCs w:val="24"/>
        </w:rPr>
      </w:pPr>
      <w:r w:rsidRPr="00F83567">
        <w:rPr>
          <w:b/>
          <w:szCs w:val="24"/>
        </w:rPr>
        <w:t>2019</w:t>
      </w:r>
      <w:r>
        <w:rPr>
          <w:szCs w:val="24"/>
        </w:rPr>
        <w:tab/>
      </w:r>
      <w:r>
        <w:rPr>
          <w:szCs w:val="24"/>
        </w:rPr>
        <w:tab/>
        <w:t>William K. Bunis Award for Graduate Student Teaching (Nominated)</w:t>
      </w:r>
    </w:p>
    <w:p w14:paraId="3CA3D475" w14:textId="77777777" w:rsidR="00095163" w:rsidRPr="00C96312" w:rsidRDefault="00095163" w:rsidP="00D86520">
      <w:pPr>
        <w:spacing w:after="0" w:line="240" w:lineRule="auto"/>
        <w:rPr>
          <w:szCs w:val="24"/>
        </w:rPr>
      </w:pPr>
    </w:p>
    <w:p w14:paraId="741A5542" w14:textId="77777777" w:rsidR="00BC11D6" w:rsidRDefault="00BC11D6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Service &amp; Memberships</w:t>
      </w:r>
    </w:p>
    <w:p w14:paraId="2C5A6FF5" w14:textId="77777777" w:rsidR="00D86520" w:rsidRDefault="00D86520" w:rsidP="00D86520">
      <w:pPr>
        <w:pStyle w:val="Header"/>
        <w:tabs>
          <w:tab w:val="clear" w:pos="4680"/>
          <w:tab w:val="clear" w:pos="9360"/>
        </w:tabs>
        <w:jc w:val="center"/>
        <w:rPr>
          <w:b/>
          <w:i/>
          <w:szCs w:val="24"/>
        </w:rPr>
      </w:pPr>
    </w:p>
    <w:p w14:paraId="63FE4CE3" w14:textId="46A7BF15" w:rsidR="00C96312" w:rsidRPr="00C96312" w:rsidRDefault="00C96312" w:rsidP="00D86520">
      <w:pPr>
        <w:pStyle w:val="Header"/>
        <w:tabs>
          <w:tab w:val="clear" w:pos="4680"/>
          <w:tab w:val="clear" w:pos="9360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Professional Memberships</w:t>
      </w:r>
    </w:p>
    <w:p w14:paraId="3145AD21" w14:textId="39AAEC4E" w:rsidR="00937AEF" w:rsidRDefault="00937AEF" w:rsidP="00077BDD">
      <w:pPr>
        <w:pStyle w:val="Header"/>
        <w:tabs>
          <w:tab w:val="clear" w:pos="4680"/>
          <w:tab w:val="clear" w:pos="9360"/>
        </w:tabs>
        <w:ind w:left="720" w:firstLine="720"/>
        <w:jc w:val="center"/>
        <w:rPr>
          <w:szCs w:val="24"/>
        </w:rPr>
      </w:pPr>
      <w:r w:rsidRPr="00937AEF">
        <w:rPr>
          <w:szCs w:val="24"/>
        </w:rPr>
        <w:t>American Sociological Association</w:t>
      </w:r>
      <w:r w:rsidR="00A327E8">
        <w:rPr>
          <w:szCs w:val="24"/>
        </w:rPr>
        <w:t>; International Network for Social Network Analysis</w:t>
      </w:r>
      <w:r w:rsidR="00077BDD">
        <w:rPr>
          <w:szCs w:val="24"/>
        </w:rPr>
        <w:t>; National Association for Business Economics</w:t>
      </w:r>
    </w:p>
    <w:p w14:paraId="201C478D" w14:textId="1F690C4F" w:rsidR="00FA0505" w:rsidRDefault="00FA0505" w:rsidP="00D86520">
      <w:pPr>
        <w:pStyle w:val="Header"/>
        <w:tabs>
          <w:tab w:val="clear" w:pos="4680"/>
          <w:tab w:val="clear" w:pos="9360"/>
        </w:tabs>
        <w:jc w:val="center"/>
        <w:rPr>
          <w:szCs w:val="24"/>
        </w:rPr>
      </w:pPr>
    </w:p>
    <w:p w14:paraId="4D110B25" w14:textId="000DB4C3" w:rsidR="00B86FF1" w:rsidRDefault="00B86FF1" w:rsidP="00D86520">
      <w:pPr>
        <w:pStyle w:val="Header"/>
        <w:tabs>
          <w:tab w:val="clear" w:pos="4680"/>
          <w:tab w:val="clear" w:pos="9360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Paid Service</w:t>
      </w:r>
    </w:p>
    <w:p w14:paraId="28DC56C3" w14:textId="3F058797" w:rsidR="00B86FF1" w:rsidRPr="00B86FF1" w:rsidRDefault="00B86FF1" w:rsidP="00B86FF1">
      <w:pPr>
        <w:pStyle w:val="Header"/>
        <w:tabs>
          <w:tab w:val="clear" w:pos="4680"/>
          <w:tab w:val="clear" w:pos="9360"/>
        </w:tabs>
        <w:rPr>
          <w:bCs/>
          <w:iCs/>
          <w:szCs w:val="24"/>
        </w:rPr>
      </w:pPr>
      <w:r>
        <w:rPr>
          <w:b/>
          <w:iCs/>
          <w:szCs w:val="24"/>
        </w:rPr>
        <w:t>2020</w:t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 w:rsidRPr="00B86FF1">
        <w:rPr>
          <w:bCs/>
          <w:iCs/>
          <w:szCs w:val="24"/>
          <w:u w:val="single"/>
        </w:rPr>
        <w:t>Graduate Associate:</w:t>
      </w:r>
      <w:r>
        <w:rPr>
          <w:bCs/>
          <w:iCs/>
          <w:szCs w:val="24"/>
        </w:rPr>
        <w:t xml:space="preserve"> Program development for Care, Health, and Society undergraduate major</w:t>
      </w:r>
    </w:p>
    <w:p w14:paraId="1F3209B5" w14:textId="77777777" w:rsidR="00B86FF1" w:rsidRDefault="00B86FF1" w:rsidP="00D86520">
      <w:pPr>
        <w:pStyle w:val="Header"/>
        <w:tabs>
          <w:tab w:val="clear" w:pos="4680"/>
          <w:tab w:val="clear" w:pos="9360"/>
        </w:tabs>
        <w:jc w:val="center"/>
        <w:rPr>
          <w:b/>
          <w:i/>
          <w:szCs w:val="24"/>
        </w:rPr>
      </w:pPr>
    </w:p>
    <w:p w14:paraId="1C0A068D" w14:textId="48C873D8" w:rsidR="00FA0505" w:rsidRPr="00FA0505" w:rsidRDefault="00FA0505" w:rsidP="00D86520">
      <w:pPr>
        <w:pStyle w:val="Header"/>
        <w:tabs>
          <w:tab w:val="clear" w:pos="4680"/>
          <w:tab w:val="clear" w:pos="9360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Conference Service</w:t>
      </w:r>
    </w:p>
    <w:p w14:paraId="709AA6D4" w14:textId="3E210AE5" w:rsidR="007E76D5" w:rsidRPr="007E76D5" w:rsidRDefault="007E76D5" w:rsidP="00FA0505">
      <w:pPr>
        <w:spacing w:after="0" w:line="240" w:lineRule="auto"/>
        <w:rPr>
          <w:szCs w:val="24"/>
        </w:rPr>
      </w:pPr>
      <w:r>
        <w:rPr>
          <w:b/>
          <w:szCs w:val="24"/>
        </w:rPr>
        <w:t>2019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  <w:u w:val="single"/>
        </w:rPr>
        <w:t>Presider:</w:t>
      </w:r>
      <w:r>
        <w:rPr>
          <w:szCs w:val="24"/>
        </w:rPr>
        <w:t xml:space="preserve"> Panel on “Social Psychology Open Topics.” ASA Annual Meeting. New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C14C6">
        <w:rPr>
          <w:szCs w:val="24"/>
        </w:rPr>
        <w:tab/>
      </w:r>
      <w:r>
        <w:rPr>
          <w:szCs w:val="24"/>
        </w:rPr>
        <w:t>York, NY.</w:t>
      </w:r>
    </w:p>
    <w:p w14:paraId="37DD18C9" w14:textId="20301B79" w:rsidR="00EA0576" w:rsidRDefault="00FA0505" w:rsidP="00FA0505">
      <w:pPr>
        <w:spacing w:after="0" w:line="240" w:lineRule="auto"/>
        <w:rPr>
          <w:szCs w:val="24"/>
        </w:rPr>
      </w:pPr>
      <w:r>
        <w:rPr>
          <w:b/>
          <w:szCs w:val="24"/>
        </w:rPr>
        <w:t>2018</w:t>
      </w:r>
      <w:r>
        <w:rPr>
          <w:szCs w:val="24"/>
        </w:rPr>
        <w:tab/>
      </w:r>
      <w:r>
        <w:rPr>
          <w:szCs w:val="24"/>
        </w:rPr>
        <w:tab/>
      </w:r>
      <w:r w:rsidRPr="00FA0505">
        <w:rPr>
          <w:szCs w:val="24"/>
          <w:u w:val="single"/>
        </w:rPr>
        <w:t>Presider:</w:t>
      </w:r>
      <w:r w:rsidRPr="007B73AE">
        <w:rPr>
          <w:szCs w:val="24"/>
        </w:rPr>
        <w:t xml:space="preserve"> Panel on “Symbolic Interactionist Perspectives on Social Structure.” The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73AE">
        <w:rPr>
          <w:szCs w:val="24"/>
        </w:rPr>
        <w:t xml:space="preserve">Roots and Branches of Interpretive Sociology: Cultural, Pragmatist, and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73AE">
        <w:rPr>
          <w:szCs w:val="24"/>
        </w:rPr>
        <w:t>Psychosocial Approaches.</w:t>
      </w:r>
      <w:r>
        <w:rPr>
          <w:szCs w:val="24"/>
        </w:rPr>
        <w:t xml:space="preserve"> </w:t>
      </w:r>
      <w:r w:rsidRPr="007B73AE">
        <w:rPr>
          <w:szCs w:val="24"/>
        </w:rPr>
        <w:t>Philadelphia, PA.</w:t>
      </w:r>
    </w:p>
    <w:p w14:paraId="57FE2FB5" w14:textId="5A96CBD4" w:rsidR="00EA0576" w:rsidRPr="007B73AE" w:rsidRDefault="00C1217B" w:rsidP="00FA0505">
      <w:pPr>
        <w:spacing w:after="0" w:line="240" w:lineRule="auto"/>
        <w:rPr>
          <w:szCs w:val="24"/>
        </w:rPr>
      </w:pPr>
      <w:r>
        <w:rPr>
          <w:b/>
          <w:szCs w:val="24"/>
        </w:rPr>
        <w:t>2018</w:t>
      </w:r>
      <w:r w:rsidR="00EA0576">
        <w:rPr>
          <w:szCs w:val="24"/>
        </w:rPr>
        <w:tab/>
      </w:r>
      <w:r w:rsidR="00EA0576">
        <w:rPr>
          <w:szCs w:val="24"/>
        </w:rPr>
        <w:tab/>
      </w:r>
      <w:r w:rsidR="00EA0576" w:rsidRPr="00EA0576">
        <w:rPr>
          <w:szCs w:val="24"/>
          <w:u w:val="single"/>
        </w:rPr>
        <w:t>Volunteer:</w:t>
      </w:r>
      <w:r w:rsidR="00EA0576">
        <w:rPr>
          <w:szCs w:val="24"/>
        </w:rPr>
        <w:t xml:space="preserve"> Southwest Love Fest Conference on Non-Monogamy. Tucson, AZ.</w:t>
      </w:r>
    </w:p>
    <w:p w14:paraId="590F910C" w14:textId="0907471C" w:rsidR="00937AEF" w:rsidRDefault="00937AEF" w:rsidP="00D86520">
      <w:pPr>
        <w:spacing w:after="0" w:line="240" w:lineRule="auto"/>
        <w:rPr>
          <w:b/>
          <w:szCs w:val="24"/>
        </w:rPr>
      </w:pPr>
    </w:p>
    <w:p w14:paraId="453C4CD4" w14:textId="77777777" w:rsidR="00BA6A1D" w:rsidRPr="00BA6A1D" w:rsidRDefault="00BA6A1D" w:rsidP="00D86520">
      <w:pPr>
        <w:pStyle w:val="Heading5"/>
        <w:rPr>
          <w:i/>
        </w:rPr>
      </w:pPr>
      <w:r w:rsidRPr="00BA6A1D">
        <w:rPr>
          <w:i/>
        </w:rPr>
        <w:t>Reviewer for Grants and Conferences</w:t>
      </w:r>
    </w:p>
    <w:p w14:paraId="355C4831" w14:textId="0329CB96" w:rsidR="00BA6A1D" w:rsidRPr="00937AEF" w:rsidRDefault="00BA6A1D" w:rsidP="00D86520">
      <w:pPr>
        <w:pStyle w:val="Header"/>
        <w:tabs>
          <w:tab w:val="clear" w:pos="4680"/>
          <w:tab w:val="clear" w:pos="9360"/>
        </w:tabs>
        <w:rPr>
          <w:szCs w:val="24"/>
        </w:rPr>
      </w:pPr>
      <w:r w:rsidRPr="00937AEF">
        <w:rPr>
          <w:b/>
          <w:szCs w:val="24"/>
        </w:rPr>
        <w:t>2018</w:t>
      </w:r>
      <w:r w:rsidRPr="00937AEF">
        <w:rPr>
          <w:szCs w:val="24"/>
        </w:rPr>
        <w:tab/>
      </w:r>
      <w:r w:rsidRPr="00937AEF">
        <w:rPr>
          <w:szCs w:val="24"/>
        </w:rPr>
        <w:tab/>
        <w:t xml:space="preserve">Conference Paper Reviewer for Academy of Management </w:t>
      </w:r>
    </w:p>
    <w:p w14:paraId="6C851F8F" w14:textId="7DEEB9E4" w:rsidR="00596094" w:rsidRDefault="00BA6A1D" w:rsidP="00D86520">
      <w:pPr>
        <w:spacing w:after="0" w:line="240" w:lineRule="auto"/>
        <w:rPr>
          <w:szCs w:val="24"/>
        </w:rPr>
      </w:pPr>
      <w:r w:rsidRPr="00937AEF">
        <w:rPr>
          <w:b/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  <w:t>Graduate and Professional Student Council Travel Grant Reviewer</w:t>
      </w:r>
    </w:p>
    <w:p w14:paraId="773753CD" w14:textId="77777777" w:rsidR="00596094" w:rsidRPr="00596094" w:rsidRDefault="00596094" w:rsidP="00D86520">
      <w:pPr>
        <w:spacing w:after="0" w:line="240" w:lineRule="auto"/>
        <w:rPr>
          <w:szCs w:val="24"/>
        </w:rPr>
      </w:pPr>
    </w:p>
    <w:p w14:paraId="00863DF9" w14:textId="7A931E50" w:rsidR="00BA6A1D" w:rsidRPr="00BA6A1D" w:rsidRDefault="009F7B88" w:rsidP="00D86520">
      <w:pPr>
        <w:pStyle w:val="Heading5"/>
        <w:rPr>
          <w:i/>
        </w:rPr>
      </w:pPr>
      <w:r>
        <w:rPr>
          <w:i/>
        </w:rPr>
        <w:t xml:space="preserve">Department Service: </w:t>
      </w:r>
      <w:r w:rsidR="007B73AE">
        <w:rPr>
          <w:i/>
        </w:rPr>
        <w:t>University of Arizona</w:t>
      </w:r>
    </w:p>
    <w:p w14:paraId="59D90623" w14:textId="482BB0F4" w:rsidR="00463FEA" w:rsidRDefault="00463FEA" w:rsidP="00D86520">
      <w:pPr>
        <w:spacing w:after="0" w:line="240" w:lineRule="auto"/>
        <w:rPr>
          <w:b/>
          <w:szCs w:val="24"/>
        </w:rPr>
      </w:pPr>
      <w:r w:rsidRPr="00835CAB">
        <w:rPr>
          <w:b/>
          <w:szCs w:val="24"/>
        </w:rPr>
        <w:t>2017 –</w:t>
      </w:r>
      <w:r w:rsidR="00052DBE">
        <w:rPr>
          <w:b/>
          <w:szCs w:val="24"/>
        </w:rPr>
        <w:tab/>
      </w:r>
      <w:r w:rsidR="00ED1404">
        <w:rPr>
          <w:b/>
          <w:szCs w:val="24"/>
        </w:rPr>
        <w:t>2020</w:t>
      </w:r>
      <w:r w:rsidR="00052DBE">
        <w:rPr>
          <w:b/>
          <w:szCs w:val="24"/>
        </w:rPr>
        <w:tab/>
      </w:r>
      <w:r>
        <w:rPr>
          <w:szCs w:val="24"/>
        </w:rPr>
        <w:t>Established and chaired a private emergency fund for graduate students</w:t>
      </w:r>
    </w:p>
    <w:p w14:paraId="71EBCB18" w14:textId="7C39EB55" w:rsidR="00835CAB" w:rsidRDefault="00835CAB" w:rsidP="00D86520">
      <w:pPr>
        <w:spacing w:after="0" w:line="240" w:lineRule="auto"/>
        <w:rPr>
          <w:szCs w:val="24"/>
        </w:rPr>
      </w:pPr>
      <w:r w:rsidRPr="00835CAB">
        <w:rPr>
          <w:b/>
          <w:szCs w:val="24"/>
        </w:rPr>
        <w:t xml:space="preserve">2013 – </w:t>
      </w:r>
      <w:r w:rsidR="000B1BFA">
        <w:rPr>
          <w:b/>
          <w:szCs w:val="24"/>
        </w:rPr>
        <w:t>2018</w:t>
      </w:r>
      <w:r w:rsidR="000B1BFA">
        <w:rPr>
          <w:b/>
          <w:szCs w:val="24"/>
        </w:rPr>
        <w:tab/>
      </w:r>
      <w:r>
        <w:rPr>
          <w:szCs w:val="24"/>
        </w:rPr>
        <w:t>Feminist Theory Group Member</w:t>
      </w:r>
    </w:p>
    <w:p w14:paraId="0411528B" w14:textId="6692A1D2" w:rsidR="00463FEA" w:rsidRDefault="00463FEA" w:rsidP="00D86520">
      <w:pPr>
        <w:spacing w:after="0" w:line="240" w:lineRule="auto"/>
        <w:rPr>
          <w:szCs w:val="24"/>
        </w:rPr>
      </w:pPr>
      <w:r w:rsidRPr="00937AEF">
        <w:rPr>
          <w:b/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  <w:t>Graduate Student Liaison</w:t>
      </w:r>
    </w:p>
    <w:p w14:paraId="63C89EE5" w14:textId="7C655C55" w:rsidR="00B7210F" w:rsidRDefault="00937AEF" w:rsidP="00D86520">
      <w:pPr>
        <w:spacing w:after="0" w:line="240" w:lineRule="auto"/>
        <w:rPr>
          <w:szCs w:val="24"/>
        </w:rPr>
      </w:pPr>
      <w:r w:rsidRPr="00937AEF">
        <w:rPr>
          <w:b/>
          <w:szCs w:val="24"/>
        </w:rPr>
        <w:t>2016 – 2017</w:t>
      </w:r>
      <w:r>
        <w:rPr>
          <w:szCs w:val="24"/>
        </w:rPr>
        <w:tab/>
      </w:r>
      <w:r w:rsidR="00B7210F">
        <w:rPr>
          <w:szCs w:val="24"/>
        </w:rPr>
        <w:t xml:space="preserve">Graduate Student Association Executive Committee </w:t>
      </w:r>
      <w:r w:rsidR="00B1167E">
        <w:rPr>
          <w:szCs w:val="24"/>
        </w:rPr>
        <w:t>Chair</w:t>
      </w:r>
    </w:p>
    <w:p w14:paraId="2284A184" w14:textId="67555AB1" w:rsidR="00937AEF" w:rsidRDefault="00937AEF" w:rsidP="00D86520">
      <w:pPr>
        <w:spacing w:after="0" w:line="240" w:lineRule="auto"/>
        <w:rPr>
          <w:szCs w:val="24"/>
        </w:rPr>
      </w:pPr>
      <w:r w:rsidRPr="00937AEF">
        <w:rPr>
          <w:b/>
          <w:szCs w:val="24"/>
        </w:rPr>
        <w:t>2015 – 2017</w:t>
      </w:r>
      <w:r>
        <w:rPr>
          <w:szCs w:val="24"/>
        </w:rPr>
        <w:t xml:space="preserve"> </w:t>
      </w:r>
      <w:r>
        <w:rPr>
          <w:szCs w:val="24"/>
        </w:rPr>
        <w:tab/>
      </w:r>
      <w:r w:rsidR="002977BA" w:rsidRPr="00937AEF">
        <w:rPr>
          <w:szCs w:val="24"/>
        </w:rPr>
        <w:t>Graduate Student Association Peer Mentorship Panel</w:t>
      </w:r>
    </w:p>
    <w:p w14:paraId="55351520" w14:textId="77777777" w:rsidR="002977BA" w:rsidRPr="00937AEF" w:rsidRDefault="002977BA" w:rsidP="00052DBE">
      <w:pPr>
        <w:spacing w:after="0" w:line="240" w:lineRule="auto"/>
        <w:ind w:left="1440" w:firstLine="720"/>
        <w:rPr>
          <w:szCs w:val="24"/>
        </w:rPr>
      </w:pPr>
      <w:r>
        <w:rPr>
          <w:szCs w:val="24"/>
        </w:rPr>
        <w:t>Topic</w:t>
      </w:r>
      <w:r w:rsidR="00F559EF">
        <w:rPr>
          <w:szCs w:val="24"/>
        </w:rPr>
        <w:t>s</w:t>
      </w:r>
      <w:r>
        <w:rPr>
          <w:szCs w:val="24"/>
        </w:rPr>
        <w:t xml:space="preserve">: </w:t>
      </w:r>
      <w:r w:rsidRPr="00671C71">
        <w:rPr>
          <w:i/>
          <w:szCs w:val="24"/>
        </w:rPr>
        <w:t>Preparing for Comprehensive Exams</w:t>
      </w:r>
      <w:r w:rsidR="00F559EF">
        <w:rPr>
          <w:szCs w:val="24"/>
        </w:rPr>
        <w:t xml:space="preserve">, </w:t>
      </w:r>
      <w:r w:rsidR="00F559EF">
        <w:rPr>
          <w:i/>
          <w:szCs w:val="24"/>
        </w:rPr>
        <w:t>Interacting with Faculty Members</w:t>
      </w:r>
    </w:p>
    <w:p w14:paraId="70785419" w14:textId="62D37A12" w:rsidR="002977BA" w:rsidRPr="00937AEF" w:rsidRDefault="00052DBE" w:rsidP="00D86520">
      <w:pPr>
        <w:pStyle w:val="Header"/>
        <w:tabs>
          <w:tab w:val="clear" w:pos="4680"/>
          <w:tab w:val="clear" w:pos="9360"/>
        </w:tabs>
        <w:rPr>
          <w:szCs w:val="24"/>
        </w:rPr>
      </w:pPr>
      <w:r w:rsidRPr="00052DBE">
        <w:rPr>
          <w:b/>
          <w:szCs w:val="24"/>
        </w:rPr>
        <w:t>2015 - 2016</w:t>
      </w:r>
      <w:r w:rsidR="002977BA" w:rsidRPr="00937AEF">
        <w:rPr>
          <w:szCs w:val="24"/>
        </w:rPr>
        <w:tab/>
        <w:t xml:space="preserve">Graduate Student Orientation Panel </w:t>
      </w:r>
    </w:p>
    <w:p w14:paraId="533F3D5D" w14:textId="65FEE62B" w:rsidR="00F559EF" w:rsidRDefault="002977BA" w:rsidP="00D86520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937AEF">
        <w:rPr>
          <w:szCs w:val="24"/>
        </w:rPr>
        <w:tab/>
      </w:r>
      <w:r w:rsidR="00937AEF">
        <w:rPr>
          <w:szCs w:val="24"/>
        </w:rPr>
        <w:tab/>
      </w:r>
      <w:r>
        <w:rPr>
          <w:szCs w:val="24"/>
        </w:rPr>
        <w:t xml:space="preserve">Topic: </w:t>
      </w:r>
      <w:r w:rsidRPr="00A124B8">
        <w:rPr>
          <w:i/>
          <w:szCs w:val="24"/>
        </w:rPr>
        <w:t>New Student Orientation</w:t>
      </w:r>
    </w:p>
    <w:p w14:paraId="3C220369" w14:textId="3118C8AA" w:rsidR="002977BA" w:rsidRDefault="00937AEF" w:rsidP="00D86520">
      <w:pPr>
        <w:spacing w:after="0" w:line="240" w:lineRule="auto"/>
        <w:rPr>
          <w:szCs w:val="24"/>
        </w:rPr>
      </w:pPr>
      <w:r w:rsidRPr="00937AEF">
        <w:rPr>
          <w:b/>
          <w:szCs w:val="24"/>
        </w:rPr>
        <w:t>2014</w:t>
      </w:r>
      <w:r>
        <w:rPr>
          <w:szCs w:val="24"/>
        </w:rPr>
        <w:tab/>
      </w:r>
      <w:r>
        <w:rPr>
          <w:szCs w:val="24"/>
        </w:rPr>
        <w:tab/>
      </w:r>
      <w:r w:rsidR="002977BA">
        <w:rPr>
          <w:szCs w:val="24"/>
        </w:rPr>
        <w:t xml:space="preserve">Undergraduate Sociology Club Panel </w:t>
      </w:r>
    </w:p>
    <w:p w14:paraId="7FE998D3" w14:textId="1ED6F0A9" w:rsidR="002977BA" w:rsidRPr="002977BA" w:rsidRDefault="002977BA" w:rsidP="00D86520">
      <w:pPr>
        <w:spacing w:after="0" w:line="240" w:lineRule="auto"/>
        <w:rPr>
          <w:i/>
          <w:szCs w:val="24"/>
        </w:rPr>
      </w:pPr>
      <w:r>
        <w:rPr>
          <w:szCs w:val="24"/>
        </w:rPr>
        <w:tab/>
      </w:r>
      <w:r w:rsidR="00937AEF">
        <w:rPr>
          <w:szCs w:val="24"/>
        </w:rPr>
        <w:tab/>
      </w:r>
      <w:r w:rsidR="00937AEF">
        <w:rPr>
          <w:szCs w:val="24"/>
        </w:rPr>
        <w:tab/>
      </w:r>
      <w:r>
        <w:rPr>
          <w:szCs w:val="24"/>
        </w:rPr>
        <w:t xml:space="preserve">Topic: </w:t>
      </w:r>
      <w:r w:rsidRPr="006354D6">
        <w:rPr>
          <w:i/>
          <w:szCs w:val="24"/>
        </w:rPr>
        <w:t>Preparing for Graduate School</w:t>
      </w:r>
    </w:p>
    <w:p w14:paraId="702B5D7C" w14:textId="66C5E37B" w:rsidR="0018338E" w:rsidRDefault="0018338E" w:rsidP="00D86520">
      <w:pPr>
        <w:spacing w:after="0" w:line="240" w:lineRule="auto"/>
        <w:ind w:left="2160" w:hanging="2160"/>
        <w:jc w:val="center"/>
        <w:rPr>
          <w:b/>
          <w:szCs w:val="24"/>
        </w:rPr>
      </w:pPr>
    </w:p>
    <w:p w14:paraId="50B4E61C" w14:textId="34C2F460" w:rsidR="00454D47" w:rsidRPr="00454D47" w:rsidRDefault="00454D47" w:rsidP="00D86520">
      <w:pPr>
        <w:pStyle w:val="Heading7"/>
      </w:pPr>
      <w:r>
        <w:t>Community Service</w:t>
      </w:r>
    </w:p>
    <w:p w14:paraId="70D14275" w14:textId="7F30EEEC" w:rsidR="00467349" w:rsidRDefault="00467349" w:rsidP="00467349">
      <w:pPr>
        <w:spacing w:after="0" w:line="240" w:lineRule="auto"/>
        <w:ind w:left="2160" w:hanging="2160"/>
        <w:rPr>
          <w:szCs w:val="24"/>
        </w:rPr>
      </w:pPr>
      <w:r>
        <w:rPr>
          <w:b/>
          <w:szCs w:val="24"/>
        </w:rPr>
        <w:t xml:space="preserve">2019                </w:t>
      </w:r>
      <w:r>
        <w:rPr>
          <w:szCs w:val="24"/>
        </w:rPr>
        <w:t xml:space="preserve">Guest lectures at Palo </w:t>
      </w:r>
      <w:r w:rsidR="00833500">
        <w:rPr>
          <w:szCs w:val="24"/>
        </w:rPr>
        <w:t>Verde</w:t>
      </w:r>
      <w:r>
        <w:rPr>
          <w:szCs w:val="24"/>
        </w:rPr>
        <w:t xml:space="preserve"> High </w:t>
      </w:r>
      <w:r w:rsidR="00273664">
        <w:rPr>
          <w:szCs w:val="24"/>
        </w:rPr>
        <w:t xml:space="preserve">Magnet </w:t>
      </w:r>
      <w:r>
        <w:rPr>
          <w:szCs w:val="24"/>
        </w:rPr>
        <w:t>School</w:t>
      </w:r>
    </w:p>
    <w:p w14:paraId="05643852" w14:textId="023087A7" w:rsidR="00467349" w:rsidRPr="00467349" w:rsidRDefault="00467349" w:rsidP="00467349">
      <w:pPr>
        <w:spacing w:after="0" w:line="240" w:lineRule="auto"/>
        <w:ind w:left="2160" w:hanging="2160"/>
        <w:rPr>
          <w:szCs w:val="24"/>
        </w:rPr>
      </w:pPr>
      <w:r>
        <w:rPr>
          <w:szCs w:val="24"/>
        </w:rPr>
        <w:tab/>
        <w:t xml:space="preserve">Topics: </w:t>
      </w:r>
      <w:r w:rsidRPr="00D8600B">
        <w:rPr>
          <w:i/>
          <w:szCs w:val="24"/>
        </w:rPr>
        <w:t>Gender</w:t>
      </w:r>
      <w:r w:rsidR="00AC1D1B">
        <w:rPr>
          <w:i/>
          <w:szCs w:val="24"/>
        </w:rPr>
        <w:t xml:space="preserve">, </w:t>
      </w:r>
      <w:r w:rsidRPr="00D8600B">
        <w:rPr>
          <w:i/>
          <w:szCs w:val="24"/>
        </w:rPr>
        <w:t>Sexuality</w:t>
      </w:r>
      <w:r w:rsidR="00AC1D1B">
        <w:rPr>
          <w:i/>
          <w:szCs w:val="24"/>
        </w:rPr>
        <w:t>, and Affirmative Action</w:t>
      </w:r>
      <w:r w:rsidRPr="00833500">
        <w:rPr>
          <w:i/>
          <w:szCs w:val="24"/>
        </w:rPr>
        <w:t>;</w:t>
      </w:r>
      <w:r>
        <w:rPr>
          <w:szCs w:val="24"/>
        </w:rPr>
        <w:t xml:space="preserve"> </w:t>
      </w:r>
      <w:r w:rsidR="00833500" w:rsidRPr="00833500">
        <w:rPr>
          <w:i/>
          <w:szCs w:val="24"/>
        </w:rPr>
        <w:t>Sociology Career Q &amp; A</w:t>
      </w:r>
    </w:p>
    <w:p w14:paraId="71C9BE04" w14:textId="48231833" w:rsidR="00454D47" w:rsidRDefault="00454D47" w:rsidP="00D86520">
      <w:pPr>
        <w:spacing w:after="0" w:line="240" w:lineRule="auto"/>
        <w:ind w:left="2160" w:hanging="2160"/>
        <w:rPr>
          <w:szCs w:val="24"/>
        </w:rPr>
      </w:pPr>
      <w:r>
        <w:rPr>
          <w:b/>
          <w:szCs w:val="24"/>
        </w:rPr>
        <w:t>2018</w:t>
      </w:r>
      <w:r w:rsidR="00052DBE">
        <w:rPr>
          <w:b/>
          <w:szCs w:val="24"/>
        </w:rPr>
        <w:t xml:space="preserve">                </w:t>
      </w:r>
      <w:r>
        <w:rPr>
          <w:szCs w:val="24"/>
        </w:rPr>
        <w:t xml:space="preserve">Guest </w:t>
      </w:r>
      <w:r w:rsidR="000E37FC">
        <w:rPr>
          <w:szCs w:val="24"/>
        </w:rPr>
        <w:t>lecture</w:t>
      </w:r>
      <w:r>
        <w:rPr>
          <w:szCs w:val="24"/>
        </w:rPr>
        <w:t xml:space="preserve"> </w:t>
      </w:r>
      <w:r w:rsidR="000E37FC">
        <w:rPr>
          <w:szCs w:val="24"/>
        </w:rPr>
        <w:t xml:space="preserve">and panel </w:t>
      </w:r>
      <w:r>
        <w:rPr>
          <w:szCs w:val="24"/>
        </w:rPr>
        <w:t>at BASIS Tucson North Charter School</w:t>
      </w:r>
    </w:p>
    <w:p w14:paraId="2D20C8E5" w14:textId="70714B0C" w:rsidR="00454D47" w:rsidRPr="00454D47" w:rsidRDefault="00454D47" w:rsidP="00D86520">
      <w:pPr>
        <w:spacing w:after="0" w:line="240" w:lineRule="auto"/>
        <w:ind w:left="2160" w:hanging="2160"/>
        <w:rPr>
          <w:i/>
          <w:szCs w:val="24"/>
        </w:rPr>
      </w:pPr>
      <w:r>
        <w:rPr>
          <w:szCs w:val="24"/>
        </w:rPr>
        <w:tab/>
        <w:t xml:space="preserve">Topic: </w:t>
      </w:r>
      <w:r>
        <w:rPr>
          <w:i/>
          <w:szCs w:val="24"/>
        </w:rPr>
        <w:t>Philosophy and Sociology</w:t>
      </w:r>
    </w:p>
    <w:p w14:paraId="3F98D402" w14:textId="5C941CBE" w:rsidR="00BC11D6" w:rsidRDefault="00937AEF" w:rsidP="00D86520">
      <w:pPr>
        <w:spacing w:after="0" w:line="240" w:lineRule="auto"/>
        <w:ind w:left="2160" w:hanging="2160"/>
        <w:rPr>
          <w:szCs w:val="24"/>
        </w:rPr>
      </w:pPr>
      <w:r w:rsidRPr="00937AEF">
        <w:rPr>
          <w:b/>
          <w:szCs w:val="24"/>
        </w:rPr>
        <w:t>2013</w:t>
      </w:r>
      <w:r w:rsidR="00052DBE">
        <w:rPr>
          <w:szCs w:val="24"/>
        </w:rPr>
        <w:t xml:space="preserve">                </w:t>
      </w:r>
      <w:r w:rsidR="00D41F43">
        <w:rPr>
          <w:szCs w:val="24"/>
        </w:rPr>
        <w:t xml:space="preserve">Alumnae Satisfaction </w:t>
      </w:r>
      <w:r w:rsidR="00E7002E">
        <w:rPr>
          <w:szCs w:val="24"/>
        </w:rPr>
        <w:t xml:space="preserve">Survey Administrator for Gamma Rho Lambda National Sorority </w:t>
      </w:r>
    </w:p>
    <w:p w14:paraId="650A2638" w14:textId="77777777" w:rsidR="00E7002E" w:rsidRPr="00BC11D6" w:rsidRDefault="00E7002E" w:rsidP="00D86520">
      <w:pPr>
        <w:spacing w:after="0" w:line="240" w:lineRule="auto"/>
        <w:rPr>
          <w:szCs w:val="24"/>
        </w:rPr>
      </w:pPr>
    </w:p>
    <w:p w14:paraId="516915D9" w14:textId="77777777" w:rsidR="0022139B" w:rsidRDefault="0022139B" w:rsidP="00D86520">
      <w:pPr>
        <w:pBdr>
          <w:bottom w:val="single" w:sz="4" w:space="1" w:color="auto"/>
        </w:pBdr>
        <w:tabs>
          <w:tab w:val="left" w:pos="3330"/>
        </w:tabs>
        <w:spacing w:after="0" w:line="240" w:lineRule="auto"/>
        <w:rPr>
          <w:sz w:val="28"/>
          <w:szCs w:val="28"/>
        </w:rPr>
      </w:pPr>
      <w:r w:rsidRPr="0051273B">
        <w:rPr>
          <w:b/>
          <w:sz w:val="28"/>
          <w:szCs w:val="28"/>
        </w:rPr>
        <w:t>Skills</w:t>
      </w:r>
      <w:r w:rsidR="003C1C31" w:rsidRPr="0051273B">
        <w:rPr>
          <w:b/>
          <w:sz w:val="28"/>
          <w:szCs w:val="28"/>
        </w:rPr>
        <w:t xml:space="preserve"> &amp; </w:t>
      </w:r>
      <w:r w:rsidR="005C3BA7" w:rsidRPr="0051273B">
        <w:rPr>
          <w:b/>
          <w:sz w:val="28"/>
          <w:szCs w:val="28"/>
        </w:rPr>
        <w:t>Knowledge</w:t>
      </w:r>
      <w:r w:rsidR="009B5139">
        <w:rPr>
          <w:b/>
          <w:sz w:val="28"/>
          <w:szCs w:val="28"/>
        </w:rPr>
        <w:tab/>
      </w:r>
    </w:p>
    <w:p w14:paraId="74A70640" w14:textId="77777777" w:rsidR="00D86520" w:rsidRDefault="00D86520" w:rsidP="00D86520">
      <w:pPr>
        <w:pStyle w:val="Heading2"/>
        <w:spacing w:after="0"/>
        <w:rPr>
          <w:i/>
          <w:sz w:val="24"/>
          <w:szCs w:val="24"/>
        </w:rPr>
      </w:pPr>
    </w:p>
    <w:p w14:paraId="47780810" w14:textId="0BFC99DA" w:rsidR="004A01ED" w:rsidRPr="00BA6A1D" w:rsidRDefault="00100632" w:rsidP="00D86520">
      <w:pPr>
        <w:pStyle w:val="Heading2"/>
        <w:spacing w:after="0"/>
        <w:rPr>
          <w:i/>
          <w:sz w:val="24"/>
          <w:szCs w:val="24"/>
        </w:rPr>
      </w:pPr>
      <w:r w:rsidRPr="00BA6A1D">
        <w:rPr>
          <w:i/>
          <w:sz w:val="24"/>
          <w:szCs w:val="24"/>
        </w:rPr>
        <w:t>Workshops</w:t>
      </w:r>
    </w:p>
    <w:p w14:paraId="62DA2CAB" w14:textId="77777777" w:rsidR="00BB454C" w:rsidRDefault="004A01ED" w:rsidP="00D86520">
      <w:pPr>
        <w:spacing w:after="0" w:line="240" w:lineRule="auto"/>
        <w:rPr>
          <w:szCs w:val="24"/>
        </w:rPr>
      </w:pPr>
      <w:r w:rsidRPr="004A01ED">
        <w:rPr>
          <w:b/>
          <w:szCs w:val="24"/>
        </w:rPr>
        <w:t>2016</w:t>
      </w:r>
      <w:r w:rsidR="00100632">
        <w:rPr>
          <w:szCs w:val="24"/>
        </w:rPr>
        <w:tab/>
      </w:r>
      <w:r w:rsidR="0010063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B454C">
        <w:rPr>
          <w:szCs w:val="24"/>
        </w:rPr>
        <w:t xml:space="preserve">Arizona Methods Workshop: Introduction to R </w:t>
      </w:r>
    </w:p>
    <w:p w14:paraId="66F09AAC" w14:textId="77777777" w:rsidR="0022139B" w:rsidRDefault="00BB454C" w:rsidP="00D86520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Arizona Methods Workshop: Introduction to Atlas </w:t>
      </w:r>
    </w:p>
    <w:p w14:paraId="39EEBE2A" w14:textId="77777777" w:rsidR="00C96312" w:rsidRDefault="00C96312" w:rsidP="00D86520">
      <w:pPr>
        <w:pStyle w:val="ListParagraph"/>
        <w:spacing w:after="0" w:line="240" w:lineRule="auto"/>
        <w:ind w:left="0"/>
        <w:contextualSpacing w:val="0"/>
        <w:jc w:val="center"/>
        <w:rPr>
          <w:b/>
          <w:i/>
          <w:szCs w:val="24"/>
        </w:rPr>
      </w:pPr>
    </w:p>
    <w:p w14:paraId="7B6FA8E1" w14:textId="5A4F9407" w:rsidR="00C96312" w:rsidRPr="00BA6A1D" w:rsidRDefault="00C96312" w:rsidP="00D86520">
      <w:pPr>
        <w:pStyle w:val="ListParagraph"/>
        <w:spacing w:after="0" w:line="240" w:lineRule="auto"/>
        <w:ind w:left="0"/>
        <w:contextualSpacing w:val="0"/>
        <w:jc w:val="center"/>
        <w:rPr>
          <w:b/>
          <w:i/>
          <w:szCs w:val="24"/>
        </w:rPr>
      </w:pPr>
      <w:r w:rsidRPr="00BA6A1D">
        <w:rPr>
          <w:b/>
          <w:i/>
          <w:szCs w:val="24"/>
        </w:rPr>
        <w:t>Other Relevant Experience</w:t>
      </w:r>
    </w:p>
    <w:p w14:paraId="05AEB142" w14:textId="77777777" w:rsidR="00C96312" w:rsidRDefault="00C96312" w:rsidP="00D86520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b/>
          <w:szCs w:val="24"/>
        </w:rPr>
        <w:t>2013</w:t>
      </w:r>
      <w:r>
        <w:rPr>
          <w:b/>
          <w:szCs w:val="24"/>
        </w:rPr>
        <w:tab/>
      </w:r>
      <w:r>
        <w:rPr>
          <w:b/>
          <w:szCs w:val="24"/>
        </w:rPr>
        <w:tab/>
        <w:t>Kelly Services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Albany, NY</w:t>
      </w:r>
    </w:p>
    <w:p w14:paraId="7D9579D9" w14:textId="55A308AC" w:rsidR="003E7B6D" w:rsidRPr="003E7B6D" w:rsidRDefault="00C96312" w:rsidP="00D86520">
      <w:pPr>
        <w:pStyle w:val="ListParagraph"/>
        <w:spacing w:after="0" w:line="240" w:lineRule="auto"/>
        <w:ind w:left="1440"/>
        <w:rPr>
          <w:szCs w:val="24"/>
        </w:rPr>
      </w:pPr>
      <w:r>
        <w:rPr>
          <w:i/>
          <w:szCs w:val="24"/>
        </w:rPr>
        <w:t>Test Scorer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2ABEA83" w14:textId="77777777" w:rsidR="003E7B6D" w:rsidRDefault="003E7B6D" w:rsidP="00D86520">
      <w:pPr>
        <w:spacing w:after="0" w:line="240" w:lineRule="auto"/>
        <w:rPr>
          <w:b/>
          <w:szCs w:val="24"/>
        </w:rPr>
      </w:pPr>
    </w:p>
    <w:p w14:paraId="4BA6FB66" w14:textId="73FFAD65" w:rsidR="00C96312" w:rsidRPr="003E7B6D" w:rsidRDefault="00C96312" w:rsidP="00D86520">
      <w:pPr>
        <w:spacing w:after="0" w:line="240" w:lineRule="auto"/>
        <w:rPr>
          <w:szCs w:val="24"/>
        </w:rPr>
      </w:pPr>
      <w:r w:rsidRPr="003E7B6D">
        <w:rPr>
          <w:b/>
          <w:szCs w:val="24"/>
        </w:rPr>
        <w:t>2012</w:t>
      </w:r>
      <w:r w:rsidRPr="003E7B6D">
        <w:rPr>
          <w:b/>
          <w:szCs w:val="24"/>
        </w:rPr>
        <w:tab/>
      </w:r>
      <w:r w:rsidRPr="003E7B6D">
        <w:rPr>
          <w:b/>
          <w:szCs w:val="24"/>
        </w:rPr>
        <w:tab/>
        <w:t>Nyumbani Village</w:t>
      </w:r>
      <w:r w:rsidRPr="003E7B6D">
        <w:rPr>
          <w:b/>
          <w:szCs w:val="24"/>
        </w:rPr>
        <w:tab/>
      </w:r>
      <w:r w:rsidRPr="003E7B6D">
        <w:rPr>
          <w:b/>
          <w:szCs w:val="24"/>
        </w:rPr>
        <w:tab/>
      </w:r>
      <w:r w:rsidRPr="003E7B6D">
        <w:rPr>
          <w:b/>
          <w:szCs w:val="24"/>
        </w:rPr>
        <w:tab/>
      </w:r>
      <w:r w:rsidRPr="003E7B6D">
        <w:rPr>
          <w:b/>
          <w:szCs w:val="24"/>
        </w:rPr>
        <w:tab/>
      </w:r>
      <w:r w:rsidRPr="003E7B6D">
        <w:rPr>
          <w:b/>
          <w:szCs w:val="24"/>
        </w:rPr>
        <w:tab/>
      </w:r>
      <w:r w:rsidRPr="003E7B6D">
        <w:rPr>
          <w:b/>
          <w:szCs w:val="24"/>
        </w:rPr>
        <w:tab/>
      </w:r>
      <w:r w:rsidRPr="003E7B6D">
        <w:rPr>
          <w:b/>
          <w:szCs w:val="24"/>
        </w:rPr>
        <w:tab/>
        <w:t>Nyumbani Village, Kenya</w:t>
      </w:r>
    </w:p>
    <w:p w14:paraId="60074574" w14:textId="77777777" w:rsidR="00C96312" w:rsidRDefault="00C96312" w:rsidP="00D86520">
      <w:pPr>
        <w:spacing w:after="0" w:line="240" w:lineRule="auto"/>
        <w:ind w:left="1440"/>
        <w:contextualSpacing/>
        <w:rPr>
          <w:szCs w:val="24"/>
        </w:rPr>
      </w:pPr>
      <w:r>
        <w:rPr>
          <w:i/>
          <w:szCs w:val="24"/>
        </w:rPr>
        <w:t>Volunteer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2006556" w14:textId="77777777" w:rsidR="00C96312" w:rsidRDefault="00C96312" w:rsidP="00D86520">
      <w:pPr>
        <w:spacing w:after="0" w:line="240" w:lineRule="auto"/>
        <w:contextualSpacing/>
        <w:rPr>
          <w:b/>
          <w:szCs w:val="24"/>
        </w:rPr>
      </w:pPr>
    </w:p>
    <w:p w14:paraId="343C40D3" w14:textId="53C1072E" w:rsidR="00C96312" w:rsidRDefault="00C96312" w:rsidP="00D86520">
      <w:pPr>
        <w:spacing w:after="0" w:line="240" w:lineRule="auto"/>
        <w:contextualSpacing/>
        <w:rPr>
          <w:szCs w:val="24"/>
        </w:rPr>
      </w:pPr>
      <w:r>
        <w:rPr>
          <w:b/>
          <w:szCs w:val="24"/>
        </w:rPr>
        <w:t>2009</w:t>
      </w:r>
      <w:r>
        <w:rPr>
          <w:b/>
          <w:szCs w:val="24"/>
        </w:rPr>
        <w:tab/>
      </w:r>
      <w:r>
        <w:rPr>
          <w:b/>
          <w:szCs w:val="24"/>
        </w:rPr>
        <w:tab/>
        <w:t>Corning Community College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A0322">
        <w:rPr>
          <w:b/>
          <w:szCs w:val="24"/>
        </w:rPr>
        <w:tab/>
      </w:r>
      <w:r>
        <w:rPr>
          <w:b/>
          <w:szCs w:val="24"/>
        </w:rPr>
        <w:t>Corning, NY</w:t>
      </w:r>
    </w:p>
    <w:p w14:paraId="068FBB6B" w14:textId="77777777" w:rsidR="00C96312" w:rsidRDefault="00C96312" w:rsidP="00D86520">
      <w:pPr>
        <w:spacing w:after="0" w:line="240" w:lineRule="auto"/>
        <w:ind w:left="720" w:firstLine="720"/>
        <w:contextualSpacing/>
        <w:rPr>
          <w:szCs w:val="24"/>
        </w:rPr>
      </w:pPr>
      <w:r>
        <w:rPr>
          <w:i/>
          <w:szCs w:val="24"/>
        </w:rPr>
        <w:t>Peer Tutor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9B85862" w14:textId="77777777" w:rsidR="00C96312" w:rsidRDefault="00C96312" w:rsidP="00D86520">
      <w:pPr>
        <w:pStyle w:val="Heading2"/>
        <w:spacing w:after="0"/>
        <w:contextualSpacing/>
        <w:rPr>
          <w:i/>
          <w:sz w:val="24"/>
          <w:szCs w:val="24"/>
        </w:rPr>
      </w:pPr>
    </w:p>
    <w:p w14:paraId="6B7AA746" w14:textId="77777777" w:rsidR="00C96312" w:rsidRDefault="00C96312" w:rsidP="00D86520">
      <w:pPr>
        <w:pStyle w:val="Heading2"/>
        <w:spacing w:after="0"/>
        <w:contextualSpacing/>
        <w:rPr>
          <w:i/>
          <w:sz w:val="24"/>
          <w:szCs w:val="24"/>
        </w:rPr>
      </w:pPr>
    </w:p>
    <w:p w14:paraId="49E55ED2" w14:textId="7F73792C" w:rsidR="00D86520" w:rsidRPr="00D86520" w:rsidRDefault="0022139B" w:rsidP="00D86520">
      <w:pPr>
        <w:pStyle w:val="Heading2"/>
        <w:spacing w:after="0"/>
        <w:contextualSpacing/>
        <w:rPr>
          <w:i/>
          <w:sz w:val="24"/>
          <w:szCs w:val="24"/>
        </w:rPr>
      </w:pPr>
      <w:r w:rsidRPr="00BA6A1D">
        <w:rPr>
          <w:i/>
          <w:sz w:val="24"/>
          <w:szCs w:val="24"/>
        </w:rPr>
        <w:t>Computer Programs</w:t>
      </w:r>
    </w:p>
    <w:p w14:paraId="13087773" w14:textId="4F48F2D6" w:rsidR="007065B7" w:rsidRDefault="007065B7" w:rsidP="0019759A">
      <w:pPr>
        <w:pStyle w:val="BodyTextIndent2"/>
        <w:ind w:left="1440" w:firstLine="0"/>
      </w:pPr>
      <w:r>
        <w:t xml:space="preserve">Working knowledge: </w:t>
      </w:r>
      <w:r w:rsidR="008F3C85">
        <w:t xml:space="preserve">R, </w:t>
      </w:r>
      <w:r w:rsidR="005E78FD">
        <w:t>STATA</w:t>
      </w:r>
      <w:r w:rsidR="00980A63">
        <w:t>,</w:t>
      </w:r>
      <w:r w:rsidR="002453DB">
        <w:t xml:space="preserve"> </w:t>
      </w:r>
      <w:r w:rsidR="00980A63">
        <w:t>ConExp</w:t>
      </w:r>
      <w:r w:rsidR="00317A1A">
        <w:t>, UCINET</w:t>
      </w:r>
      <w:r w:rsidR="00676E39">
        <w:t>, Atlas.ti</w:t>
      </w:r>
    </w:p>
    <w:p w14:paraId="46DB3CC3" w14:textId="4A79A8F5" w:rsidR="0022139B" w:rsidRDefault="007065B7" w:rsidP="0019759A">
      <w:pPr>
        <w:spacing w:after="0" w:line="240" w:lineRule="auto"/>
        <w:ind w:left="1440"/>
        <w:rPr>
          <w:szCs w:val="24"/>
        </w:rPr>
      </w:pPr>
      <w:r>
        <w:rPr>
          <w:szCs w:val="24"/>
        </w:rPr>
        <w:t xml:space="preserve">Elementary knowledge: </w:t>
      </w:r>
      <w:r w:rsidR="003F457F">
        <w:rPr>
          <w:szCs w:val="24"/>
        </w:rPr>
        <w:t xml:space="preserve">SQL, </w:t>
      </w:r>
      <w:r w:rsidR="00317A1A">
        <w:rPr>
          <w:szCs w:val="24"/>
        </w:rPr>
        <w:t>Pajek</w:t>
      </w:r>
    </w:p>
    <w:p w14:paraId="63B9B79C" w14:textId="77777777" w:rsidR="00D86520" w:rsidRDefault="00D86520" w:rsidP="00D86520">
      <w:pPr>
        <w:spacing w:after="0" w:line="240" w:lineRule="auto"/>
        <w:rPr>
          <w:szCs w:val="24"/>
        </w:rPr>
      </w:pPr>
    </w:p>
    <w:p w14:paraId="63B6D157" w14:textId="77777777" w:rsidR="006C63D4" w:rsidRPr="0003283A" w:rsidRDefault="009B5139" w:rsidP="00D8652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7789E1E6" w14:textId="77777777" w:rsidR="00CE516A" w:rsidRPr="00007434" w:rsidRDefault="00CE516A" w:rsidP="00D86520">
      <w:pPr>
        <w:pStyle w:val="ListParagraph"/>
        <w:spacing w:after="0" w:line="240" w:lineRule="auto"/>
        <w:ind w:left="0"/>
        <w:rPr>
          <w:szCs w:val="24"/>
        </w:rPr>
      </w:pPr>
    </w:p>
    <w:p w14:paraId="58DEF3B2" w14:textId="77777777" w:rsidR="00536BDA" w:rsidRPr="002A500B" w:rsidRDefault="00536BDA" w:rsidP="00536BDA">
      <w:pPr>
        <w:pStyle w:val="ListParagraph"/>
        <w:spacing w:after="0" w:line="240" w:lineRule="auto"/>
        <w:ind w:left="0"/>
        <w:rPr>
          <w:i/>
          <w:szCs w:val="24"/>
        </w:rPr>
      </w:pPr>
      <w:r>
        <w:rPr>
          <w:i/>
          <w:szCs w:val="24"/>
        </w:rPr>
        <w:t>Joseph Galaskiewicz</w:t>
      </w:r>
    </w:p>
    <w:p w14:paraId="7C37E793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t>Professor of Sociology</w:t>
      </w:r>
    </w:p>
    <w:p w14:paraId="07BBF289" w14:textId="77777777" w:rsidR="00536BDA" w:rsidRPr="00BD737F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D737F">
        <w:rPr>
          <w:szCs w:val="24"/>
        </w:rPr>
        <w:t>University of Arizona</w:t>
      </w:r>
    </w:p>
    <w:p w14:paraId="50541642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D737F">
        <w:rPr>
          <w:szCs w:val="24"/>
        </w:rPr>
        <w:t xml:space="preserve">P.O. Box 210027 </w:t>
      </w:r>
    </w:p>
    <w:p w14:paraId="44E6CD6C" w14:textId="77777777" w:rsidR="00536BDA" w:rsidRPr="00B57D3D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57D3D">
        <w:rPr>
          <w:szCs w:val="24"/>
        </w:rPr>
        <w:t>Tucson, AZ 85721-0027</w:t>
      </w:r>
    </w:p>
    <w:p w14:paraId="65639434" w14:textId="77777777" w:rsidR="00536BDA" w:rsidRPr="00413A63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413A63">
        <w:rPr>
          <w:szCs w:val="24"/>
        </w:rPr>
        <w:t>(520) 621-7084</w:t>
      </w:r>
    </w:p>
    <w:p w14:paraId="38398547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413A63">
        <w:rPr>
          <w:szCs w:val="24"/>
        </w:rPr>
        <w:t>galaskie@email.arizona.edu</w:t>
      </w:r>
    </w:p>
    <w:p w14:paraId="11BACE56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</w:p>
    <w:p w14:paraId="468A6F0A" w14:textId="77777777" w:rsidR="00536BDA" w:rsidRPr="008512F6" w:rsidRDefault="00536BDA" w:rsidP="00536BDA">
      <w:pPr>
        <w:pStyle w:val="ListParagraph"/>
        <w:spacing w:after="0" w:line="240" w:lineRule="auto"/>
        <w:ind w:left="0"/>
        <w:rPr>
          <w:i/>
          <w:szCs w:val="24"/>
        </w:rPr>
      </w:pPr>
      <w:r w:rsidRPr="008512F6">
        <w:rPr>
          <w:i/>
          <w:szCs w:val="24"/>
        </w:rPr>
        <w:t>Robin Stryker</w:t>
      </w:r>
    </w:p>
    <w:p w14:paraId="47D2BC82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t>Professor in Law and Society</w:t>
      </w:r>
    </w:p>
    <w:p w14:paraId="7A9693F3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t>Purdue University</w:t>
      </w:r>
    </w:p>
    <w:p w14:paraId="7DB6D17A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4124D">
        <w:rPr>
          <w:szCs w:val="24"/>
        </w:rPr>
        <w:t>College of Liberal Arts</w:t>
      </w:r>
    </w:p>
    <w:p w14:paraId="698F2D6E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4124D">
        <w:rPr>
          <w:szCs w:val="24"/>
        </w:rPr>
        <w:t>Beering Hall of Liberal Arts and Education, Room 1290</w:t>
      </w:r>
    </w:p>
    <w:p w14:paraId="34CEB565" w14:textId="77777777" w:rsidR="00536BDA" w:rsidRPr="00B4124D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4124D">
        <w:rPr>
          <w:szCs w:val="24"/>
        </w:rPr>
        <w:t>100 North University Street</w:t>
      </w:r>
    </w:p>
    <w:p w14:paraId="7911B4C3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4124D">
        <w:rPr>
          <w:szCs w:val="24"/>
        </w:rPr>
        <w:t>West Lafayette, I</w:t>
      </w:r>
      <w:r>
        <w:rPr>
          <w:szCs w:val="24"/>
        </w:rPr>
        <w:t>N</w:t>
      </w:r>
      <w:r w:rsidRPr="00B4124D">
        <w:rPr>
          <w:szCs w:val="24"/>
        </w:rPr>
        <w:t xml:space="preserve"> 47907-2098</w:t>
      </w:r>
    </w:p>
    <w:p w14:paraId="37508B36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t>(</w:t>
      </w:r>
      <w:r w:rsidRPr="00B4124D">
        <w:rPr>
          <w:szCs w:val="24"/>
        </w:rPr>
        <w:t>765</w:t>
      </w:r>
      <w:r>
        <w:rPr>
          <w:szCs w:val="24"/>
        </w:rPr>
        <w:t>)</w:t>
      </w:r>
      <w:r w:rsidRPr="00B4124D">
        <w:rPr>
          <w:szCs w:val="24"/>
        </w:rPr>
        <w:t xml:space="preserve"> 494-3657</w:t>
      </w:r>
    </w:p>
    <w:p w14:paraId="27F95F86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4124D">
        <w:rPr>
          <w:szCs w:val="24"/>
        </w:rPr>
        <w:t>rstryker@purdue.edu</w:t>
      </w:r>
    </w:p>
    <w:p w14:paraId="24D26768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</w:p>
    <w:p w14:paraId="36D5BE73" w14:textId="77777777" w:rsidR="00536BDA" w:rsidRPr="008512F6" w:rsidRDefault="00536BDA" w:rsidP="00536BDA">
      <w:pPr>
        <w:pStyle w:val="ListParagraph"/>
        <w:spacing w:after="0" w:line="240" w:lineRule="auto"/>
        <w:ind w:left="0"/>
        <w:rPr>
          <w:i/>
          <w:szCs w:val="24"/>
        </w:rPr>
      </w:pPr>
      <w:r w:rsidRPr="008512F6">
        <w:rPr>
          <w:i/>
          <w:szCs w:val="24"/>
        </w:rPr>
        <w:t>Ronald Breiger</w:t>
      </w:r>
    </w:p>
    <w:p w14:paraId="40F8080F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t>Regents Professor of Sociology</w:t>
      </w:r>
    </w:p>
    <w:p w14:paraId="065A0FD4" w14:textId="77777777" w:rsidR="00536BDA" w:rsidRPr="00BD737F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D737F">
        <w:rPr>
          <w:szCs w:val="24"/>
        </w:rPr>
        <w:t>University of Arizona</w:t>
      </w:r>
    </w:p>
    <w:p w14:paraId="481DEC77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D737F">
        <w:rPr>
          <w:szCs w:val="24"/>
        </w:rPr>
        <w:t xml:space="preserve">P.O. Box 210027 </w:t>
      </w:r>
    </w:p>
    <w:p w14:paraId="3F0570C4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57D3D">
        <w:rPr>
          <w:szCs w:val="24"/>
        </w:rPr>
        <w:t>Tucson, AZ 85721-0027</w:t>
      </w:r>
    </w:p>
    <w:p w14:paraId="4EC3D962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8512F6">
        <w:rPr>
          <w:szCs w:val="24"/>
        </w:rPr>
        <w:t>(520) 651-3524</w:t>
      </w:r>
    </w:p>
    <w:p w14:paraId="4A7757B2" w14:textId="77777777" w:rsidR="00536BDA" w:rsidRPr="00413A63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8512F6">
        <w:rPr>
          <w:szCs w:val="24"/>
        </w:rPr>
        <w:t>breiger@email.arizona.edu</w:t>
      </w:r>
    </w:p>
    <w:p w14:paraId="41C49B12" w14:textId="06992990" w:rsidR="00D56822" w:rsidRDefault="00D56822" w:rsidP="00D56822">
      <w:pPr>
        <w:pStyle w:val="ListParagraph"/>
        <w:spacing w:after="0" w:line="240" w:lineRule="auto"/>
        <w:ind w:left="0"/>
        <w:rPr>
          <w:szCs w:val="24"/>
        </w:rPr>
      </w:pPr>
    </w:p>
    <w:p w14:paraId="3CDC28BE" w14:textId="150ECDCE" w:rsidR="00536BDA" w:rsidRDefault="00536BDA" w:rsidP="00D56822">
      <w:pPr>
        <w:pStyle w:val="ListParagraph"/>
        <w:spacing w:after="0" w:line="240" w:lineRule="auto"/>
        <w:ind w:left="0"/>
        <w:rPr>
          <w:szCs w:val="24"/>
        </w:rPr>
      </w:pPr>
      <w:r>
        <w:rPr>
          <w:i/>
          <w:iCs/>
          <w:szCs w:val="24"/>
        </w:rPr>
        <w:t>Erin Leahey</w:t>
      </w:r>
    </w:p>
    <w:p w14:paraId="73FA1892" w14:textId="71FB6FA7" w:rsidR="00536BDA" w:rsidRDefault="00536BDA" w:rsidP="00D56822">
      <w:pPr>
        <w:pStyle w:val="ListParagraph"/>
        <w:spacing w:after="0" w:line="240" w:lineRule="auto"/>
        <w:ind w:left="0"/>
        <w:rPr>
          <w:szCs w:val="24"/>
        </w:rPr>
      </w:pPr>
      <w:r>
        <w:rPr>
          <w:szCs w:val="24"/>
        </w:rPr>
        <w:lastRenderedPageBreak/>
        <w:t>Professor and Director of Sociology</w:t>
      </w:r>
    </w:p>
    <w:p w14:paraId="0FAB7002" w14:textId="77777777" w:rsidR="00536BDA" w:rsidRPr="00BD737F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D737F">
        <w:rPr>
          <w:szCs w:val="24"/>
        </w:rPr>
        <w:t>University of Arizona</w:t>
      </w:r>
    </w:p>
    <w:p w14:paraId="3EF4AABC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D737F">
        <w:rPr>
          <w:szCs w:val="24"/>
        </w:rPr>
        <w:t xml:space="preserve">P.O. Box 210027 </w:t>
      </w:r>
    </w:p>
    <w:p w14:paraId="4B46B601" w14:textId="77777777" w:rsidR="00536BDA" w:rsidRDefault="00536BDA" w:rsidP="00536BDA">
      <w:pPr>
        <w:pStyle w:val="ListParagraph"/>
        <w:spacing w:after="0" w:line="240" w:lineRule="auto"/>
        <w:ind w:left="0"/>
        <w:rPr>
          <w:szCs w:val="24"/>
        </w:rPr>
      </w:pPr>
      <w:r w:rsidRPr="00B57D3D">
        <w:rPr>
          <w:szCs w:val="24"/>
        </w:rPr>
        <w:t>Tucson, AZ 85721-0027</w:t>
      </w:r>
    </w:p>
    <w:p w14:paraId="55F74D35" w14:textId="16CFE996" w:rsidR="00536BDA" w:rsidRDefault="00536BDA" w:rsidP="00D56822">
      <w:pPr>
        <w:pStyle w:val="ListParagraph"/>
        <w:spacing w:after="0" w:line="240" w:lineRule="auto"/>
        <w:ind w:left="0"/>
        <w:rPr>
          <w:szCs w:val="24"/>
        </w:rPr>
      </w:pPr>
      <w:r w:rsidRPr="00536BDA">
        <w:rPr>
          <w:szCs w:val="24"/>
        </w:rPr>
        <w:t>(520) 621-9351</w:t>
      </w:r>
    </w:p>
    <w:p w14:paraId="1B63E3D6" w14:textId="5B875602" w:rsidR="00536BDA" w:rsidRPr="00536BDA" w:rsidRDefault="00536BDA" w:rsidP="00D56822">
      <w:pPr>
        <w:pStyle w:val="ListParagraph"/>
        <w:spacing w:after="0" w:line="240" w:lineRule="auto"/>
        <w:ind w:left="0"/>
        <w:rPr>
          <w:szCs w:val="24"/>
        </w:rPr>
      </w:pPr>
      <w:r w:rsidRPr="00536BDA">
        <w:rPr>
          <w:szCs w:val="24"/>
        </w:rPr>
        <w:t>leahey@arizona.edu</w:t>
      </w:r>
    </w:p>
    <w:p w14:paraId="5A0338D6" w14:textId="77777777" w:rsidR="00673163" w:rsidRPr="005857C7" w:rsidRDefault="00673163" w:rsidP="00673163">
      <w:pPr>
        <w:pStyle w:val="ListParagraph"/>
        <w:spacing w:after="0" w:line="240" w:lineRule="auto"/>
        <w:ind w:left="0"/>
        <w:rPr>
          <w:szCs w:val="24"/>
          <w:lang w:val="fr-FR"/>
        </w:rPr>
      </w:pPr>
    </w:p>
    <w:sectPr w:rsidR="00673163" w:rsidRPr="005857C7" w:rsidSect="004333C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08788" w14:textId="77777777" w:rsidR="00AA3D64" w:rsidRDefault="00AA3D64" w:rsidP="0079503A">
      <w:pPr>
        <w:spacing w:after="0" w:line="240" w:lineRule="auto"/>
      </w:pPr>
      <w:r>
        <w:separator/>
      </w:r>
    </w:p>
  </w:endnote>
  <w:endnote w:type="continuationSeparator" w:id="0">
    <w:p w14:paraId="5FF69F0B" w14:textId="77777777" w:rsidR="00AA3D64" w:rsidRDefault="00AA3D64" w:rsidP="0079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1EDC" w14:textId="6D4B38B5" w:rsidR="00C72673" w:rsidRDefault="00C72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DAD">
      <w:rPr>
        <w:noProof/>
      </w:rPr>
      <w:t>2</w:t>
    </w:r>
    <w:r>
      <w:rPr>
        <w:noProof/>
      </w:rPr>
      <w:fldChar w:fldCharType="end"/>
    </w:r>
  </w:p>
  <w:p w14:paraId="07A08E8E" w14:textId="77777777" w:rsidR="00C72673" w:rsidRDefault="00C72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DA2B" w14:textId="77777777" w:rsidR="00AA3D64" w:rsidRDefault="00AA3D64" w:rsidP="0079503A">
      <w:pPr>
        <w:spacing w:after="0" w:line="240" w:lineRule="auto"/>
      </w:pPr>
      <w:r>
        <w:separator/>
      </w:r>
    </w:p>
  </w:footnote>
  <w:footnote w:type="continuationSeparator" w:id="0">
    <w:p w14:paraId="618626CE" w14:textId="77777777" w:rsidR="00AA3D64" w:rsidRDefault="00AA3D64" w:rsidP="0079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FCD"/>
    <w:multiLevelType w:val="hybridMultilevel"/>
    <w:tmpl w:val="FB08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75C"/>
    <w:multiLevelType w:val="hybridMultilevel"/>
    <w:tmpl w:val="03E8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6E3D"/>
    <w:multiLevelType w:val="hybridMultilevel"/>
    <w:tmpl w:val="ECE8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E8B"/>
    <w:multiLevelType w:val="hybridMultilevel"/>
    <w:tmpl w:val="CBE23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83863"/>
    <w:multiLevelType w:val="hybridMultilevel"/>
    <w:tmpl w:val="E06E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1DFB"/>
    <w:multiLevelType w:val="hybridMultilevel"/>
    <w:tmpl w:val="DAAE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89E"/>
    <w:multiLevelType w:val="hybridMultilevel"/>
    <w:tmpl w:val="1F4E6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FC2B6C"/>
    <w:multiLevelType w:val="hybridMultilevel"/>
    <w:tmpl w:val="EFA6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001D"/>
    <w:multiLevelType w:val="hybridMultilevel"/>
    <w:tmpl w:val="0DCC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6F3"/>
    <w:multiLevelType w:val="hybridMultilevel"/>
    <w:tmpl w:val="A014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604BB"/>
    <w:multiLevelType w:val="hybridMultilevel"/>
    <w:tmpl w:val="3F60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612B9"/>
    <w:multiLevelType w:val="hybridMultilevel"/>
    <w:tmpl w:val="F3B8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501F"/>
    <w:multiLevelType w:val="hybridMultilevel"/>
    <w:tmpl w:val="E6F4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039F6"/>
    <w:multiLevelType w:val="hybridMultilevel"/>
    <w:tmpl w:val="C578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00C8"/>
    <w:multiLevelType w:val="hybridMultilevel"/>
    <w:tmpl w:val="3AE6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D4A4A"/>
    <w:multiLevelType w:val="hybridMultilevel"/>
    <w:tmpl w:val="98B0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2DB1"/>
    <w:multiLevelType w:val="hybridMultilevel"/>
    <w:tmpl w:val="1B6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B2959"/>
    <w:multiLevelType w:val="hybridMultilevel"/>
    <w:tmpl w:val="0C3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62914"/>
    <w:multiLevelType w:val="hybridMultilevel"/>
    <w:tmpl w:val="40A0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45A13"/>
    <w:multiLevelType w:val="hybridMultilevel"/>
    <w:tmpl w:val="C31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F01BB"/>
    <w:multiLevelType w:val="hybridMultilevel"/>
    <w:tmpl w:val="3D54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814"/>
    <w:multiLevelType w:val="hybridMultilevel"/>
    <w:tmpl w:val="222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D3F14"/>
    <w:multiLevelType w:val="hybridMultilevel"/>
    <w:tmpl w:val="3DDC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73607"/>
    <w:multiLevelType w:val="hybridMultilevel"/>
    <w:tmpl w:val="F37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72D75"/>
    <w:multiLevelType w:val="hybridMultilevel"/>
    <w:tmpl w:val="54F8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2621B"/>
    <w:multiLevelType w:val="hybridMultilevel"/>
    <w:tmpl w:val="D0D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2AED"/>
    <w:multiLevelType w:val="hybridMultilevel"/>
    <w:tmpl w:val="FC3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01E38"/>
    <w:multiLevelType w:val="hybridMultilevel"/>
    <w:tmpl w:val="E094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801BE"/>
    <w:multiLevelType w:val="hybridMultilevel"/>
    <w:tmpl w:val="2B06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A572E"/>
    <w:multiLevelType w:val="hybridMultilevel"/>
    <w:tmpl w:val="8E12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7"/>
  </w:num>
  <w:num w:numId="5">
    <w:abstractNumId w:val="12"/>
  </w:num>
  <w:num w:numId="6">
    <w:abstractNumId w:val="23"/>
  </w:num>
  <w:num w:numId="7">
    <w:abstractNumId w:val="14"/>
  </w:num>
  <w:num w:numId="8">
    <w:abstractNumId w:val="29"/>
  </w:num>
  <w:num w:numId="9">
    <w:abstractNumId w:val="9"/>
  </w:num>
  <w:num w:numId="10">
    <w:abstractNumId w:val="15"/>
  </w:num>
  <w:num w:numId="11">
    <w:abstractNumId w:val="1"/>
  </w:num>
  <w:num w:numId="12">
    <w:abstractNumId w:val="10"/>
  </w:num>
  <w:num w:numId="13">
    <w:abstractNumId w:val="24"/>
  </w:num>
  <w:num w:numId="14">
    <w:abstractNumId w:val="20"/>
  </w:num>
  <w:num w:numId="15">
    <w:abstractNumId w:val="2"/>
  </w:num>
  <w:num w:numId="16">
    <w:abstractNumId w:val="18"/>
  </w:num>
  <w:num w:numId="17">
    <w:abstractNumId w:val="5"/>
  </w:num>
  <w:num w:numId="18">
    <w:abstractNumId w:val="28"/>
  </w:num>
  <w:num w:numId="19">
    <w:abstractNumId w:val="4"/>
  </w:num>
  <w:num w:numId="20">
    <w:abstractNumId w:val="19"/>
  </w:num>
  <w:num w:numId="21">
    <w:abstractNumId w:val="7"/>
  </w:num>
  <w:num w:numId="22">
    <w:abstractNumId w:val="27"/>
  </w:num>
  <w:num w:numId="23">
    <w:abstractNumId w:val="6"/>
  </w:num>
  <w:num w:numId="24">
    <w:abstractNumId w:val="11"/>
  </w:num>
  <w:num w:numId="25">
    <w:abstractNumId w:val="0"/>
  </w:num>
  <w:num w:numId="26">
    <w:abstractNumId w:val="16"/>
  </w:num>
  <w:num w:numId="27">
    <w:abstractNumId w:val="8"/>
  </w:num>
  <w:num w:numId="28">
    <w:abstractNumId w:val="13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EA"/>
    <w:rsid w:val="00001AF0"/>
    <w:rsid w:val="00004632"/>
    <w:rsid w:val="00007434"/>
    <w:rsid w:val="00011127"/>
    <w:rsid w:val="00012A13"/>
    <w:rsid w:val="00012CDB"/>
    <w:rsid w:val="000147AC"/>
    <w:rsid w:val="0001753F"/>
    <w:rsid w:val="00017926"/>
    <w:rsid w:val="000256F3"/>
    <w:rsid w:val="00031F12"/>
    <w:rsid w:val="0003283A"/>
    <w:rsid w:val="00033098"/>
    <w:rsid w:val="000336C6"/>
    <w:rsid w:val="00035BF0"/>
    <w:rsid w:val="0004332C"/>
    <w:rsid w:val="000434F4"/>
    <w:rsid w:val="00047D45"/>
    <w:rsid w:val="000525D1"/>
    <w:rsid w:val="00052DBE"/>
    <w:rsid w:val="00056061"/>
    <w:rsid w:val="0006031B"/>
    <w:rsid w:val="00061B37"/>
    <w:rsid w:val="0006344E"/>
    <w:rsid w:val="00064D7E"/>
    <w:rsid w:val="00065790"/>
    <w:rsid w:val="00070574"/>
    <w:rsid w:val="000705D9"/>
    <w:rsid w:val="00071392"/>
    <w:rsid w:val="00077994"/>
    <w:rsid w:val="00077BDD"/>
    <w:rsid w:val="000835EC"/>
    <w:rsid w:val="000848E3"/>
    <w:rsid w:val="00086AA2"/>
    <w:rsid w:val="00086DA2"/>
    <w:rsid w:val="00090938"/>
    <w:rsid w:val="00095163"/>
    <w:rsid w:val="000A0512"/>
    <w:rsid w:val="000A0FA3"/>
    <w:rsid w:val="000A6648"/>
    <w:rsid w:val="000B1BFA"/>
    <w:rsid w:val="000B1FCA"/>
    <w:rsid w:val="000C4C33"/>
    <w:rsid w:val="000C584C"/>
    <w:rsid w:val="000C5ABD"/>
    <w:rsid w:val="000D231A"/>
    <w:rsid w:val="000D24E6"/>
    <w:rsid w:val="000E15F0"/>
    <w:rsid w:val="000E37FC"/>
    <w:rsid w:val="000E3D7A"/>
    <w:rsid w:val="000E52F9"/>
    <w:rsid w:val="000E568E"/>
    <w:rsid w:val="000F3869"/>
    <w:rsid w:val="000F59FA"/>
    <w:rsid w:val="000F74FC"/>
    <w:rsid w:val="00100632"/>
    <w:rsid w:val="001010FD"/>
    <w:rsid w:val="00113A0E"/>
    <w:rsid w:val="00113A83"/>
    <w:rsid w:val="00120C53"/>
    <w:rsid w:val="001215E8"/>
    <w:rsid w:val="00142563"/>
    <w:rsid w:val="00143FE9"/>
    <w:rsid w:val="0014572F"/>
    <w:rsid w:val="0014591F"/>
    <w:rsid w:val="00150D89"/>
    <w:rsid w:val="00151D26"/>
    <w:rsid w:val="0015353E"/>
    <w:rsid w:val="00155054"/>
    <w:rsid w:val="0016156E"/>
    <w:rsid w:val="001632A4"/>
    <w:rsid w:val="0016354F"/>
    <w:rsid w:val="00165A1C"/>
    <w:rsid w:val="00166981"/>
    <w:rsid w:val="0017021A"/>
    <w:rsid w:val="001723B3"/>
    <w:rsid w:val="001759A6"/>
    <w:rsid w:val="00182E45"/>
    <w:rsid w:val="0018338E"/>
    <w:rsid w:val="0018347F"/>
    <w:rsid w:val="00184D86"/>
    <w:rsid w:val="00186013"/>
    <w:rsid w:val="00187630"/>
    <w:rsid w:val="00191F21"/>
    <w:rsid w:val="001948F0"/>
    <w:rsid w:val="00195A47"/>
    <w:rsid w:val="00196639"/>
    <w:rsid w:val="0019759A"/>
    <w:rsid w:val="001A142C"/>
    <w:rsid w:val="001A32CD"/>
    <w:rsid w:val="001A78EB"/>
    <w:rsid w:val="001A7B08"/>
    <w:rsid w:val="001B1201"/>
    <w:rsid w:val="001B6C1E"/>
    <w:rsid w:val="001C4A21"/>
    <w:rsid w:val="001C6C82"/>
    <w:rsid w:val="001F4480"/>
    <w:rsid w:val="001F77B8"/>
    <w:rsid w:val="00200DC4"/>
    <w:rsid w:val="00205CD9"/>
    <w:rsid w:val="00211595"/>
    <w:rsid w:val="00213087"/>
    <w:rsid w:val="0021592C"/>
    <w:rsid w:val="002160E4"/>
    <w:rsid w:val="00220A75"/>
    <w:rsid w:val="00220CB9"/>
    <w:rsid w:val="0022139B"/>
    <w:rsid w:val="00224E6B"/>
    <w:rsid w:val="00226757"/>
    <w:rsid w:val="00230CC6"/>
    <w:rsid w:val="00230FF8"/>
    <w:rsid w:val="00234763"/>
    <w:rsid w:val="002427EB"/>
    <w:rsid w:val="002438C3"/>
    <w:rsid w:val="00243D82"/>
    <w:rsid w:val="002453DB"/>
    <w:rsid w:val="00246B5A"/>
    <w:rsid w:val="002470E7"/>
    <w:rsid w:val="00250426"/>
    <w:rsid w:val="0025694C"/>
    <w:rsid w:val="0025781D"/>
    <w:rsid w:val="002648EA"/>
    <w:rsid w:val="00267F7A"/>
    <w:rsid w:val="00270C16"/>
    <w:rsid w:val="00272BD5"/>
    <w:rsid w:val="00273664"/>
    <w:rsid w:val="00277697"/>
    <w:rsid w:val="00277C2A"/>
    <w:rsid w:val="00282098"/>
    <w:rsid w:val="002842B1"/>
    <w:rsid w:val="002859C6"/>
    <w:rsid w:val="002868A8"/>
    <w:rsid w:val="00286B8F"/>
    <w:rsid w:val="00291D43"/>
    <w:rsid w:val="0029224A"/>
    <w:rsid w:val="002969C1"/>
    <w:rsid w:val="002977BA"/>
    <w:rsid w:val="002A40C9"/>
    <w:rsid w:val="002A46E3"/>
    <w:rsid w:val="002A500B"/>
    <w:rsid w:val="002A53B5"/>
    <w:rsid w:val="002A5598"/>
    <w:rsid w:val="002A62CA"/>
    <w:rsid w:val="002A7ECC"/>
    <w:rsid w:val="002B09D5"/>
    <w:rsid w:val="002B0B48"/>
    <w:rsid w:val="002B5855"/>
    <w:rsid w:val="002B71D8"/>
    <w:rsid w:val="002C05B4"/>
    <w:rsid w:val="002C2038"/>
    <w:rsid w:val="002C53B3"/>
    <w:rsid w:val="002D38E4"/>
    <w:rsid w:val="002D7106"/>
    <w:rsid w:val="002E0CF3"/>
    <w:rsid w:val="002E393A"/>
    <w:rsid w:val="002E4E03"/>
    <w:rsid w:val="002E637E"/>
    <w:rsid w:val="002E6E9F"/>
    <w:rsid w:val="002F3A0F"/>
    <w:rsid w:val="002F6C71"/>
    <w:rsid w:val="002F755A"/>
    <w:rsid w:val="0030510E"/>
    <w:rsid w:val="00306708"/>
    <w:rsid w:val="003142AF"/>
    <w:rsid w:val="00317A1A"/>
    <w:rsid w:val="00323FCF"/>
    <w:rsid w:val="00324A9A"/>
    <w:rsid w:val="003252F1"/>
    <w:rsid w:val="00325FB6"/>
    <w:rsid w:val="00333DBC"/>
    <w:rsid w:val="00337E30"/>
    <w:rsid w:val="00340EB4"/>
    <w:rsid w:val="003441AC"/>
    <w:rsid w:val="003454A7"/>
    <w:rsid w:val="003646C8"/>
    <w:rsid w:val="00370CD9"/>
    <w:rsid w:val="00377CA7"/>
    <w:rsid w:val="00381569"/>
    <w:rsid w:val="00384D6A"/>
    <w:rsid w:val="00385E7C"/>
    <w:rsid w:val="00386F9D"/>
    <w:rsid w:val="00391215"/>
    <w:rsid w:val="00392C8D"/>
    <w:rsid w:val="003975D5"/>
    <w:rsid w:val="003A18CB"/>
    <w:rsid w:val="003A4F65"/>
    <w:rsid w:val="003A4F9B"/>
    <w:rsid w:val="003A5D1D"/>
    <w:rsid w:val="003B0D66"/>
    <w:rsid w:val="003B11B5"/>
    <w:rsid w:val="003B3C6A"/>
    <w:rsid w:val="003B5F9C"/>
    <w:rsid w:val="003B76A5"/>
    <w:rsid w:val="003B7EE6"/>
    <w:rsid w:val="003C000C"/>
    <w:rsid w:val="003C1C31"/>
    <w:rsid w:val="003C53C0"/>
    <w:rsid w:val="003C5EFD"/>
    <w:rsid w:val="003D0506"/>
    <w:rsid w:val="003D514F"/>
    <w:rsid w:val="003D6013"/>
    <w:rsid w:val="003D7AEF"/>
    <w:rsid w:val="003E47A0"/>
    <w:rsid w:val="003E4ACF"/>
    <w:rsid w:val="003E5059"/>
    <w:rsid w:val="003E75CE"/>
    <w:rsid w:val="003E7B6D"/>
    <w:rsid w:val="003F457F"/>
    <w:rsid w:val="003F6530"/>
    <w:rsid w:val="003F6B94"/>
    <w:rsid w:val="004045A9"/>
    <w:rsid w:val="0040519A"/>
    <w:rsid w:val="004078FA"/>
    <w:rsid w:val="0041351D"/>
    <w:rsid w:val="00413706"/>
    <w:rsid w:val="00413A63"/>
    <w:rsid w:val="0042031F"/>
    <w:rsid w:val="00421146"/>
    <w:rsid w:val="004240A0"/>
    <w:rsid w:val="00432778"/>
    <w:rsid w:val="004333C8"/>
    <w:rsid w:val="00434F5E"/>
    <w:rsid w:val="004375E1"/>
    <w:rsid w:val="004408D8"/>
    <w:rsid w:val="004425F3"/>
    <w:rsid w:val="00442FFB"/>
    <w:rsid w:val="00444EA0"/>
    <w:rsid w:val="00446EC1"/>
    <w:rsid w:val="00451BAE"/>
    <w:rsid w:val="00454093"/>
    <w:rsid w:val="0045419C"/>
    <w:rsid w:val="00454D47"/>
    <w:rsid w:val="0045640B"/>
    <w:rsid w:val="00463FEA"/>
    <w:rsid w:val="00465C2A"/>
    <w:rsid w:val="00467349"/>
    <w:rsid w:val="004704F4"/>
    <w:rsid w:val="0047275D"/>
    <w:rsid w:val="004727BA"/>
    <w:rsid w:val="00472DB8"/>
    <w:rsid w:val="00474F42"/>
    <w:rsid w:val="00477742"/>
    <w:rsid w:val="004841A0"/>
    <w:rsid w:val="00485B81"/>
    <w:rsid w:val="00490CDA"/>
    <w:rsid w:val="00493C5D"/>
    <w:rsid w:val="00493EB9"/>
    <w:rsid w:val="004944F7"/>
    <w:rsid w:val="004A01ED"/>
    <w:rsid w:val="004A01FE"/>
    <w:rsid w:val="004B0718"/>
    <w:rsid w:val="004B11FC"/>
    <w:rsid w:val="004B53C8"/>
    <w:rsid w:val="004B5435"/>
    <w:rsid w:val="004B72C0"/>
    <w:rsid w:val="004C14C6"/>
    <w:rsid w:val="004C1B76"/>
    <w:rsid w:val="004C48FD"/>
    <w:rsid w:val="004C5479"/>
    <w:rsid w:val="004D1C1B"/>
    <w:rsid w:val="004D36F2"/>
    <w:rsid w:val="004D74DB"/>
    <w:rsid w:val="004D7850"/>
    <w:rsid w:val="004D7DA4"/>
    <w:rsid w:val="004E0274"/>
    <w:rsid w:val="004E26EF"/>
    <w:rsid w:val="004E40FE"/>
    <w:rsid w:val="004E6918"/>
    <w:rsid w:val="004E6B28"/>
    <w:rsid w:val="004F1A33"/>
    <w:rsid w:val="004F2269"/>
    <w:rsid w:val="004F25E2"/>
    <w:rsid w:val="004F4CBE"/>
    <w:rsid w:val="004F5528"/>
    <w:rsid w:val="004F6818"/>
    <w:rsid w:val="004F7AE1"/>
    <w:rsid w:val="0051273B"/>
    <w:rsid w:val="00514CDA"/>
    <w:rsid w:val="00515960"/>
    <w:rsid w:val="0051597E"/>
    <w:rsid w:val="00515E5B"/>
    <w:rsid w:val="00516DB8"/>
    <w:rsid w:val="00522342"/>
    <w:rsid w:val="005255F2"/>
    <w:rsid w:val="00525ABD"/>
    <w:rsid w:val="005327A3"/>
    <w:rsid w:val="005330BD"/>
    <w:rsid w:val="005369D8"/>
    <w:rsid w:val="00536BDA"/>
    <w:rsid w:val="00536DD4"/>
    <w:rsid w:val="00540CF6"/>
    <w:rsid w:val="00544EFD"/>
    <w:rsid w:val="0054526A"/>
    <w:rsid w:val="005455D4"/>
    <w:rsid w:val="00545C40"/>
    <w:rsid w:val="00557A48"/>
    <w:rsid w:val="00560056"/>
    <w:rsid w:val="005612BD"/>
    <w:rsid w:val="00563BC3"/>
    <w:rsid w:val="00564647"/>
    <w:rsid w:val="005657A7"/>
    <w:rsid w:val="00565EDB"/>
    <w:rsid w:val="00567AF9"/>
    <w:rsid w:val="00567D56"/>
    <w:rsid w:val="005716A2"/>
    <w:rsid w:val="00576EE3"/>
    <w:rsid w:val="00580B98"/>
    <w:rsid w:val="005855BA"/>
    <w:rsid w:val="005857C7"/>
    <w:rsid w:val="0058580D"/>
    <w:rsid w:val="0058723C"/>
    <w:rsid w:val="00591B12"/>
    <w:rsid w:val="00595D23"/>
    <w:rsid w:val="00596094"/>
    <w:rsid w:val="005968C2"/>
    <w:rsid w:val="00597E2A"/>
    <w:rsid w:val="005A0861"/>
    <w:rsid w:val="005A1A38"/>
    <w:rsid w:val="005A231A"/>
    <w:rsid w:val="005A67FF"/>
    <w:rsid w:val="005B30CF"/>
    <w:rsid w:val="005C1587"/>
    <w:rsid w:val="005C3BA7"/>
    <w:rsid w:val="005C5772"/>
    <w:rsid w:val="005D25D9"/>
    <w:rsid w:val="005E505E"/>
    <w:rsid w:val="005E78FD"/>
    <w:rsid w:val="005F271E"/>
    <w:rsid w:val="005F2B85"/>
    <w:rsid w:val="005F414F"/>
    <w:rsid w:val="005F4949"/>
    <w:rsid w:val="005F69B8"/>
    <w:rsid w:val="0060527A"/>
    <w:rsid w:val="0061117A"/>
    <w:rsid w:val="00613929"/>
    <w:rsid w:val="006141E1"/>
    <w:rsid w:val="006142D1"/>
    <w:rsid w:val="00614401"/>
    <w:rsid w:val="006158F6"/>
    <w:rsid w:val="0061664A"/>
    <w:rsid w:val="0062120B"/>
    <w:rsid w:val="00622E37"/>
    <w:rsid w:val="006240D1"/>
    <w:rsid w:val="0062446E"/>
    <w:rsid w:val="006247CB"/>
    <w:rsid w:val="00626025"/>
    <w:rsid w:val="00632416"/>
    <w:rsid w:val="00632E22"/>
    <w:rsid w:val="006354D6"/>
    <w:rsid w:val="00635DAF"/>
    <w:rsid w:val="006463C2"/>
    <w:rsid w:val="00651DDC"/>
    <w:rsid w:val="006573A5"/>
    <w:rsid w:val="00657894"/>
    <w:rsid w:val="00662F84"/>
    <w:rsid w:val="0066532F"/>
    <w:rsid w:val="0066692C"/>
    <w:rsid w:val="006715E7"/>
    <w:rsid w:val="00671C71"/>
    <w:rsid w:val="00672D86"/>
    <w:rsid w:val="00673163"/>
    <w:rsid w:val="00676E39"/>
    <w:rsid w:val="006800E5"/>
    <w:rsid w:val="00683BAF"/>
    <w:rsid w:val="0068553C"/>
    <w:rsid w:val="00696F30"/>
    <w:rsid w:val="006B0E92"/>
    <w:rsid w:val="006B20CD"/>
    <w:rsid w:val="006C0F7A"/>
    <w:rsid w:val="006C63D4"/>
    <w:rsid w:val="006D01A2"/>
    <w:rsid w:val="006D5B49"/>
    <w:rsid w:val="006E5A65"/>
    <w:rsid w:val="006F0E2F"/>
    <w:rsid w:val="006F148B"/>
    <w:rsid w:val="006F20D0"/>
    <w:rsid w:val="006F2B83"/>
    <w:rsid w:val="006F62E1"/>
    <w:rsid w:val="0070266E"/>
    <w:rsid w:val="00704C61"/>
    <w:rsid w:val="0070584F"/>
    <w:rsid w:val="007065B7"/>
    <w:rsid w:val="0071076F"/>
    <w:rsid w:val="00721259"/>
    <w:rsid w:val="00724400"/>
    <w:rsid w:val="0072465E"/>
    <w:rsid w:val="00725F98"/>
    <w:rsid w:val="00733EEE"/>
    <w:rsid w:val="00737F19"/>
    <w:rsid w:val="0074608A"/>
    <w:rsid w:val="00747178"/>
    <w:rsid w:val="007568B5"/>
    <w:rsid w:val="00757AC3"/>
    <w:rsid w:val="00760930"/>
    <w:rsid w:val="0076337A"/>
    <w:rsid w:val="0076345C"/>
    <w:rsid w:val="007643DC"/>
    <w:rsid w:val="00770F8C"/>
    <w:rsid w:val="00774AC9"/>
    <w:rsid w:val="00775850"/>
    <w:rsid w:val="00783B68"/>
    <w:rsid w:val="007841AB"/>
    <w:rsid w:val="00787E65"/>
    <w:rsid w:val="0079503A"/>
    <w:rsid w:val="007962E6"/>
    <w:rsid w:val="00797644"/>
    <w:rsid w:val="007A06AC"/>
    <w:rsid w:val="007A386F"/>
    <w:rsid w:val="007A3956"/>
    <w:rsid w:val="007A3E74"/>
    <w:rsid w:val="007A47DC"/>
    <w:rsid w:val="007A5432"/>
    <w:rsid w:val="007A5E6C"/>
    <w:rsid w:val="007A5F0E"/>
    <w:rsid w:val="007B0DAD"/>
    <w:rsid w:val="007B1ACB"/>
    <w:rsid w:val="007B4AF6"/>
    <w:rsid w:val="007B6ECA"/>
    <w:rsid w:val="007B73AE"/>
    <w:rsid w:val="007B7BF9"/>
    <w:rsid w:val="007C2B31"/>
    <w:rsid w:val="007C5952"/>
    <w:rsid w:val="007C7795"/>
    <w:rsid w:val="007D046E"/>
    <w:rsid w:val="007D6EBF"/>
    <w:rsid w:val="007E3375"/>
    <w:rsid w:val="007E3C19"/>
    <w:rsid w:val="007E51E2"/>
    <w:rsid w:val="007E6276"/>
    <w:rsid w:val="007E76D5"/>
    <w:rsid w:val="008078DE"/>
    <w:rsid w:val="0081331B"/>
    <w:rsid w:val="0081398D"/>
    <w:rsid w:val="008168FC"/>
    <w:rsid w:val="00824F29"/>
    <w:rsid w:val="0083174D"/>
    <w:rsid w:val="00833500"/>
    <w:rsid w:val="00835CAB"/>
    <w:rsid w:val="00842586"/>
    <w:rsid w:val="00842AA5"/>
    <w:rsid w:val="008512F6"/>
    <w:rsid w:val="008578A2"/>
    <w:rsid w:val="00860A39"/>
    <w:rsid w:val="008668B3"/>
    <w:rsid w:val="00867485"/>
    <w:rsid w:val="00872630"/>
    <w:rsid w:val="00874615"/>
    <w:rsid w:val="00876EB8"/>
    <w:rsid w:val="00880CEB"/>
    <w:rsid w:val="00885E90"/>
    <w:rsid w:val="0089107E"/>
    <w:rsid w:val="008931EF"/>
    <w:rsid w:val="00893A78"/>
    <w:rsid w:val="00893ADA"/>
    <w:rsid w:val="008969AB"/>
    <w:rsid w:val="008A01EA"/>
    <w:rsid w:val="008A2B4A"/>
    <w:rsid w:val="008A2C1E"/>
    <w:rsid w:val="008A4E61"/>
    <w:rsid w:val="008B0328"/>
    <w:rsid w:val="008B22BD"/>
    <w:rsid w:val="008B5CBB"/>
    <w:rsid w:val="008C21DB"/>
    <w:rsid w:val="008C3513"/>
    <w:rsid w:val="008D20FD"/>
    <w:rsid w:val="008F0A05"/>
    <w:rsid w:val="008F0E17"/>
    <w:rsid w:val="008F2DB4"/>
    <w:rsid w:val="008F3546"/>
    <w:rsid w:val="008F3C85"/>
    <w:rsid w:val="008F7EB8"/>
    <w:rsid w:val="009008E3"/>
    <w:rsid w:val="00902F27"/>
    <w:rsid w:val="009064BD"/>
    <w:rsid w:val="0090710F"/>
    <w:rsid w:val="00913DA8"/>
    <w:rsid w:val="00917F15"/>
    <w:rsid w:val="00923CBC"/>
    <w:rsid w:val="009242CD"/>
    <w:rsid w:val="0093234C"/>
    <w:rsid w:val="0093584D"/>
    <w:rsid w:val="00937AEF"/>
    <w:rsid w:val="00937B17"/>
    <w:rsid w:val="0094047F"/>
    <w:rsid w:val="00950201"/>
    <w:rsid w:val="00955D3C"/>
    <w:rsid w:val="0096137C"/>
    <w:rsid w:val="00974FBB"/>
    <w:rsid w:val="00974FF9"/>
    <w:rsid w:val="00976D58"/>
    <w:rsid w:val="00977522"/>
    <w:rsid w:val="009800DB"/>
    <w:rsid w:val="0098010D"/>
    <w:rsid w:val="0098025D"/>
    <w:rsid w:val="00980A63"/>
    <w:rsid w:val="0098333A"/>
    <w:rsid w:val="0098671E"/>
    <w:rsid w:val="00990E8C"/>
    <w:rsid w:val="00991087"/>
    <w:rsid w:val="00991099"/>
    <w:rsid w:val="009B13C4"/>
    <w:rsid w:val="009B2E89"/>
    <w:rsid w:val="009B4CA7"/>
    <w:rsid w:val="009B5139"/>
    <w:rsid w:val="009C0EE6"/>
    <w:rsid w:val="009C1130"/>
    <w:rsid w:val="009C1B72"/>
    <w:rsid w:val="009D2A7F"/>
    <w:rsid w:val="009D4CD3"/>
    <w:rsid w:val="009D76EE"/>
    <w:rsid w:val="009E240D"/>
    <w:rsid w:val="009E6F29"/>
    <w:rsid w:val="009E7805"/>
    <w:rsid w:val="009E7CD7"/>
    <w:rsid w:val="009F0920"/>
    <w:rsid w:val="009F59FF"/>
    <w:rsid w:val="009F7B88"/>
    <w:rsid w:val="00A00088"/>
    <w:rsid w:val="00A005CA"/>
    <w:rsid w:val="00A01A77"/>
    <w:rsid w:val="00A02AB5"/>
    <w:rsid w:val="00A038F5"/>
    <w:rsid w:val="00A0728E"/>
    <w:rsid w:val="00A07D9A"/>
    <w:rsid w:val="00A11E16"/>
    <w:rsid w:val="00A124B8"/>
    <w:rsid w:val="00A126EE"/>
    <w:rsid w:val="00A208D3"/>
    <w:rsid w:val="00A218F7"/>
    <w:rsid w:val="00A23567"/>
    <w:rsid w:val="00A327E8"/>
    <w:rsid w:val="00A37B2E"/>
    <w:rsid w:val="00A41FC9"/>
    <w:rsid w:val="00A43E74"/>
    <w:rsid w:val="00A441A7"/>
    <w:rsid w:val="00A455CB"/>
    <w:rsid w:val="00A47ACE"/>
    <w:rsid w:val="00A5457B"/>
    <w:rsid w:val="00A55422"/>
    <w:rsid w:val="00A56248"/>
    <w:rsid w:val="00A56669"/>
    <w:rsid w:val="00A60437"/>
    <w:rsid w:val="00A61BA8"/>
    <w:rsid w:val="00A653CC"/>
    <w:rsid w:val="00A66834"/>
    <w:rsid w:val="00A706F1"/>
    <w:rsid w:val="00A75013"/>
    <w:rsid w:val="00A8041D"/>
    <w:rsid w:val="00A91A8F"/>
    <w:rsid w:val="00A935FF"/>
    <w:rsid w:val="00A94CFC"/>
    <w:rsid w:val="00A95445"/>
    <w:rsid w:val="00A95548"/>
    <w:rsid w:val="00AA175E"/>
    <w:rsid w:val="00AA3D64"/>
    <w:rsid w:val="00AA5C46"/>
    <w:rsid w:val="00AB30B2"/>
    <w:rsid w:val="00AC1A9A"/>
    <w:rsid w:val="00AC1D1B"/>
    <w:rsid w:val="00AC2D11"/>
    <w:rsid w:val="00AC31BC"/>
    <w:rsid w:val="00AC3C71"/>
    <w:rsid w:val="00AC6416"/>
    <w:rsid w:val="00AC723E"/>
    <w:rsid w:val="00AC77EF"/>
    <w:rsid w:val="00AC7D20"/>
    <w:rsid w:val="00AD4DB3"/>
    <w:rsid w:val="00AD6866"/>
    <w:rsid w:val="00AD7122"/>
    <w:rsid w:val="00AE0B7C"/>
    <w:rsid w:val="00AE1E15"/>
    <w:rsid w:val="00AE4D26"/>
    <w:rsid w:val="00AF03CB"/>
    <w:rsid w:val="00AF530D"/>
    <w:rsid w:val="00B00A4E"/>
    <w:rsid w:val="00B04D05"/>
    <w:rsid w:val="00B064BF"/>
    <w:rsid w:val="00B07B22"/>
    <w:rsid w:val="00B107B1"/>
    <w:rsid w:val="00B1092E"/>
    <w:rsid w:val="00B11589"/>
    <w:rsid w:val="00B1167E"/>
    <w:rsid w:val="00B1193D"/>
    <w:rsid w:val="00B12423"/>
    <w:rsid w:val="00B12AE8"/>
    <w:rsid w:val="00B12C68"/>
    <w:rsid w:val="00B13C11"/>
    <w:rsid w:val="00B17572"/>
    <w:rsid w:val="00B24D84"/>
    <w:rsid w:val="00B2723E"/>
    <w:rsid w:val="00B27F25"/>
    <w:rsid w:val="00B317D6"/>
    <w:rsid w:val="00B3211A"/>
    <w:rsid w:val="00B33C06"/>
    <w:rsid w:val="00B3490F"/>
    <w:rsid w:val="00B4066A"/>
    <w:rsid w:val="00B43A7E"/>
    <w:rsid w:val="00B43AA9"/>
    <w:rsid w:val="00B43CC4"/>
    <w:rsid w:val="00B47880"/>
    <w:rsid w:val="00B52A0B"/>
    <w:rsid w:val="00B57D3D"/>
    <w:rsid w:val="00B60EC2"/>
    <w:rsid w:val="00B64637"/>
    <w:rsid w:val="00B6661C"/>
    <w:rsid w:val="00B705F5"/>
    <w:rsid w:val="00B7210F"/>
    <w:rsid w:val="00B753EF"/>
    <w:rsid w:val="00B75883"/>
    <w:rsid w:val="00B80893"/>
    <w:rsid w:val="00B843D0"/>
    <w:rsid w:val="00B86FF1"/>
    <w:rsid w:val="00B91F21"/>
    <w:rsid w:val="00B96E8F"/>
    <w:rsid w:val="00BA487F"/>
    <w:rsid w:val="00BA52E7"/>
    <w:rsid w:val="00BA551D"/>
    <w:rsid w:val="00BA6A1D"/>
    <w:rsid w:val="00BA758F"/>
    <w:rsid w:val="00BB03A7"/>
    <w:rsid w:val="00BB454C"/>
    <w:rsid w:val="00BB6019"/>
    <w:rsid w:val="00BC11D6"/>
    <w:rsid w:val="00BC3A03"/>
    <w:rsid w:val="00BC450B"/>
    <w:rsid w:val="00BC5236"/>
    <w:rsid w:val="00BC5BBC"/>
    <w:rsid w:val="00BC6A65"/>
    <w:rsid w:val="00BC6E2C"/>
    <w:rsid w:val="00BD6181"/>
    <w:rsid w:val="00BD737F"/>
    <w:rsid w:val="00BE076D"/>
    <w:rsid w:val="00BE49CC"/>
    <w:rsid w:val="00BE544B"/>
    <w:rsid w:val="00BE5922"/>
    <w:rsid w:val="00BF5509"/>
    <w:rsid w:val="00C01C11"/>
    <w:rsid w:val="00C10EC3"/>
    <w:rsid w:val="00C10F56"/>
    <w:rsid w:val="00C119CE"/>
    <w:rsid w:val="00C1217B"/>
    <w:rsid w:val="00C21333"/>
    <w:rsid w:val="00C22361"/>
    <w:rsid w:val="00C2329A"/>
    <w:rsid w:val="00C31983"/>
    <w:rsid w:val="00C52F21"/>
    <w:rsid w:val="00C54104"/>
    <w:rsid w:val="00C55AC7"/>
    <w:rsid w:val="00C57644"/>
    <w:rsid w:val="00C60B68"/>
    <w:rsid w:val="00C60C8D"/>
    <w:rsid w:val="00C62CC1"/>
    <w:rsid w:val="00C646F2"/>
    <w:rsid w:val="00C64E74"/>
    <w:rsid w:val="00C70BF3"/>
    <w:rsid w:val="00C72673"/>
    <w:rsid w:val="00C81F2D"/>
    <w:rsid w:val="00C91497"/>
    <w:rsid w:val="00C96312"/>
    <w:rsid w:val="00CA0011"/>
    <w:rsid w:val="00CA2026"/>
    <w:rsid w:val="00CA3928"/>
    <w:rsid w:val="00CA3A31"/>
    <w:rsid w:val="00CA6794"/>
    <w:rsid w:val="00CA69A6"/>
    <w:rsid w:val="00CA6DCE"/>
    <w:rsid w:val="00CB0B18"/>
    <w:rsid w:val="00CB351F"/>
    <w:rsid w:val="00CB72AE"/>
    <w:rsid w:val="00CB7616"/>
    <w:rsid w:val="00CC0465"/>
    <w:rsid w:val="00CC0AFD"/>
    <w:rsid w:val="00CC25C9"/>
    <w:rsid w:val="00CC67EC"/>
    <w:rsid w:val="00CC7F1B"/>
    <w:rsid w:val="00CD1D8F"/>
    <w:rsid w:val="00CD5609"/>
    <w:rsid w:val="00CE11E9"/>
    <w:rsid w:val="00CE2264"/>
    <w:rsid w:val="00CE37D2"/>
    <w:rsid w:val="00CE516A"/>
    <w:rsid w:val="00CE7041"/>
    <w:rsid w:val="00CE7943"/>
    <w:rsid w:val="00CF3965"/>
    <w:rsid w:val="00CF5708"/>
    <w:rsid w:val="00CF6959"/>
    <w:rsid w:val="00CF7ADA"/>
    <w:rsid w:val="00CF7BF3"/>
    <w:rsid w:val="00D04399"/>
    <w:rsid w:val="00D0454D"/>
    <w:rsid w:val="00D0543C"/>
    <w:rsid w:val="00D05720"/>
    <w:rsid w:val="00D07098"/>
    <w:rsid w:val="00D10E89"/>
    <w:rsid w:val="00D13876"/>
    <w:rsid w:val="00D15C3E"/>
    <w:rsid w:val="00D16062"/>
    <w:rsid w:val="00D17A71"/>
    <w:rsid w:val="00D27ABC"/>
    <w:rsid w:val="00D33EF7"/>
    <w:rsid w:val="00D40B3A"/>
    <w:rsid w:val="00D4105E"/>
    <w:rsid w:val="00D41F43"/>
    <w:rsid w:val="00D43874"/>
    <w:rsid w:val="00D51307"/>
    <w:rsid w:val="00D5504C"/>
    <w:rsid w:val="00D56290"/>
    <w:rsid w:val="00D56822"/>
    <w:rsid w:val="00D56B8D"/>
    <w:rsid w:val="00D61BE9"/>
    <w:rsid w:val="00D643A2"/>
    <w:rsid w:val="00D65CCA"/>
    <w:rsid w:val="00D65ED8"/>
    <w:rsid w:val="00D66704"/>
    <w:rsid w:val="00D711A3"/>
    <w:rsid w:val="00D72F06"/>
    <w:rsid w:val="00D74901"/>
    <w:rsid w:val="00D86520"/>
    <w:rsid w:val="00D87DC5"/>
    <w:rsid w:val="00D87E85"/>
    <w:rsid w:val="00D904F1"/>
    <w:rsid w:val="00D9194E"/>
    <w:rsid w:val="00D91B35"/>
    <w:rsid w:val="00D948C1"/>
    <w:rsid w:val="00D96822"/>
    <w:rsid w:val="00D96F7A"/>
    <w:rsid w:val="00DA1A10"/>
    <w:rsid w:val="00DA27C0"/>
    <w:rsid w:val="00DA34BB"/>
    <w:rsid w:val="00DA6112"/>
    <w:rsid w:val="00DA797E"/>
    <w:rsid w:val="00DC0A64"/>
    <w:rsid w:val="00DC14EC"/>
    <w:rsid w:val="00DC1E22"/>
    <w:rsid w:val="00DC2465"/>
    <w:rsid w:val="00DD152E"/>
    <w:rsid w:val="00DD5C67"/>
    <w:rsid w:val="00DD5DE7"/>
    <w:rsid w:val="00E0128A"/>
    <w:rsid w:val="00E1009D"/>
    <w:rsid w:val="00E117B5"/>
    <w:rsid w:val="00E11AC9"/>
    <w:rsid w:val="00E207E0"/>
    <w:rsid w:val="00E214A4"/>
    <w:rsid w:val="00E2553B"/>
    <w:rsid w:val="00E327C3"/>
    <w:rsid w:val="00E4053F"/>
    <w:rsid w:val="00E53CA6"/>
    <w:rsid w:val="00E54324"/>
    <w:rsid w:val="00E54E54"/>
    <w:rsid w:val="00E55EDA"/>
    <w:rsid w:val="00E605C0"/>
    <w:rsid w:val="00E63704"/>
    <w:rsid w:val="00E662B1"/>
    <w:rsid w:val="00E678F1"/>
    <w:rsid w:val="00E7002E"/>
    <w:rsid w:val="00E7276B"/>
    <w:rsid w:val="00E7727B"/>
    <w:rsid w:val="00E819D3"/>
    <w:rsid w:val="00E93222"/>
    <w:rsid w:val="00E97483"/>
    <w:rsid w:val="00EA0576"/>
    <w:rsid w:val="00EA5732"/>
    <w:rsid w:val="00EA677C"/>
    <w:rsid w:val="00EB599D"/>
    <w:rsid w:val="00EB73B6"/>
    <w:rsid w:val="00EB7872"/>
    <w:rsid w:val="00EC06A3"/>
    <w:rsid w:val="00EC1F4E"/>
    <w:rsid w:val="00EC2773"/>
    <w:rsid w:val="00EC5671"/>
    <w:rsid w:val="00EC6783"/>
    <w:rsid w:val="00EC7F13"/>
    <w:rsid w:val="00ED043E"/>
    <w:rsid w:val="00ED1404"/>
    <w:rsid w:val="00ED2EFE"/>
    <w:rsid w:val="00EE1D61"/>
    <w:rsid w:val="00EF6994"/>
    <w:rsid w:val="00EF6EC0"/>
    <w:rsid w:val="00EF756A"/>
    <w:rsid w:val="00F01542"/>
    <w:rsid w:val="00F01C27"/>
    <w:rsid w:val="00F05784"/>
    <w:rsid w:val="00F06877"/>
    <w:rsid w:val="00F07F59"/>
    <w:rsid w:val="00F155EE"/>
    <w:rsid w:val="00F20758"/>
    <w:rsid w:val="00F21F88"/>
    <w:rsid w:val="00F228BF"/>
    <w:rsid w:val="00F26C2C"/>
    <w:rsid w:val="00F30B44"/>
    <w:rsid w:val="00F32026"/>
    <w:rsid w:val="00F32D4E"/>
    <w:rsid w:val="00F342AB"/>
    <w:rsid w:val="00F43B5D"/>
    <w:rsid w:val="00F4409E"/>
    <w:rsid w:val="00F50E0F"/>
    <w:rsid w:val="00F5158F"/>
    <w:rsid w:val="00F54DDD"/>
    <w:rsid w:val="00F559EF"/>
    <w:rsid w:val="00F656D0"/>
    <w:rsid w:val="00F66DA4"/>
    <w:rsid w:val="00F67268"/>
    <w:rsid w:val="00F709C7"/>
    <w:rsid w:val="00F71210"/>
    <w:rsid w:val="00F7172F"/>
    <w:rsid w:val="00F76487"/>
    <w:rsid w:val="00F83567"/>
    <w:rsid w:val="00F9112C"/>
    <w:rsid w:val="00F93D63"/>
    <w:rsid w:val="00F951C8"/>
    <w:rsid w:val="00FA0322"/>
    <w:rsid w:val="00FA0505"/>
    <w:rsid w:val="00FA05C7"/>
    <w:rsid w:val="00FA2041"/>
    <w:rsid w:val="00FA33E2"/>
    <w:rsid w:val="00FC1D99"/>
    <w:rsid w:val="00FC3C51"/>
    <w:rsid w:val="00FC5E5C"/>
    <w:rsid w:val="00FD0232"/>
    <w:rsid w:val="00FD0FA5"/>
    <w:rsid w:val="00FD1A59"/>
    <w:rsid w:val="00FD3B02"/>
    <w:rsid w:val="00FD629D"/>
    <w:rsid w:val="00FE40DB"/>
    <w:rsid w:val="00FE4100"/>
    <w:rsid w:val="00FE4695"/>
    <w:rsid w:val="00FE5667"/>
    <w:rsid w:val="00FE7271"/>
    <w:rsid w:val="00FF674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8CB1519"/>
  <w15:docId w15:val="{F28E1F07-D716-4DFD-A3D5-76A75F2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C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673"/>
    <w:pPr>
      <w:keepNext/>
      <w:spacing w:after="0" w:line="240" w:lineRule="auto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673"/>
    <w:pPr>
      <w:keepNext/>
      <w:spacing w:after="120" w:line="24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673"/>
    <w:pPr>
      <w:keepNext/>
      <w:spacing w:after="120" w:line="240" w:lineRule="auto"/>
      <w:jc w:val="center"/>
      <w:outlineLvl w:val="2"/>
    </w:pPr>
    <w:rPr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09E"/>
    <w:pPr>
      <w:keepNext/>
      <w:pBdr>
        <w:bottom w:val="single" w:sz="4" w:space="1" w:color="auto"/>
      </w:pBdr>
      <w:spacing w:after="12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6A1D"/>
    <w:pPr>
      <w:keepNext/>
      <w:spacing w:after="0" w:line="240" w:lineRule="auto"/>
      <w:jc w:val="center"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0C53"/>
    <w:pPr>
      <w:keepNext/>
      <w:spacing w:after="0" w:line="240" w:lineRule="auto"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D47"/>
    <w:pPr>
      <w:keepNext/>
      <w:spacing w:after="0" w:line="240" w:lineRule="auto"/>
      <w:ind w:left="2160" w:hanging="2160"/>
      <w:jc w:val="center"/>
      <w:outlineLvl w:val="6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D2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6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4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03A"/>
  </w:style>
  <w:style w:type="paragraph" w:styleId="Footer">
    <w:name w:val="footer"/>
    <w:basedOn w:val="Normal"/>
    <w:link w:val="FooterChar"/>
    <w:uiPriority w:val="99"/>
    <w:unhideWhenUsed/>
    <w:rsid w:val="0079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03A"/>
  </w:style>
  <w:style w:type="paragraph" w:styleId="BodyTextIndent">
    <w:name w:val="Body Text Indent"/>
    <w:basedOn w:val="Normal"/>
    <w:link w:val="BodyTextIndentChar"/>
    <w:uiPriority w:val="99"/>
    <w:unhideWhenUsed/>
    <w:rsid w:val="00186013"/>
    <w:pPr>
      <w:spacing w:after="0" w:line="240" w:lineRule="auto"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6013"/>
  </w:style>
  <w:style w:type="character" w:customStyle="1" w:styleId="Heading1Char">
    <w:name w:val="Heading 1 Char"/>
    <w:link w:val="Heading1"/>
    <w:uiPriority w:val="9"/>
    <w:rsid w:val="00C72673"/>
    <w:rPr>
      <w:b/>
      <w:szCs w:val="24"/>
    </w:rPr>
  </w:style>
  <w:style w:type="character" w:customStyle="1" w:styleId="Heading2Char">
    <w:name w:val="Heading 2 Char"/>
    <w:link w:val="Heading2"/>
    <w:uiPriority w:val="9"/>
    <w:rsid w:val="00C72673"/>
    <w:rPr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C72673"/>
    <w:rPr>
      <w:b/>
      <w:i/>
      <w:sz w:val="28"/>
      <w:szCs w:val="28"/>
    </w:rPr>
  </w:style>
  <w:style w:type="character" w:customStyle="1" w:styleId="Heading4Char">
    <w:name w:val="Heading 4 Char"/>
    <w:link w:val="Heading4"/>
    <w:uiPriority w:val="9"/>
    <w:rsid w:val="00F4409E"/>
    <w:rPr>
      <w:b/>
      <w:sz w:val="28"/>
      <w:szCs w:val="28"/>
    </w:rPr>
  </w:style>
  <w:style w:type="character" w:customStyle="1" w:styleId="Heading5Char">
    <w:name w:val="Heading 5 Char"/>
    <w:link w:val="Heading5"/>
    <w:uiPriority w:val="9"/>
    <w:rsid w:val="00BA6A1D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6A1D"/>
    <w:pPr>
      <w:spacing w:after="0" w:line="240" w:lineRule="auto"/>
      <w:ind w:left="2160" w:firstLine="720"/>
      <w:contextualSpacing/>
    </w:pPr>
    <w:rPr>
      <w:szCs w:val="24"/>
    </w:rPr>
  </w:style>
  <w:style w:type="character" w:customStyle="1" w:styleId="BodyTextIndent2Char">
    <w:name w:val="Body Text Indent 2 Char"/>
    <w:link w:val="BodyTextIndent2"/>
    <w:uiPriority w:val="99"/>
    <w:rsid w:val="00BA6A1D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20C53"/>
    <w:rPr>
      <w:b/>
      <w:i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4093"/>
    <w:pPr>
      <w:spacing w:after="0" w:line="240" w:lineRule="auto"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54093"/>
    <w:rPr>
      <w:b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454D47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39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6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8FFA05-3E96-4043-A8EA-3E3B9AA9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cp:lastModifiedBy>Jackie Joslyn</cp:lastModifiedBy>
  <cp:revision>108</cp:revision>
  <cp:lastPrinted>2019-02-05T04:44:00Z</cp:lastPrinted>
  <dcterms:created xsi:type="dcterms:W3CDTF">2019-01-26T17:28:00Z</dcterms:created>
  <dcterms:modified xsi:type="dcterms:W3CDTF">2020-02-13T22:48:00Z</dcterms:modified>
</cp:coreProperties>
</file>